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D019D2A" w:rsidR="008C39DC" w:rsidRDefault="008C39DC" w:rsidP="008C39DC">
      <w:pPr>
        <w:pStyle w:val="Title"/>
      </w:pPr>
      <w:r>
        <w:t>ICT Project Guidance</w:t>
      </w:r>
    </w:p>
    <w:p w14:paraId="39614DFE" w14:textId="67A150DC" w:rsidR="008C39DC" w:rsidRDefault="007C65F5" w:rsidP="008C39DC">
      <w:pPr>
        <w:pStyle w:val="Subtitle"/>
      </w:pPr>
      <w:r>
        <w:t>Reference Data and Code Sets</w:t>
      </w:r>
      <w:r w:rsidR="0050634B">
        <w:t xml:space="preserve"> Structures</w:t>
      </w:r>
    </w:p>
    <w:p w14:paraId="01BA5B99" w14:textId="77777777" w:rsidR="00F929E7" w:rsidRPr="00F929E7" w:rsidRDefault="00921365" w:rsidP="00406FE9">
      <w:pPr>
        <w:pStyle w:val="NotContents-Heading3"/>
        <w:rPr>
          <w:vanish/>
          <w:specVanish/>
        </w:rPr>
      </w:pPr>
      <w:r w:rsidRPr="00F929E7">
        <w:t>Author:</w:t>
      </w:r>
      <w:r>
        <w:t xml:space="preserve"> </w:t>
      </w:r>
    </w:p>
    <w:p w14:paraId="3E911382" w14:textId="32553053" w:rsidR="00921365" w:rsidRPr="00921365" w:rsidRDefault="00F929E7" w:rsidP="00921365">
      <w:pPr>
        <w:pStyle w:val="BodyText"/>
      </w:pPr>
      <w:r>
        <w:t xml:space="preserve"> </w:t>
      </w:r>
      <w:r w:rsidR="007C65F5">
        <w:t>Sky Sigal, Solution Architect</w:t>
      </w:r>
    </w:p>
    <w:p w14:paraId="00EFD37B" w14:textId="5F507CB5" w:rsidR="00FD301D" w:rsidRPr="00F929E7" w:rsidRDefault="00FD301D" w:rsidP="00FD301D">
      <w:pPr>
        <w:pStyle w:val="NotContents-Heading3"/>
        <w:rPr>
          <w:vanish/>
          <w:specVanish/>
        </w:rPr>
      </w:pPr>
      <w:r>
        <w:t>Version</w:t>
      </w:r>
      <w:r w:rsidRPr="00F929E7">
        <w:t>:</w:t>
      </w:r>
      <w:r>
        <w:t xml:space="preserve"> </w:t>
      </w:r>
    </w:p>
    <w:p w14:paraId="0B90CEA2" w14:textId="11988899" w:rsidR="00FD301D" w:rsidRPr="00921365" w:rsidRDefault="00FD301D" w:rsidP="00FD301D">
      <w:pPr>
        <w:pStyle w:val="BodyText"/>
      </w:pPr>
      <w:r>
        <w:t xml:space="preserve"> </w:t>
      </w:r>
      <w:r>
        <w:t>0.2</w:t>
      </w:r>
    </w:p>
    <w:p w14:paraId="4CA5917F" w14:textId="126BC889" w:rsidR="00921365" w:rsidRDefault="00921365" w:rsidP="00921365">
      <w:pPr>
        <w:pStyle w:val="Heading2"/>
      </w:pPr>
      <w:r>
        <w:br/>
      </w:r>
      <w:bookmarkStart w:id="0" w:name="_Toc145049426"/>
      <w:bookmarkStart w:id="1" w:name="_Toc147412576"/>
      <w:r w:rsidR="00CA1795">
        <w:t>Description</w:t>
      </w:r>
      <w:bookmarkEnd w:id="0"/>
      <w:bookmarkEnd w:id="1"/>
    </w:p>
    <w:p w14:paraId="370D2396" w14:textId="7C9C9864" w:rsidR="00AE2E49" w:rsidRDefault="007C65F5" w:rsidP="00921365">
      <w:pPr>
        <w:pStyle w:val="BodyText"/>
      </w:pPr>
      <w:r>
        <w:t>This document provides guidance on aspects of reference data to consider requiring and/or catering for.</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47412577"/>
      <w:r>
        <w:t>Synopsis</w:t>
      </w:r>
      <w:bookmarkEnd w:id="2"/>
    </w:p>
    <w:p w14:paraId="691180F4" w14:textId="26EA1473" w:rsidR="00AE2E49" w:rsidRDefault="007C65F5" w:rsidP="00AE2E49">
      <w:pPr>
        <w:pStyle w:val="BodyText"/>
      </w:pPr>
      <w:r>
        <w:t>All systems are developed with entities that share common Reference Data, potentially developed from sector wide Data Sets.</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7412578"/>
      <w:r>
        <w:lastRenderedPageBreak/>
        <w:t>Contents</w:t>
      </w:r>
      <w:bookmarkEnd w:id="3"/>
      <w:bookmarkEnd w:id="4"/>
    </w:p>
    <w:p w14:paraId="0335746A" w14:textId="6586F9CA" w:rsidR="00DB4E43"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7412576" w:history="1">
        <w:r w:rsidR="00DB4E43" w:rsidRPr="00A10E88">
          <w:rPr>
            <w:rStyle w:val="Hyperlink"/>
            <w:noProof/>
          </w:rPr>
          <w:t>Description</w:t>
        </w:r>
        <w:r w:rsidR="00DB4E43">
          <w:rPr>
            <w:noProof/>
            <w:webHidden/>
          </w:rPr>
          <w:tab/>
        </w:r>
        <w:r w:rsidR="00DB4E43">
          <w:rPr>
            <w:noProof/>
            <w:webHidden/>
          </w:rPr>
          <w:fldChar w:fldCharType="begin"/>
        </w:r>
        <w:r w:rsidR="00DB4E43">
          <w:rPr>
            <w:noProof/>
            <w:webHidden/>
          </w:rPr>
          <w:instrText xml:space="preserve"> PAGEREF _Toc147412576 \h </w:instrText>
        </w:r>
        <w:r w:rsidR="00DB4E43">
          <w:rPr>
            <w:noProof/>
            <w:webHidden/>
          </w:rPr>
        </w:r>
        <w:r w:rsidR="00DB4E43">
          <w:rPr>
            <w:noProof/>
            <w:webHidden/>
          </w:rPr>
          <w:fldChar w:fldCharType="separate"/>
        </w:r>
        <w:r w:rsidR="00DB4E43">
          <w:rPr>
            <w:noProof/>
            <w:webHidden/>
          </w:rPr>
          <w:t>1</w:t>
        </w:r>
        <w:r w:rsidR="00DB4E43">
          <w:rPr>
            <w:noProof/>
            <w:webHidden/>
          </w:rPr>
          <w:fldChar w:fldCharType="end"/>
        </w:r>
      </w:hyperlink>
    </w:p>
    <w:p w14:paraId="34BFB617" w14:textId="09F9A6A1" w:rsidR="00DB4E43" w:rsidRDefault="00000000">
      <w:pPr>
        <w:pStyle w:val="TOC2"/>
        <w:rPr>
          <w:rFonts w:asciiTheme="minorHAnsi" w:eastAsiaTheme="minorEastAsia" w:hAnsiTheme="minorHAnsi" w:cstheme="minorBidi"/>
          <w:noProof/>
          <w:sz w:val="22"/>
          <w:szCs w:val="22"/>
          <w:lang w:eastAsia="en-NZ"/>
        </w:rPr>
      </w:pPr>
      <w:hyperlink w:anchor="_Toc147412577" w:history="1">
        <w:r w:rsidR="00DB4E43" w:rsidRPr="00A10E88">
          <w:rPr>
            <w:rStyle w:val="Hyperlink"/>
            <w:noProof/>
          </w:rPr>
          <w:t>Synopsis</w:t>
        </w:r>
        <w:r w:rsidR="00DB4E43">
          <w:rPr>
            <w:noProof/>
            <w:webHidden/>
          </w:rPr>
          <w:tab/>
        </w:r>
        <w:r w:rsidR="00DB4E43">
          <w:rPr>
            <w:noProof/>
            <w:webHidden/>
          </w:rPr>
          <w:fldChar w:fldCharType="begin"/>
        </w:r>
        <w:r w:rsidR="00DB4E43">
          <w:rPr>
            <w:noProof/>
            <w:webHidden/>
          </w:rPr>
          <w:instrText xml:space="preserve"> PAGEREF _Toc147412577 \h </w:instrText>
        </w:r>
        <w:r w:rsidR="00DB4E43">
          <w:rPr>
            <w:noProof/>
            <w:webHidden/>
          </w:rPr>
        </w:r>
        <w:r w:rsidR="00DB4E43">
          <w:rPr>
            <w:noProof/>
            <w:webHidden/>
          </w:rPr>
          <w:fldChar w:fldCharType="separate"/>
        </w:r>
        <w:r w:rsidR="00DB4E43">
          <w:rPr>
            <w:noProof/>
            <w:webHidden/>
          </w:rPr>
          <w:t>1</w:t>
        </w:r>
        <w:r w:rsidR="00DB4E43">
          <w:rPr>
            <w:noProof/>
            <w:webHidden/>
          </w:rPr>
          <w:fldChar w:fldCharType="end"/>
        </w:r>
      </w:hyperlink>
    </w:p>
    <w:p w14:paraId="39B950F2" w14:textId="46AD51AD" w:rsidR="00DB4E43" w:rsidRDefault="00000000">
      <w:pPr>
        <w:pStyle w:val="TOC2"/>
        <w:rPr>
          <w:rFonts w:asciiTheme="minorHAnsi" w:eastAsiaTheme="minorEastAsia" w:hAnsiTheme="minorHAnsi" w:cstheme="minorBidi"/>
          <w:noProof/>
          <w:sz w:val="22"/>
          <w:szCs w:val="22"/>
          <w:lang w:eastAsia="en-NZ"/>
        </w:rPr>
      </w:pPr>
      <w:hyperlink w:anchor="_Toc147412578" w:history="1">
        <w:r w:rsidR="00DB4E43" w:rsidRPr="00A10E88">
          <w:rPr>
            <w:rStyle w:val="Hyperlink"/>
            <w:noProof/>
          </w:rPr>
          <w:t>Contents</w:t>
        </w:r>
        <w:r w:rsidR="00DB4E43">
          <w:rPr>
            <w:noProof/>
            <w:webHidden/>
          </w:rPr>
          <w:tab/>
        </w:r>
        <w:r w:rsidR="00DB4E43">
          <w:rPr>
            <w:noProof/>
            <w:webHidden/>
          </w:rPr>
          <w:fldChar w:fldCharType="begin"/>
        </w:r>
        <w:r w:rsidR="00DB4E43">
          <w:rPr>
            <w:noProof/>
            <w:webHidden/>
          </w:rPr>
          <w:instrText xml:space="preserve"> PAGEREF _Toc147412578 \h </w:instrText>
        </w:r>
        <w:r w:rsidR="00DB4E43">
          <w:rPr>
            <w:noProof/>
            <w:webHidden/>
          </w:rPr>
        </w:r>
        <w:r w:rsidR="00DB4E43">
          <w:rPr>
            <w:noProof/>
            <w:webHidden/>
          </w:rPr>
          <w:fldChar w:fldCharType="separate"/>
        </w:r>
        <w:r w:rsidR="00DB4E43">
          <w:rPr>
            <w:noProof/>
            <w:webHidden/>
          </w:rPr>
          <w:t>2</w:t>
        </w:r>
        <w:r w:rsidR="00DB4E43">
          <w:rPr>
            <w:noProof/>
            <w:webHidden/>
          </w:rPr>
          <w:fldChar w:fldCharType="end"/>
        </w:r>
      </w:hyperlink>
    </w:p>
    <w:p w14:paraId="1563346D" w14:textId="5933A94A" w:rsidR="00DB4E43" w:rsidRDefault="00000000">
      <w:pPr>
        <w:pStyle w:val="TOC2"/>
        <w:rPr>
          <w:rFonts w:asciiTheme="minorHAnsi" w:eastAsiaTheme="minorEastAsia" w:hAnsiTheme="minorHAnsi" w:cstheme="minorBidi"/>
          <w:noProof/>
          <w:sz w:val="22"/>
          <w:szCs w:val="22"/>
          <w:lang w:eastAsia="en-NZ"/>
        </w:rPr>
      </w:pPr>
      <w:hyperlink w:anchor="_Toc147412579" w:history="1">
        <w:r w:rsidR="00DB4E43" w:rsidRPr="00A10E88">
          <w:rPr>
            <w:rStyle w:val="Hyperlink"/>
            <w:noProof/>
          </w:rPr>
          <w:t>Background</w:t>
        </w:r>
        <w:r w:rsidR="00DB4E43">
          <w:rPr>
            <w:noProof/>
            <w:webHidden/>
          </w:rPr>
          <w:tab/>
        </w:r>
        <w:r w:rsidR="00DB4E43">
          <w:rPr>
            <w:noProof/>
            <w:webHidden/>
          </w:rPr>
          <w:fldChar w:fldCharType="begin"/>
        </w:r>
        <w:r w:rsidR="00DB4E43">
          <w:rPr>
            <w:noProof/>
            <w:webHidden/>
          </w:rPr>
          <w:instrText xml:space="preserve"> PAGEREF _Toc147412579 \h </w:instrText>
        </w:r>
        <w:r w:rsidR="00DB4E43">
          <w:rPr>
            <w:noProof/>
            <w:webHidden/>
          </w:rPr>
        </w:r>
        <w:r w:rsidR="00DB4E43">
          <w:rPr>
            <w:noProof/>
            <w:webHidden/>
          </w:rPr>
          <w:fldChar w:fldCharType="separate"/>
        </w:r>
        <w:r w:rsidR="00DB4E43">
          <w:rPr>
            <w:noProof/>
            <w:webHidden/>
          </w:rPr>
          <w:t>3</w:t>
        </w:r>
        <w:r w:rsidR="00DB4E43">
          <w:rPr>
            <w:noProof/>
            <w:webHidden/>
          </w:rPr>
          <w:fldChar w:fldCharType="end"/>
        </w:r>
      </w:hyperlink>
    </w:p>
    <w:p w14:paraId="19DEEB47" w14:textId="7DDEB399" w:rsidR="00DB4E43" w:rsidRDefault="00000000">
      <w:pPr>
        <w:pStyle w:val="TOC2"/>
        <w:rPr>
          <w:rFonts w:asciiTheme="minorHAnsi" w:eastAsiaTheme="minorEastAsia" w:hAnsiTheme="minorHAnsi" w:cstheme="minorBidi"/>
          <w:noProof/>
          <w:sz w:val="22"/>
          <w:szCs w:val="22"/>
          <w:lang w:eastAsia="en-NZ"/>
        </w:rPr>
      </w:pPr>
      <w:hyperlink w:anchor="_Toc147412580" w:history="1">
        <w:r w:rsidR="00DB4E43" w:rsidRPr="00A10E88">
          <w:rPr>
            <w:rStyle w:val="Hyperlink"/>
            <w:noProof/>
          </w:rPr>
          <w:t>Risks</w:t>
        </w:r>
        <w:r w:rsidR="00DB4E43">
          <w:rPr>
            <w:noProof/>
            <w:webHidden/>
          </w:rPr>
          <w:tab/>
        </w:r>
        <w:r w:rsidR="00DB4E43">
          <w:rPr>
            <w:noProof/>
            <w:webHidden/>
          </w:rPr>
          <w:fldChar w:fldCharType="begin"/>
        </w:r>
        <w:r w:rsidR="00DB4E43">
          <w:rPr>
            <w:noProof/>
            <w:webHidden/>
          </w:rPr>
          <w:instrText xml:space="preserve"> PAGEREF _Toc147412580 \h </w:instrText>
        </w:r>
        <w:r w:rsidR="00DB4E43">
          <w:rPr>
            <w:noProof/>
            <w:webHidden/>
          </w:rPr>
        </w:r>
        <w:r w:rsidR="00DB4E43">
          <w:rPr>
            <w:noProof/>
            <w:webHidden/>
          </w:rPr>
          <w:fldChar w:fldCharType="separate"/>
        </w:r>
        <w:r w:rsidR="00DB4E43">
          <w:rPr>
            <w:noProof/>
            <w:webHidden/>
          </w:rPr>
          <w:t>3</w:t>
        </w:r>
        <w:r w:rsidR="00DB4E43">
          <w:rPr>
            <w:noProof/>
            <w:webHidden/>
          </w:rPr>
          <w:fldChar w:fldCharType="end"/>
        </w:r>
      </w:hyperlink>
    </w:p>
    <w:p w14:paraId="17F4C6AE" w14:textId="29954FB8" w:rsidR="00DB4E43" w:rsidRDefault="00000000">
      <w:pPr>
        <w:pStyle w:val="TOC2"/>
        <w:rPr>
          <w:rFonts w:asciiTheme="minorHAnsi" w:eastAsiaTheme="minorEastAsia" w:hAnsiTheme="minorHAnsi" w:cstheme="minorBidi"/>
          <w:noProof/>
          <w:sz w:val="22"/>
          <w:szCs w:val="22"/>
          <w:lang w:eastAsia="en-NZ"/>
        </w:rPr>
      </w:pPr>
      <w:hyperlink w:anchor="_Toc147412581" w:history="1">
        <w:r w:rsidR="00DB4E43" w:rsidRPr="00A10E88">
          <w:rPr>
            <w:rStyle w:val="Hyperlink"/>
            <w:noProof/>
          </w:rPr>
          <w:t>Resolution</w:t>
        </w:r>
        <w:r w:rsidR="00DB4E43">
          <w:rPr>
            <w:noProof/>
            <w:webHidden/>
          </w:rPr>
          <w:tab/>
        </w:r>
        <w:r w:rsidR="00DB4E43">
          <w:rPr>
            <w:noProof/>
            <w:webHidden/>
          </w:rPr>
          <w:fldChar w:fldCharType="begin"/>
        </w:r>
        <w:r w:rsidR="00DB4E43">
          <w:rPr>
            <w:noProof/>
            <w:webHidden/>
          </w:rPr>
          <w:instrText xml:space="preserve"> PAGEREF _Toc147412581 \h </w:instrText>
        </w:r>
        <w:r w:rsidR="00DB4E43">
          <w:rPr>
            <w:noProof/>
            <w:webHidden/>
          </w:rPr>
        </w:r>
        <w:r w:rsidR="00DB4E43">
          <w:rPr>
            <w:noProof/>
            <w:webHidden/>
          </w:rPr>
          <w:fldChar w:fldCharType="separate"/>
        </w:r>
        <w:r w:rsidR="00DB4E43">
          <w:rPr>
            <w:noProof/>
            <w:webHidden/>
          </w:rPr>
          <w:t>3</w:t>
        </w:r>
        <w:r w:rsidR="00DB4E43">
          <w:rPr>
            <w:noProof/>
            <w:webHidden/>
          </w:rPr>
          <w:fldChar w:fldCharType="end"/>
        </w:r>
      </w:hyperlink>
    </w:p>
    <w:p w14:paraId="2476CA6B" w14:textId="79A778BD" w:rsidR="00DB4E43"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7412582" w:history="1">
        <w:r w:rsidR="00DB4E43" w:rsidRPr="00A10E88">
          <w:rPr>
            <w:rStyle w:val="Hyperlink"/>
            <w:noProof/>
          </w:rPr>
          <w:t>Reference Data Attributes</w:t>
        </w:r>
        <w:r w:rsidR="00DB4E43">
          <w:rPr>
            <w:noProof/>
            <w:webHidden/>
          </w:rPr>
          <w:tab/>
        </w:r>
        <w:r w:rsidR="00DB4E43">
          <w:rPr>
            <w:noProof/>
            <w:webHidden/>
          </w:rPr>
          <w:fldChar w:fldCharType="begin"/>
        </w:r>
        <w:r w:rsidR="00DB4E43">
          <w:rPr>
            <w:noProof/>
            <w:webHidden/>
          </w:rPr>
          <w:instrText xml:space="preserve"> PAGEREF _Toc147412582 \h </w:instrText>
        </w:r>
        <w:r w:rsidR="00DB4E43">
          <w:rPr>
            <w:noProof/>
            <w:webHidden/>
          </w:rPr>
        </w:r>
        <w:r w:rsidR="00DB4E43">
          <w:rPr>
            <w:noProof/>
            <w:webHidden/>
          </w:rPr>
          <w:fldChar w:fldCharType="separate"/>
        </w:r>
        <w:r w:rsidR="00DB4E43">
          <w:rPr>
            <w:noProof/>
            <w:webHidden/>
          </w:rPr>
          <w:t>4</w:t>
        </w:r>
        <w:r w:rsidR="00DB4E43">
          <w:rPr>
            <w:noProof/>
            <w:webHidden/>
          </w:rPr>
          <w:fldChar w:fldCharType="end"/>
        </w:r>
      </w:hyperlink>
    </w:p>
    <w:p w14:paraId="7C40301A" w14:textId="2CCBC26D" w:rsidR="00DB4E43" w:rsidRDefault="00000000">
      <w:pPr>
        <w:pStyle w:val="TOC4"/>
        <w:rPr>
          <w:rFonts w:asciiTheme="minorHAnsi" w:eastAsiaTheme="minorEastAsia" w:hAnsiTheme="minorHAnsi" w:cstheme="minorBidi"/>
          <w:noProof/>
          <w:sz w:val="22"/>
          <w:szCs w:val="22"/>
          <w:lang w:eastAsia="en-NZ"/>
        </w:rPr>
      </w:pPr>
      <w:hyperlink w:anchor="_Toc147412583" w:history="1">
        <w:r w:rsidR="00DB4E43" w:rsidRPr="00A10E88">
          <w:rPr>
            <w:rStyle w:val="Hyperlink"/>
            <w:noProof/>
          </w:rPr>
          <w:t>ID</w:t>
        </w:r>
        <w:r w:rsidR="00DB4E43">
          <w:rPr>
            <w:noProof/>
            <w:webHidden/>
          </w:rPr>
          <w:tab/>
        </w:r>
        <w:r w:rsidR="00DB4E43">
          <w:rPr>
            <w:noProof/>
            <w:webHidden/>
          </w:rPr>
          <w:fldChar w:fldCharType="begin"/>
        </w:r>
        <w:r w:rsidR="00DB4E43">
          <w:rPr>
            <w:noProof/>
            <w:webHidden/>
          </w:rPr>
          <w:instrText xml:space="preserve"> PAGEREF _Toc147412583 \h </w:instrText>
        </w:r>
        <w:r w:rsidR="00DB4E43">
          <w:rPr>
            <w:noProof/>
            <w:webHidden/>
          </w:rPr>
        </w:r>
        <w:r w:rsidR="00DB4E43">
          <w:rPr>
            <w:noProof/>
            <w:webHidden/>
          </w:rPr>
          <w:fldChar w:fldCharType="separate"/>
        </w:r>
        <w:r w:rsidR="00DB4E43">
          <w:rPr>
            <w:noProof/>
            <w:webHidden/>
          </w:rPr>
          <w:t>4</w:t>
        </w:r>
        <w:r w:rsidR="00DB4E43">
          <w:rPr>
            <w:noProof/>
            <w:webHidden/>
          </w:rPr>
          <w:fldChar w:fldCharType="end"/>
        </w:r>
      </w:hyperlink>
    </w:p>
    <w:p w14:paraId="45824F5B" w14:textId="65B4B344" w:rsidR="00DB4E43" w:rsidRDefault="00000000">
      <w:pPr>
        <w:pStyle w:val="TOC4"/>
        <w:rPr>
          <w:rFonts w:asciiTheme="minorHAnsi" w:eastAsiaTheme="minorEastAsia" w:hAnsiTheme="minorHAnsi" w:cstheme="minorBidi"/>
          <w:noProof/>
          <w:sz w:val="22"/>
          <w:szCs w:val="22"/>
          <w:lang w:eastAsia="en-NZ"/>
        </w:rPr>
      </w:pPr>
      <w:hyperlink w:anchor="_Toc147412584" w:history="1">
        <w:r w:rsidR="00DB4E43" w:rsidRPr="00A10E88">
          <w:rPr>
            <w:rStyle w:val="Hyperlink"/>
            <w:noProof/>
          </w:rPr>
          <w:t>Enabled</w:t>
        </w:r>
        <w:r w:rsidR="00DB4E43">
          <w:rPr>
            <w:noProof/>
            <w:webHidden/>
          </w:rPr>
          <w:tab/>
        </w:r>
        <w:r w:rsidR="00DB4E43">
          <w:rPr>
            <w:noProof/>
            <w:webHidden/>
          </w:rPr>
          <w:fldChar w:fldCharType="begin"/>
        </w:r>
        <w:r w:rsidR="00DB4E43">
          <w:rPr>
            <w:noProof/>
            <w:webHidden/>
          </w:rPr>
          <w:instrText xml:space="preserve"> PAGEREF _Toc147412584 \h </w:instrText>
        </w:r>
        <w:r w:rsidR="00DB4E43">
          <w:rPr>
            <w:noProof/>
            <w:webHidden/>
          </w:rPr>
        </w:r>
        <w:r w:rsidR="00DB4E43">
          <w:rPr>
            <w:noProof/>
            <w:webHidden/>
          </w:rPr>
          <w:fldChar w:fldCharType="separate"/>
        </w:r>
        <w:r w:rsidR="00DB4E43">
          <w:rPr>
            <w:noProof/>
            <w:webHidden/>
          </w:rPr>
          <w:t>4</w:t>
        </w:r>
        <w:r w:rsidR="00DB4E43">
          <w:rPr>
            <w:noProof/>
            <w:webHidden/>
          </w:rPr>
          <w:fldChar w:fldCharType="end"/>
        </w:r>
      </w:hyperlink>
    </w:p>
    <w:p w14:paraId="332B1DEA" w14:textId="41A11852" w:rsidR="00DB4E43" w:rsidRDefault="00000000">
      <w:pPr>
        <w:pStyle w:val="TOC4"/>
        <w:rPr>
          <w:rFonts w:asciiTheme="minorHAnsi" w:eastAsiaTheme="minorEastAsia" w:hAnsiTheme="minorHAnsi" w:cstheme="minorBidi"/>
          <w:noProof/>
          <w:sz w:val="22"/>
          <w:szCs w:val="22"/>
          <w:lang w:eastAsia="en-NZ"/>
        </w:rPr>
      </w:pPr>
      <w:hyperlink w:anchor="_Toc147412585" w:history="1">
        <w:r w:rsidR="00DB4E43" w:rsidRPr="00A10E88">
          <w:rPr>
            <w:rStyle w:val="Hyperlink"/>
            <w:noProof/>
          </w:rPr>
          <w:t>From/To</w:t>
        </w:r>
        <w:r w:rsidR="00DB4E43">
          <w:rPr>
            <w:noProof/>
            <w:webHidden/>
          </w:rPr>
          <w:tab/>
        </w:r>
        <w:r w:rsidR="00DB4E43">
          <w:rPr>
            <w:noProof/>
            <w:webHidden/>
          </w:rPr>
          <w:fldChar w:fldCharType="begin"/>
        </w:r>
        <w:r w:rsidR="00DB4E43">
          <w:rPr>
            <w:noProof/>
            <w:webHidden/>
          </w:rPr>
          <w:instrText xml:space="preserve"> PAGEREF _Toc147412585 \h </w:instrText>
        </w:r>
        <w:r w:rsidR="00DB4E43">
          <w:rPr>
            <w:noProof/>
            <w:webHidden/>
          </w:rPr>
        </w:r>
        <w:r w:rsidR="00DB4E43">
          <w:rPr>
            <w:noProof/>
            <w:webHidden/>
          </w:rPr>
          <w:fldChar w:fldCharType="separate"/>
        </w:r>
        <w:r w:rsidR="00DB4E43">
          <w:rPr>
            <w:noProof/>
            <w:webHidden/>
          </w:rPr>
          <w:t>4</w:t>
        </w:r>
        <w:r w:rsidR="00DB4E43">
          <w:rPr>
            <w:noProof/>
            <w:webHidden/>
          </w:rPr>
          <w:fldChar w:fldCharType="end"/>
        </w:r>
      </w:hyperlink>
    </w:p>
    <w:p w14:paraId="18277B44" w14:textId="3AFF25BA" w:rsidR="00DB4E43" w:rsidRDefault="00000000">
      <w:pPr>
        <w:pStyle w:val="TOC4"/>
        <w:rPr>
          <w:rFonts w:asciiTheme="minorHAnsi" w:eastAsiaTheme="minorEastAsia" w:hAnsiTheme="minorHAnsi" w:cstheme="minorBidi"/>
          <w:noProof/>
          <w:sz w:val="22"/>
          <w:szCs w:val="22"/>
          <w:lang w:eastAsia="en-NZ"/>
        </w:rPr>
      </w:pPr>
      <w:hyperlink w:anchor="_Toc147412586" w:history="1">
        <w:r w:rsidR="00DB4E43" w:rsidRPr="00A10E88">
          <w:rPr>
            <w:rStyle w:val="Hyperlink"/>
            <w:noProof/>
          </w:rPr>
          <w:t>Value</w:t>
        </w:r>
        <w:r w:rsidR="00DB4E43">
          <w:rPr>
            <w:noProof/>
            <w:webHidden/>
          </w:rPr>
          <w:tab/>
        </w:r>
        <w:r w:rsidR="00DB4E43">
          <w:rPr>
            <w:noProof/>
            <w:webHidden/>
          </w:rPr>
          <w:fldChar w:fldCharType="begin"/>
        </w:r>
        <w:r w:rsidR="00DB4E43">
          <w:rPr>
            <w:noProof/>
            <w:webHidden/>
          </w:rPr>
          <w:instrText xml:space="preserve"> PAGEREF _Toc147412586 \h </w:instrText>
        </w:r>
        <w:r w:rsidR="00DB4E43">
          <w:rPr>
            <w:noProof/>
            <w:webHidden/>
          </w:rPr>
        </w:r>
        <w:r w:rsidR="00DB4E43">
          <w:rPr>
            <w:noProof/>
            <w:webHidden/>
          </w:rPr>
          <w:fldChar w:fldCharType="separate"/>
        </w:r>
        <w:r w:rsidR="00DB4E43">
          <w:rPr>
            <w:noProof/>
            <w:webHidden/>
          </w:rPr>
          <w:t>4</w:t>
        </w:r>
        <w:r w:rsidR="00DB4E43">
          <w:rPr>
            <w:noProof/>
            <w:webHidden/>
          </w:rPr>
          <w:fldChar w:fldCharType="end"/>
        </w:r>
      </w:hyperlink>
    </w:p>
    <w:p w14:paraId="3DB0B0B3" w14:textId="57FDED74" w:rsidR="00DB4E43" w:rsidRDefault="00000000">
      <w:pPr>
        <w:pStyle w:val="TOC4"/>
        <w:rPr>
          <w:rFonts w:asciiTheme="minorHAnsi" w:eastAsiaTheme="minorEastAsia" w:hAnsiTheme="minorHAnsi" w:cstheme="minorBidi"/>
          <w:noProof/>
          <w:sz w:val="22"/>
          <w:szCs w:val="22"/>
          <w:lang w:eastAsia="en-NZ"/>
        </w:rPr>
      </w:pPr>
      <w:hyperlink w:anchor="_Toc147412587" w:history="1">
        <w:r w:rsidR="00DB4E43" w:rsidRPr="00A10E88">
          <w:rPr>
            <w:rStyle w:val="Hyperlink"/>
            <w:noProof/>
          </w:rPr>
          <w:t>DisplayOrder</w:t>
        </w:r>
        <w:r w:rsidR="00DB4E43">
          <w:rPr>
            <w:noProof/>
            <w:webHidden/>
          </w:rPr>
          <w:tab/>
        </w:r>
        <w:r w:rsidR="00DB4E43">
          <w:rPr>
            <w:noProof/>
            <w:webHidden/>
          </w:rPr>
          <w:fldChar w:fldCharType="begin"/>
        </w:r>
        <w:r w:rsidR="00DB4E43">
          <w:rPr>
            <w:noProof/>
            <w:webHidden/>
          </w:rPr>
          <w:instrText xml:space="preserve"> PAGEREF _Toc147412587 \h </w:instrText>
        </w:r>
        <w:r w:rsidR="00DB4E43">
          <w:rPr>
            <w:noProof/>
            <w:webHidden/>
          </w:rPr>
        </w:r>
        <w:r w:rsidR="00DB4E43">
          <w:rPr>
            <w:noProof/>
            <w:webHidden/>
          </w:rPr>
          <w:fldChar w:fldCharType="separate"/>
        </w:r>
        <w:r w:rsidR="00DB4E43">
          <w:rPr>
            <w:noProof/>
            <w:webHidden/>
          </w:rPr>
          <w:t>4</w:t>
        </w:r>
        <w:r w:rsidR="00DB4E43">
          <w:rPr>
            <w:noProof/>
            <w:webHidden/>
          </w:rPr>
          <w:fldChar w:fldCharType="end"/>
        </w:r>
      </w:hyperlink>
    </w:p>
    <w:p w14:paraId="3E77AA6E" w14:textId="17CB0B9D" w:rsidR="00DB4E43" w:rsidRDefault="00000000">
      <w:pPr>
        <w:pStyle w:val="TOC4"/>
        <w:rPr>
          <w:rFonts w:asciiTheme="minorHAnsi" w:eastAsiaTheme="minorEastAsia" w:hAnsiTheme="minorHAnsi" w:cstheme="minorBidi"/>
          <w:noProof/>
          <w:sz w:val="22"/>
          <w:szCs w:val="22"/>
          <w:lang w:eastAsia="en-NZ"/>
        </w:rPr>
      </w:pPr>
      <w:hyperlink w:anchor="_Toc147412588" w:history="1">
        <w:r w:rsidR="00DB4E43" w:rsidRPr="00A10E88">
          <w:rPr>
            <w:rStyle w:val="Hyperlink"/>
            <w:noProof/>
          </w:rPr>
          <w:t>DisplayTitleReferenceKey</w:t>
        </w:r>
        <w:r w:rsidR="00DB4E43">
          <w:rPr>
            <w:noProof/>
            <w:webHidden/>
          </w:rPr>
          <w:tab/>
        </w:r>
        <w:r w:rsidR="00DB4E43">
          <w:rPr>
            <w:noProof/>
            <w:webHidden/>
          </w:rPr>
          <w:fldChar w:fldCharType="begin"/>
        </w:r>
        <w:r w:rsidR="00DB4E43">
          <w:rPr>
            <w:noProof/>
            <w:webHidden/>
          </w:rPr>
          <w:instrText xml:space="preserve"> PAGEREF _Toc147412588 \h </w:instrText>
        </w:r>
        <w:r w:rsidR="00DB4E43">
          <w:rPr>
            <w:noProof/>
            <w:webHidden/>
          </w:rPr>
        </w:r>
        <w:r w:rsidR="00DB4E43">
          <w:rPr>
            <w:noProof/>
            <w:webHidden/>
          </w:rPr>
          <w:fldChar w:fldCharType="separate"/>
        </w:r>
        <w:r w:rsidR="00DB4E43">
          <w:rPr>
            <w:noProof/>
            <w:webHidden/>
          </w:rPr>
          <w:t>5</w:t>
        </w:r>
        <w:r w:rsidR="00DB4E43">
          <w:rPr>
            <w:noProof/>
            <w:webHidden/>
          </w:rPr>
          <w:fldChar w:fldCharType="end"/>
        </w:r>
      </w:hyperlink>
    </w:p>
    <w:p w14:paraId="0FD20AEA" w14:textId="3617D7F6" w:rsidR="00DB4E43" w:rsidRDefault="00000000">
      <w:pPr>
        <w:pStyle w:val="TOC4"/>
        <w:rPr>
          <w:rFonts w:asciiTheme="minorHAnsi" w:eastAsiaTheme="minorEastAsia" w:hAnsiTheme="minorHAnsi" w:cstheme="minorBidi"/>
          <w:noProof/>
          <w:sz w:val="22"/>
          <w:szCs w:val="22"/>
          <w:lang w:eastAsia="en-NZ"/>
        </w:rPr>
      </w:pPr>
      <w:hyperlink w:anchor="_Toc147412589" w:history="1">
        <w:r w:rsidR="00DB4E43" w:rsidRPr="00A10E88">
          <w:rPr>
            <w:rStyle w:val="Hyperlink"/>
            <w:noProof/>
          </w:rPr>
          <w:t>DisplayDescriptionReferenceKey</w:t>
        </w:r>
        <w:r w:rsidR="00DB4E43">
          <w:rPr>
            <w:noProof/>
            <w:webHidden/>
          </w:rPr>
          <w:tab/>
        </w:r>
        <w:r w:rsidR="00DB4E43">
          <w:rPr>
            <w:noProof/>
            <w:webHidden/>
          </w:rPr>
          <w:fldChar w:fldCharType="begin"/>
        </w:r>
        <w:r w:rsidR="00DB4E43">
          <w:rPr>
            <w:noProof/>
            <w:webHidden/>
          </w:rPr>
          <w:instrText xml:space="preserve"> PAGEREF _Toc147412589 \h </w:instrText>
        </w:r>
        <w:r w:rsidR="00DB4E43">
          <w:rPr>
            <w:noProof/>
            <w:webHidden/>
          </w:rPr>
        </w:r>
        <w:r w:rsidR="00DB4E43">
          <w:rPr>
            <w:noProof/>
            <w:webHidden/>
          </w:rPr>
          <w:fldChar w:fldCharType="separate"/>
        </w:r>
        <w:r w:rsidR="00DB4E43">
          <w:rPr>
            <w:noProof/>
            <w:webHidden/>
          </w:rPr>
          <w:t>5</w:t>
        </w:r>
        <w:r w:rsidR="00DB4E43">
          <w:rPr>
            <w:noProof/>
            <w:webHidden/>
          </w:rPr>
          <w:fldChar w:fldCharType="end"/>
        </w:r>
      </w:hyperlink>
    </w:p>
    <w:p w14:paraId="07F97B64" w14:textId="04E7819E" w:rsidR="00DB4E43" w:rsidRDefault="00000000">
      <w:pPr>
        <w:pStyle w:val="TOC4"/>
        <w:rPr>
          <w:rFonts w:asciiTheme="minorHAnsi" w:eastAsiaTheme="minorEastAsia" w:hAnsiTheme="minorHAnsi" w:cstheme="minorBidi"/>
          <w:noProof/>
          <w:sz w:val="22"/>
          <w:szCs w:val="22"/>
          <w:lang w:eastAsia="en-NZ"/>
        </w:rPr>
      </w:pPr>
      <w:hyperlink w:anchor="_Toc147412590" w:history="1">
        <w:r w:rsidR="00DB4E43" w:rsidRPr="00A10E88">
          <w:rPr>
            <w:rStyle w:val="Hyperlink"/>
            <w:noProof/>
          </w:rPr>
          <w:t>DisplayIconReferenceKey</w:t>
        </w:r>
        <w:r w:rsidR="00DB4E43">
          <w:rPr>
            <w:noProof/>
            <w:webHidden/>
          </w:rPr>
          <w:tab/>
        </w:r>
        <w:r w:rsidR="00DB4E43">
          <w:rPr>
            <w:noProof/>
            <w:webHidden/>
          </w:rPr>
          <w:fldChar w:fldCharType="begin"/>
        </w:r>
        <w:r w:rsidR="00DB4E43">
          <w:rPr>
            <w:noProof/>
            <w:webHidden/>
          </w:rPr>
          <w:instrText xml:space="preserve"> PAGEREF _Toc147412590 \h </w:instrText>
        </w:r>
        <w:r w:rsidR="00DB4E43">
          <w:rPr>
            <w:noProof/>
            <w:webHidden/>
          </w:rPr>
        </w:r>
        <w:r w:rsidR="00DB4E43">
          <w:rPr>
            <w:noProof/>
            <w:webHidden/>
          </w:rPr>
          <w:fldChar w:fldCharType="separate"/>
        </w:r>
        <w:r w:rsidR="00DB4E43">
          <w:rPr>
            <w:noProof/>
            <w:webHidden/>
          </w:rPr>
          <w:t>5</w:t>
        </w:r>
        <w:r w:rsidR="00DB4E43">
          <w:rPr>
            <w:noProof/>
            <w:webHidden/>
          </w:rPr>
          <w:fldChar w:fldCharType="end"/>
        </w:r>
      </w:hyperlink>
    </w:p>
    <w:p w14:paraId="08FF70A4" w14:textId="3EBA4D56" w:rsidR="00DB4E43" w:rsidRDefault="00000000">
      <w:pPr>
        <w:pStyle w:val="TOC4"/>
        <w:rPr>
          <w:rFonts w:asciiTheme="minorHAnsi" w:eastAsiaTheme="minorEastAsia" w:hAnsiTheme="minorHAnsi" w:cstheme="minorBidi"/>
          <w:noProof/>
          <w:sz w:val="22"/>
          <w:szCs w:val="22"/>
          <w:lang w:eastAsia="en-NZ"/>
        </w:rPr>
      </w:pPr>
      <w:hyperlink w:anchor="_Toc147412591" w:history="1">
        <w:r w:rsidR="00DB4E43" w:rsidRPr="00A10E88">
          <w:rPr>
            <w:rStyle w:val="Hyperlink"/>
            <w:noProof/>
          </w:rPr>
          <w:t>DisplayStyle</w:t>
        </w:r>
        <w:r w:rsidR="00DB4E43">
          <w:rPr>
            <w:noProof/>
            <w:webHidden/>
          </w:rPr>
          <w:tab/>
        </w:r>
        <w:r w:rsidR="00DB4E43">
          <w:rPr>
            <w:noProof/>
            <w:webHidden/>
          </w:rPr>
          <w:fldChar w:fldCharType="begin"/>
        </w:r>
        <w:r w:rsidR="00DB4E43">
          <w:rPr>
            <w:noProof/>
            <w:webHidden/>
          </w:rPr>
          <w:instrText xml:space="preserve"> PAGEREF _Toc147412591 \h </w:instrText>
        </w:r>
        <w:r w:rsidR="00DB4E43">
          <w:rPr>
            <w:noProof/>
            <w:webHidden/>
          </w:rPr>
        </w:r>
        <w:r w:rsidR="00DB4E43">
          <w:rPr>
            <w:noProof/>
            <w:webHidden/>
          </w:rPr>
          <w:fldChar w:fldCharType="separate"/>
        </w:r>
        <w:r w:rsidR="00DB4E43">
          <w:rPr>
            <w:noProof/>
            <w:webHidden/>
          </w:rPr>
          <w:t>5</w:t>
        </w:r>
        <w:r w:rsidR="00DB4E43">
          <w:rPr>
            <w:noProof/>
            <w:webHidden/>
          </w:rPr>
          <w:fldChar w:fldCharType="end"/>
        </w:r>
      </w:hyperlink>
    </w:p>
    <w:p w14:paraId="4A90F7BA" w14:textId="7FBD5132" w:rsidR="00DB4E43" w:rsidRDefault="00000000">
      <w:pPr>
        <w:pStyle w:val="TOC2"/>
        <w:rPr>
          <w:rFonts w:asciiTheme="minorHAnsi" w:eastAsiaTheme="minorEastAsia" w:hAnsiTheme="minorHAnsi" w:cstheme="minorBidi"/>
          <w:noProof/>
          <w:sz w:val="22"/>
          <w:szCs w:val="22"/>
          <w:lang w:eastAsia="en-NZ"/>
        </w:rPr>
      </w:pPr>
      <w:hyperlink w:anchor="_Toc147412592" w:history="1">
        <w:r w:rsidR="00DB4E43" w:rsidRPr="00A10E88">
          <w:rPr>
            <w:rStyle w:val="Hyperlink"/>
            <w:noProof/>
          </w:rPr>
          <w:t>Per User Customisation</w:t>
        </w:r>
        <w:r w:rsidR="00DB4E43">
          <w:rPr>
            <w:noProof/>
            <w:webHidden/>
          </w:rPr>
          <w:tab/>
        </w:r>
        <w:r w:rsidR="00DB4E43">
          <w:rPr>
            <w:noProof/>
            <w:webHidden/>
          </w:rPr>
          <w:fldChar w:fldCharType="begin"/>
        </w:r>
        <w:r w:rsidR="00DB4E43">
          <w:rPr>
            <w:noProof/>
            <w:webHidden/>
          </w:rPr>
          <w:instrText xml:space="preserve"> PAGEREF _Toc147412592 \h </w:instrText>
        </w:r>
        <w:r w:rsidR="00DB4E43">
          <w:rPr>
            <w:noProof/>
            <w:webHidden/>
          </w:rPr>
        </w:r>
        <w:r w:rsidR="00DB4E43">
          <w:rPr>
            <w:noProof/>
            <w:webHidden/>
          </w:rPr>
          <w:fldChar w:fldCharType="separate"/>
        </w:r>
        <w:r w:rsidR="00DB4E43">
          <w:rPr>
            <w:noProof/>
            <w:webHidden/>
          </w:rPr>
          <w:t>5</w:t>
        </w:r>
        <w:r w:rsidR="00DB4E43">
          <w:rPr>
            <w:noProof/>
            <w:webHidden/>
          </w:rPr>
          <w:fldChar w:fldCharType="end"/>
        </w:r>
      </w:hyperlink>
    </w:p>
    <w:p w14:paraId="367C8498" w14:textId="2A040B06" w:rsidR="00DB4E43"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7412593" w:history="1">
        <w:r w:rsidR="00DB4E43" w:rsidRPr="00A10E88">
          <w:rPr>
            <w:rStyle w:val="Hyperlink"/>
            <w:noProof/>
          </w:rPr>
          <w:t>Appendices</w:t>
        </w:r>
        <w:r w:rsidR="00DB4E43">
          <w:rPr>
            <w:noProof/>
            <w:webHidden/>
          </w:rPr>
          <w:tab/>
        </w:r>
        <w:r w:rsidR="00DB4E43">
          <w:rPr>
            <w:noProof/>
            <w:webHidden/>
          </w:rPr>
          <w:fldChar w:fldCharType="begin"/>
        </w:r>
        <w:r w:rsidR="00DB4E43">
          <w:rPr>
            <w:noProof/>
            <w:webHidden/>
          </w:rPr>
          <w:instrText xml:space="preserve"> PAGEREF _Toc147412593 \h </w:instrText>
        </w:r>
        <w:r w:rsidR="00DB4E43">
          <w:rPr>
            <w:noProof/>
            <w:webHidden/>
          </w:rPr>
        </w:r>
        <w:r w:rsidR="00DB4E43">
          <w:rPr>
            <w:noProof/>
            <w:webHidden/>
          </w:rPr>
          <w:fldChar w:fldCharType="separate"/>
        </w:r>
        <w:r w:rsidR="00DB4E43">
          <w:rPr>
            <w:noProof/>
            <w:webHidden/>
          </w:rPr>
          <w:t>7</w:t>
        </w:r>
        <w:r w:rsidR="00DB4E43">
          <w:rPr>
            <w:noProof/>
            <w:webHidden/>
          </w:rPr>
          <w:fldChar w:fldCharType="end"/>
        </w:r>
      </w:hyperlink>
    </w:p>
    <w:p w14:paraId="61F795E1" w14:textId="1761E092" w:rsidR="00DB4E43" w:rsidRDefault="00000000">
      <w:pPr>
        <w:pStyle w:val="TOC2"/>
        <w:rPr>
          <w:rFonts w:asciiTheme="minorHAnsi" w:eastAsiaTheme="minorEastAsia" w:hAnsiTheme="minorHAnsi" w:cstheme="minorBidi"/>
          <w:noProof/>
          <w:sz w:val="22"/>
          <w:szCs w:val="22"/>
          <w:lang w:eastAsia="en-NZ"/>
        </w:rPr>
      </w:pPr>
      <w:hyperlink w:anchor="_Toc147412594" w:history="1">
        <w:r w:rsidR="00DB4E43" w:rsidRPr="00A10E88">
          <w:rPr>
            <w:rStyle w:val="Hyperlink"/>
            <w:noProof/>
          </w:rPr>
          <w:t>Appendix A - Document Information</w:t>
        </w:r>
        <w:r w:rsidR="00DB4E43">
          <w:rPr>
            <w:noProof/>
            <w:webHidden/>
          </w:rPr>
          <w:tab/>
        </w:r>
        <w:r w:rsidR="00DB4E43">
          <w:rPr>
            <w:noProof/>
            <w:webHidden/>
          </w:rPr>
          <w:fldChar w:fldCharType="begin"/>
        </w:r>
        <w:r w:rsidR="00DB4E43">
          <w:rPr>
            <w:noProof/>
            <w:webHidden/>
          </w:rPr>
          <w:instrText xml:space="preserve"> PAGEREF _Toc147412594 \h </w:instrText>
        </w:r>
        <w:r w:rsidR="00DB4E43">
          <w:rPr>
            <w:noProof/>
            <w:webHidden/>
          </w:rPr>
        </w:r>
        <w:r w:rsidR="00DB4E43">
          <w:rPr>
            <w:noProof/>
            <w:webHidden/>
          </w:rPr>
          <w:fldChar w:fldCharType="separate"/>
        </w:r>
        <w:r w:rsidR="00DB4E43">
          <w:rPr>
            <w:noProof/>
            <w:webHidden/>
          </w:rPr>
          <w:t>7</w:t>
        </w:r>
        <w:r w:rsidR="00DB4E43">
          <w:rPr>
            <w:noProof/>
            <w:webHidden/>
          </w:rPr>
          <w:fldChar w:fldCharType="end"/>
        </w:r>
      </w:hyperlink>
    </w:p>
    <w:p w14:paraId="723DD0B2" w14:textId="5525A53F" w:rsidR="00DB4E43"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412595" w:history="1">
        <w:r w:rsidR="00DB4E43" w:rsidRPr="00A10E88">
          <w:rPr>
            <w:rStyle w:val="Hyperlink"/>
            <w:noProof/>
          </w:rPr>
          <w:t>Images</w:t>
        </w:r>
        <w:r w:rsidR="00DB4E43">
          <w:rPr>
            <w:noProof/>
            <w:webHidden/>
          </w:rPr>
          <w:tab/>
        </w:r>
        <w:r w:rsidR="00DB4E43">
          <w:rPr>
            <w:noProof/>
            <w:webHidden/>
          </w:rPr>
          <w:fldChar w:fldCharType="begin"/>
        </w:r>
        <w:r w:rsidR="00DB4E43">
          <w:rPr>
            <w:noProof/>
            <w:webHidden/>
          </w:rPr>
          <w:instrText xml:space="preserve"> PAGEREF _Toc147412595 \h </w:instrText>
        </w:r>
        <w:r w:rsidR="00DB4E43">
          <w:rPr>
            <w:noProof/>
            <w:webHidden/>
          </w:rPr>
        </w:r>
        <w:r w:rsidR="00DB4E43">
          <w:rPr>
            <w:noProof/>
            <w:webHidden/>
          </w:rPr>
          <w:fldChar w:fldCharType="separate"/>
        </w:r>
        <w:r w:rsidR="00DB4E43">
          <w:rPr>
            <w:noProof/>
            <w:webHidden/>
          </w:rPr>
          <w:t>7</w:t>
        </w:r>
        <w:r w:rsidR="00DB4E43">
          <w:rPr>
            <w:noProof/>
            <w:webHidden/>
          </w:rPr>
          <w:fldChar w:fldCharType="end"/>
        </w:r>
      </w:hyperlink>
    </w:p>
    <w:p w14:paraId="487C3573" w14:textId="73BABA8B" w:rsidR="00DB4E43"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412596" w:history="1">
        <w:r w:rsidR="00DB4E43" w:rsidRPr="00A10E88">
          <w:rPr>
            <w:rStyle w:val="Hyperlink"/>
            <w:noProof/>
          </w:rPr>
          <w:t>Tables</w:t>
        </w:r>
        <w:r w:rsidR="00DB4E43">
          <w:rPr>
            <w:noProof/>
            <w:webHidden/>
          </w:rPr>
          <w:tab/>
        </w:r>
        <w:r w:rsidR="00DB4E43">
          <w:rPr>
            <w:noProof/>
            <w:webHidden/>
          </w:rPr>
          <w:fldChar w:fldCharType="begin"/>
        </w:r>
        <w:r w:rsidR="00DB4E43">
          <w:rPr>
            <w:noProof/>
            <w:webHidden/>
          </w:rPr>
          <w:instrText xml:space="preserve"> PAGEREF _Toc147412596 \h </w:instrText>
        </w:r>
        <w:r w:rsidR="00DB4E43">
          <w:rPr>
            <w:noProof/>
            <w:webHidden/>
          </w:rPr>
        </w:r>
        <w:r w:rsidR="00DB4E43">
          <w:rPr>
            <w:noProof/>
            <w:webHidden/>
          </w:rPr>
          <w:fldChar w:fldCharType="separate"/>
        </w:r>
        <w:r w:rsidR="00DB4E43">
          <w:rPr>
            <w:noProof/>
            <w:webHidden/>
          </w:rPr>
          <w:t>7</w:t>
        </w:r>
        <w:r w:rsidR="00DB4E43">
          <w:rPr>
            <w:noProof/>
            <w:webHidden/>
          </w:rPr>
          <w:fldChar w:fldCharType="end"/>
        </w:r>
      </w:hyperlink>
    </w:p>
    <w:p w14:paraId="601B4F1F" w14:textId="10B57A7F" w:rsidR="00DB4E43"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412597" w:history="1">
        <w:r w:rsidR="00DB4E43" w:rsidRPr="00A10E88">
          <w:rPr>
            <w:rStyle w:val="Hyperlink"/>
            <w:noProof/>
          </w:rPr>
          <w:t>References</w:t>
        </w:r>
        <w:r w:rsidR="00DB4E43">
          <w:rPr>
            <w:noProof/>
            <w:webHidden/>
          </w:rPr>
          <w:tab/>
        </w:r>
        <w:r w:rsidR="00DB4E43">
          <w:rPr>
            <w:noProof/>
            <w:webHidden/>
          </w:rPr>
          <w:fldChar w:fldCharType="begin"/>
        </w:r>
        <w:r w:rsidR="00DB4E43">
          <w:rPr>
            <w:noProof/>
            <w:webHidden/>
          </w:rPr>
          <w:instrText xml:space="preserve"> PAGEREF _Toc147412597 \h </w:instrText>
        </w:r>
        <w:r w:rsidR="00DB4E43">
          <w:rPr>
            <w:noProof/>
            <w:webHidden/>
          </w:rPr>
        </w:r>
        <w:r w:rsidR="00DB4E43">
          <w:rPr>
            <w:noProof/>
            <w:webHidden/>
          </w:rPr>
          <w:fldChar w:fldCharType="separate"/>
        </w:r>
        <w:r w:rsidR="00DB4E43">
          <w:rPr>
            <w:noProof/>
            <w:webHidden/>
          </w:rPr>
          <w:t>7</w:t>
        </w:r>
        <w:r w:rsidR="00DB4E43">
          <w:rPr>
            <w:noProof/>
            <w:webHidden/>
          </w:rPr>
          <w:fldChar w:fldCharType="end"/>
        </w:r>
      </w:hyperlink>
    </w:p>
    <w:p w14:paraId="12B74A02" w14:textId="7BDD5946" w:rsidR="00DB4E43"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412598" w:history="1">
        <w:r w:rsidR="00DB4E43" w:rsidRPr="00A10E88">
          <w:rPr>
            <w:rStyle w:val="Hyperlink"/>
            <w:noProof/>
          </w:rPr>
          <w:t>Review Distribution</w:t>
        </w:r>
        <w:r w:rsidR="00DB4E43">
          <w:rPr>
            <w:noProof/>
            <w:webHidden/>
          </w:rPr>
          <w:tab/>
        </w:r>
        <w:r w:rsidR="00DB4E43">
          <w:rPr>
            <w:noProof/>
            <w:webHidden/>
          </w:rPr>
          <w:fldChar w:fldCharType="begin"/>
        </w:r>
        <w:r w:rsidR="00DB4E43">
          <w:rPr>
            <w:noProof/>
            <w:webHidden/>
          </w:rPr>
          <w:instrText xml:space="preserve"> PAGEREF _Toc147412598 \h </w:instrText>
        </w:r>
        <w:r w:rsidR="00DB4E43">
          <w:rPr>
            <w:noProof/>
            <w:webHidden/>
          </w:rPr>
        </w:r>
        <w:r w:rsidR="00DB4E43">
          <w:rPr>
            <w:noProof/>
            <w:webHidden/>
          </w:rPr>
          <w:fldChar w:fldCharType="separate"/>
        </w:r>
        <w:r w:rsidR="00DB4E43">
          <w:rPr>
            <w:noProof/>
            <w:webHidden/>
          </w:rPr>
          <w:t>7</w:t>
        </w:r>
        <w:r w:rsidR="00DB4E43">
          <w:rPr>
            <w:noProof/>
            <w:webHidden/>
          </w:rPr>
          <w:fldChar w:fldCharType="end"/>
        </w:r>
      </w:hyperlink>
    </w:p>
    <w:p w14:paraId="1C9ED7DD" w14:textId="4987DABA" w:rsidR="00DB4E43"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412599" w:history="1">
        <w:r w:rsidR="00DB4E43" w:rsidRPr="00A10E88">
          <w:rPr>
            <w:rStyle w:val="Hyperlink"/>
            <w:noProof/>
          </w:rPr>
          <w:t>Audience</w:t>
        </w:r>
        <w:r w:rsidR="00DB4E43">
          <w:rPr>
            <w:noProof/>
            <w:webHidden/>
          </w:rPr>
          <w:tab/>
        </w:r>
        <w:r w:rsidR="00DB4E43">
          <w:rPr>
            <w:noProof/>
            <w:webHidden/>
          </w:rPr>
          <w:fldChar w:fldCharType="begin"/>
        </w:r>
        <w:r w:rsidR="00DB4E43">
          <w:rPr>
            <w:noProof/>
            <w:webHidden/>
          </w:rPr>
          <w:instrText xml:space="preserve"> PAGEREF _Toc147412599 \h </w:instrText>
        </w:r>
        <w:r w:rsidR="00DB4E43">
          <w:rPr>
            <w:noProof/>
            <w:webHidden/>
          </w:rPr>
        </w:r>
        <w:r w:rsidR="00DB4E43">
          <w:rPr>
            <w:noProof/>
            <w:webHidden/>
          </w:rPr>
          <w:fldChar w:fldCharType="separate"/>
        </w:r>
        <w:r w:rsidR="00DB4E43">
          <w:rPr>
            <w:noProof/>
            <w:webHidden/>
          </w:rPr>
          <w:t>7</w:t>
        </w:r>
        <w:r w:rsidR="00DB4E43">
          <w:rPr>
            <w:noProof/>
            <w:webHidden/>
          </w:rPr>
          <w:fldChar w:fldCharType="end"/>
        </w:r>
      </w:hyperlink>
    </w:p>
    <w:p w14:paraId="14CC086A" w14:textId="4D798F4A" w:rsidR="00DB4E43"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412600" w:history="1">
        <w:r w:rsidR="00DB4E43" w:rsidRPr="00A10E88">
          <w:rPr>
            <w:rStyle w:val="Hyperlink"/>
            <w:noProof/>
          </w:rPr>
          <w:t>Structure</w:t>
        </w:r>
        <w:r w:rsidR="00DB4E43">
          <w:rPr>
            <w:noProof/>
            <w:webHidden/>
          </w:rPr>
          <w:tab/>
        </w:r>
        <w:r w:rsidR="00DB4E43">
          <w:rPr>
            <w:noProof/>
            <w:webHidden/>
          </w:rPr>
          <w:fldChar w:fldCharType="begin"/>
        </w:r>
        <w:r w:rsidR="00DB4E43">
          <w:rPr>
            <w:noProof/>
            <w:webHidden/>
          </w:rPr>
          <w:instrText xml:space="preserve"> PAGEREF _Toc147412600 \h </w:instrText>
        </w:r>
        <w:r w:rsidR="00DB4E43">
          <w:rPr>
            <w:noProof/>
            <w:webHidden/>
          </w:rPr>
        </w:r>
        <w:r w:rsidR="00DB4E43">
          <w:rPr>
            <w:noProof/>
            <w:webHidden/>
          </w:rPr>
          <w:fldChar w:fldCharType="separate"/>
        </w:r>
        <w:r w:rsidR="00DB4E43">
          <w:rPr>
            <w:noProof/>
            <w:webHidden/>
          </w:rPr>
          <w:t>7</w:t>
        </w:r>
        <w:r w:rsidR="00DB4E43">
          <w:rPr>
            <w:noProof/>
            <w:webHidden/>
          </w:rPr>
          <w:fldChar w:fldCharType="end"/>
        </w:r>
      </w:hyperlink>
    </w:p>
    <w:p w14:paraId="726B76CA" w14:textId="6931843C" w:rsidR="00DB4E43"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412601" w:history="1">
        <w:r w:rsidR="00DB4E43" w:rsidRPr="00A10E88">
          <w:rPr>
            <w:rStyle w:val="Hyperlink"/>
            <w:noProof/>
          </w:rPr>
          <w:t>Diagrams</w:t>
        </w:r>
        <w:r w:rsidR="00DB4E43">
          <w:rPr>
            <w:noProof/>
            <w:webHidden/>
          </w:rPr>
          <w:tab/>
        </w:r>
        <w:r w:rsidR="00DB4E43">
          <w:rPr>
            <w:noProof/>
            <w:webHidden/>
          </w:rPr>
          <w:fldChar w:fldCharType="begin"/>
        </w:r>
        <w:r w:rsidR="00DB4E43">
          <w:rPr>
            <w:noProof/>
            <w:webHidden/>
          </w:rPr>
          <w:instrText xml:space="preserve"> PAGEREF _Toc147412601 \h </w:instrText>
        </w:r>
        <w:r w:rsidR="00DB4E43">
          <w:rPr>
            <w:noProof/>
            <w:webHidden/>
          </w:rPr>
        </w:r>
        <w:r w:rsidR="00DB4E43">
          <w:rPr>
            <w:noProof/>
            <w:webHidden/>
          </w:rPr>
          <w:fldChar w:fldCharType="separate"/>
        </w:r>
        <w:r w:rsidR="00DB4E43">
          <w:rPr>
            <w:noProof/>
            <w:webHidden/>
          </w:rPr>
          <w:t>7</w:t>
        </w:r>
        <w:r w:rsidR="00DB4E43">
          <w:rPr>
            <w:noProof/>
            <w:webHidden/>
          </w:rPr>
          <w:fldChar w:fldCharType="end"/>
        </w:r>
      </w:hyperlink>
    </w:p>
    <w:p w14:paraId="1FB90AA3" w14:textId="75B4605D" w:rsidR="00DB4E43"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412602" w:history="1">
        <w:r w:rsidR="00DB4E43" w:rsidRPr="00A10E88">
          <w:rPr>
            <w:rStyle w:val="Hyperlink"/>
            <w:noProof/>
          </w:rPr>
          <w:t>Terms</w:t>
        </w:r>
        <w:r w:rsidR="00DB4E43">
          <w:rPr>
            <w:noProof/>
            <w:webHidden/>
          </w:rPr>
          <w:tab/>
        </w:r>
        <w:r w:rsidR="00DB4E43">
          <w:rPr>
            <w:noProof/>
            <w:webHidden/>
          </w:rPr>
          <w:fldChar w:fldCharType="begin"/>
        </w:r>
        <w:r w:rsidR="00DB4E43">
          <w:rPr>
            <w:noProof/>
            <w:webHidden/>
          </w:rPr>
          <w:instrText xml:space="preserve"> PAGEREF _Toc147412602 \h </w:instrText>
        </w:r>
        <w:r w:rsidR="00DB4E43">
          <w:rPr>
            <w:noProof/>
            <w:webHidden/>
          </w:rPr>
        </w:r>
        <w:r w:rsidR="00DB4E43">
          <w:rPr>
            <w:noProof/>
            <w:webHidden/>
          </w:rPr>
          <w:fldChar w:fldCharType="separate"/>
        </w:r>
        <w:r w:rsidR="00DB4E43">
          <w:rPr>
            <w:noProof/>
            <w:webHidden/>
          </w:rPr>
          <w:t>7</w:t>
        </w:r>
        <w:r w:rsidR="00DB4E43">
          <w:rPr>
            <w:noProof/>
            <w:webHidden/>
          </w:rPr>
          <w:fldChar w:fldCharType="end"/>
        </w:r>
      </w:hyperlink>
    </w:p>
    <w:p w14:paraId="56715546" w14:textId="18D9CE62" w:rsidR="008C39DC" w:rsidRDefault="009824E0">
      <w:r>
        <w:rPr>
          <w:sz w:val="20"/>
        </w:rPr>
        <w:fldChar w:fldCharType="end"/>
      </w:r>
      <w:r w:rsidR="008C39DC">
        <w:br w:type="page"/>
      </w:r>
    </w:p>
    <w:p w14:paraId="7F7F7E63" w14:textId="4125F8DF" w:rsidR="00DA59D0" w:rsidRDefault="007C65F5" w:rsidP="00F929E7">
      <w:pPr>
        <w:pStyle w:val="Heading2"/>
      </w:pPr>
      <w:bookmarkStart w:id="5" w:name="_Toc147412579"/>
      <w:r>
        <w:lastRenderedPageBreak/>
        <w:t>Background</w:t>
      </w:r>
      <w:bookmarkEnd w:id="5"/>
    </w:p>
    <w:p w14:paraId="5265003A" w14:textId="7E72763D" w:rsidR="007C65F5" w:rsidRDefault="007C65F5" w:rsidP="00DA59D0">
      <w:pPr>
        <w:pStyle w:val="BodyText"/>
      </w:pPr>
      <w:r>
        <w:t xml:space="preserve">Reference Data shared between system elements is common. </w:t>
      </w:r>
    </w:p>
    <w:p w14:paraId="4213CD4C" w14:textId="56C5B12B" w:rsidR="007C65F5" w:rsidRDefault="007C65F5" w:rsidP="00DA59D0">
      <w:pPr>
        <w:pStyle w:val="BodyText"/>
      </w:pPr>
      <w:r>
        <w:t>The Reference data may be unique to the single system, or based on externally defined and agreed Code Sets that are shared between systems.</w:t>
      </w:r>
    </w:p>
    <w:p w14:paraId="40ED5E96" w14:textId="3B3FF114" w:rsidR="007C65F5" w:rsidRDefault="007C65F5" w:rsidP="00DA59D0">
      <w:pPr>
        <w:pStyle w:val="BodyText"/>
      </w:pPr>
    </w:p>
    <w:p w14:paraId="1F105998" w14:textId="2D4ADB2B" w:rsidR="007C65F5" w:rsidRDefault="007C65F5" w:rsidP="007C65F5">
      <w:pPr>
        <w:pStyle w:val="NotContents-Heading3"/>
      </w:pPr>
      <w:r>
        <w:t xml:space="preserve">Issues </w:t>
      </w:r>
    </w:p>
    <w:p w14:paraId="086CCB16" w14:textId="18985D71" w:rsidR="007C65F5" w:rsidRDefault="007C65F5" w:rsidP="00DA59D0">
      <w:pPr>
        <w:pStyle w:val="BodyText"/>
      </w:pPr>
      <w:r>
        <w:t xml:space="preserve">Changes to Reference Data </w:t>
      </w:r>
      <w:r w:rsidR="00C13632">
        <w:t xml:space="preserve">often </w:t>
      </w:r>
      <w:r>
        <w:t xml:space="preserve">require </w:t>
      </w:r>
      <w:r w:rsidR="00C13632">
        <w:t xml:space="preserve">change planning to signal well in advance that the system will be made unavailable by being taken offline to make either manual or deployed changes </w:t>
      </w:r>
      <w:r>
        <w:t xml:space="preserve">to </w:t>
      </w:r>
      <w:r w:rsidR="00C13632">
        <w:t xml:space="preserve">the </w:t>
      </w:r>
      <w:r>
        <w:t xml:space="preserve">system databases, sometimes </w:t>
      </w:r>
      <w:r w:rsidR="00C13632">
        <w:t xml:space="preserve">the system’s logic as well. </w:t>
      </w:r>
    </w:p>
    <w:p w14:paraId="099FB2B4" w14:textId="04BD1BDE" w:rsidR="00C13632" w:rsidRDefault="00C13632" w:rsidP="00DA59D0">
      <w:pPr>
        <w:pStyle w:val="BodyText"/>
      </w:pPr>
    </w:p>
    <w:p w14:paraId="65E2CA0B" w14:textId="45A0FF6A" w:rsidR="00883D31" w:rsidRDefault="00883D31" w:rsidP="004057F2">
      <w:pPr>
        <w:pStyle w:val="Heading2"/>
      </w:pPr>
      <w:bookmarkStart w:id="6" w:name="_Toc147412580"/>
      <w:r>
        <w:t>Risk</w:t>
      </w:r>
      <w:r w:rsidR="004057F2">
        <w:t>s</w:t>
      </w:r>
      <w:bookmarkEnd w:id="6"/>
    </w:p>
    <w:p w14:paraId="148BC066" w14:textId="5A09CDD2" w:rsidR="00883D31" w:rsidRDefault="004057F2" w:rsidP="00DA59D0">
      <w:pPr>
        <w:pStyle w:val="BodyText"/>
      </w:pPr>
      <w:r>
        <w:t>When</w:t>
      </w:r>
      <w:r w:rsidR="00883D31">
        <w:t xml:space="preserve"> a system cannot be deployed at a specific time</w:t>
      </w:r>
      <w:r w:rsidR="00AC12E5">
        <w:t xml:space="preserve"> --</w:t>
      </w:r>
      <w:r>
        <w:t xml:space="preserve"> </w:t>
      </w:r>
      <w:r w:rsidR="00AC12E5">
        <w:t>and the system cannot be configured to start or stop making available options at a specified time in the future – the outcomes can be undesirable</w:t>
      </w:r>
      <w:r>
        <w:t xml:space="preserve">. </w:t>
      </w:r>
      <w:r w:rsidR="00AC12E5">
        <w:t xml:space="preserve">Some </w:t>
      </w:r>
      <w:r>
        <w:t>example</w:t>
      </w:r>
      <w:r w:rsidR="00AC12E5">
        <w:t>s include</w:t>
      </w:r>
      <w:r>
        <w:t>:</w:t>
      </w:r>
    </w:p>
    <w:p w14:paraId="79166690" w14:textId="16979CB8" w:rsidR="00883D31" w:rsidRDefault="00883D31" w:rsidP="00883D31">
      <w:pPr>
        <w:pStyle w:val="BodyText"/>
        <w:numPr>
          <w:ilvl w:val="0"/>
          <w:numId w:val="34"/>
        </w:numPr>
      </w:pPr>
      <w:r>
        <w:t>Be</w:t>
      </w:r>
      <w:r w:rsidR="004057F2">
        <w:t>ing</w:t>
      </w:r>
      <w:r>
        <w:t xml:space="preserve"> in contravention of regulations</w:t>
      </w:r>
      <w:r w:rsidR="004057F2">
        <w:t xml:space="preserve"> </w:t>
      </w:r>
      <w:r w:rsidR="00B6662E">
        <w:t xml:space="preserve">and </w:t>
      </w:r>
      <w:r w:rsidR="004057F2">
        <w:t xml:space="preserve">at risk of </w:t>
      </w:r>
      <w:r w:rsidR="00B6662E">
        <w:t xml:space="preserve">ensuing </w:t>
      </w:r>
      <w:r w:rsidR="004057F2">
        <w:t>fines</w:t>
      </w:r>
      <w:r w:rsidR="00B6662E">
        <w:t>,</w:t>
      </w:r>
    </w:p>
    <w:p w14:paraId="6859FE31" w14:textId="236C186E" w:rsidR="004057F2" w:rsidRDefault="00883D31" w:rsidP="00883D31">
      <w:pPr>
        <w:pStyle w:val="BodyText"/>
        <w:numPr>
          <w:ilvl w:val="0"/>
          <w:numId w:val="34"/>
        </w:numPr>
      </w:pPr>
      <w:r>
        <w:t>Accept</w:t>
      </w:r>
      <w:r w:rsidR="004057F2">
        <w:t>ing</w:t>
      </w:r>
      <w:r>
        <w:t xml:space="preserve"> instructions from users after a cut</w:t>
      </w:r>
      <w:r w:rsidR="004057F2">
        <w:t>-</w:t>
      </w:r>
      <w:r>
        <w:t xml:space="preserve">off date, that </w:t>
      </w:r>
      <w:r w:rsidR="004057F2">
        <w:t xml:space="preserve">then </w:t>
      </w:r>
      <w:r>
        <w:t>require revoking</w:t>
      </w:r>
      <w:r w:rsidR="004057F2">
        <w:t xml:space="preserve"> and -- if they involve a financial </w:t>
      </w:r>
      <w:r w:rsidR="00AC12E5">
        <w:t>element --</w:t>
      </w:r>
      <w:r w:rsidR="004057F2">
        <w:t xml:space="preserve"> </w:t>
      </w:r>
      <w:r>
        <w:t>refunding</w:t>
      </w:r>
      <w:r w:rsidR="004057F2">
        <w:t xml:space="preserve"> </w:t>
      </w:r>
      <w:r w:rsidR="00AC12E5">
        <w:t>and/</w:t>
      </w:r>
      <w:r w:rsidR="004057F2">
        <w:t xml:space="preserve">or </w:t>
      </w:r>
      <w:r>
        <w:t xml:space="preserve">issuing credit, </w:t>
      </w:r>
      <w:r w:rsidR="004057F2">
        <w:t xml:space="preserve">and hopefully </w:t>
      </w:r>
      <w:r>
        <w:t xml:space="preserve">providing </w:t>
      </w:r>
      <w:r w:rsidR="004057F2">
        <w:t>an efficient and easy way to place an replacement instructio</w:t>
      </w:r>
      <w:r w:rsidR="00AC12E5">
        <w:t xml:space="preserve">n. </w:t>
      </w:r>
      <w:r w:rsidR="00AC12E5">
        <w:br/>
        <w:t>A certain proportion of negative comments from disappointed system users is to be expected as well.</w:t>
      </w:r>
    </w:p>
    <w:p w14:paraId="7B04F009" w14:textId="64E8DDC6" w:rsidR="00AC12E5" w:rsidRDefault="00AC12E5" w:rsidP="00B6662E">
      <w:pPr>
        <w:pStyle w:val="Heading2"/>
      </w:pPr>
      <w:bookmarkStart w:id="7" w:name="_Toc147412581"/>
      <w:r>
        <w:t>Resolution</w:t>
      </w:r>
      <w:bookmarkEnd w:id="7"/>
    </w:p>
    <w:p w14:paraId="5490D19D" w14:textId="76EC113F" w:rsidR="00AC12E5" w:rsidRDefault="00AC12E5" w:rsidP="00AC12E5">
      <w:pPr>
        <w:pStyle w:val="BodyText"/>
      </w:pPr>
      <w:r>
        <w:t xml:space="preserve">A mitigation of these </w:t>
      </w:r>
      <w:r w:rsidR="00B6662E">
        <w:t xml:space="preserve">relatively </w:t>
      </w:r>
      <w:r>
        <w:t xml:space="preserve">common </w:t>
      </w:r>
      <w:r w:rsidR="00B6662E">
        <w:t xml:space="preserve">production </w:t>
      </w:r>
      <w:r>
        <w:t xml:space="preserve">issues is </w:t>
      </w:r>
      <w:r w:rsidR="00B6662E">
        <w:t xml:space="preserve">achievable </w:t>
      </w:r>
      <w:r>
        <w:t xml:space="preserve">by adding more control attributes to </w:t>
      </w:r>
      <w:r w:rsidR="00B6662E">
        <w:t>control when information is displayed. While addressing these issues it is also relatively easy to add more attributes to control the appearance of the list and individual items within it.</w:t>
      </w:r>
    </w:p>
    <w:p w14:paraId="595EA775" w14:textId="60E66203" w:rsidR="00B6662E" w:rsidRDefault="00B6662E" w:rsidP="00AC12E5">
      <w:pPr>
        <w:pStyle w:val="BodyText"/>
      </w:pPr>
      <w:r>
        <w:t>The set of these attributes, used across all reference data in a system and described next, is referred to as common Reference Data Attributes.</w:t>
      </w:r>
    </w:p>
    <w:p w14:paraId="4C404FB2" w14:textId="01CB5A2C" w:rsidR="00C05C31" w:rsidRDefault="00C05C31" w:rsidP="00C13632">
      <w:pPr>
        <w:pStyle w:val="Heading1"/>
      </w:pPr>
      <w:bookmarkStart w:id="8" w:name="_Toc147412582"/>
      <w:r>
        <w:lastRenderedPageBreak/>
        <w:t>Common Reference Data Types</w:t>
      </w:r>
    </w:p>
    <w:p w14:paraId="714F0699" w14:textId="2675858A" w:rsidR="00C05C31" w:rsidRDefault="00C05C31" w:rsidP="00C05C31">
      <w:pPr>
        <w:pStyle w:val="BodyText"/>
      </w:pPr>
      <w:r>
        <w:t xml:space="preserve">The following is a non-exhaustive list of reference data </w:t>
      </w:r>
      <w:r w:rsidR="00FD301D">
        <w:t xml:space="preserve">types to prompt </w:t>
      </w:r>
      <w:r>
        <w:t>consider</w:t>
      </w:r>
      <w:r w:rsidR="00FD301D">
        <w:t>ation</w:t>
      </w:r>
      <w:r>
        <w:t xml:space="preserve"> </w:t>
      </w:r>
      <w:r w:rsidR="00FD301D">
        <w:t>of system designs</w:t>
      </w:r>
      <w:r>
        <w:t>.</w:t>
      </w:r>
    </w:p>
    <w:p w14:paraId="17215F15" w14:textId="77777777" w:rsidR="00C05C31" w:rsidRPr="006B2E71" w:rsidRDefault="00C05C31" w:rsidP="00C05C31">
      <w:pPr>
        <w:pStyle w:val="BodyText"/>
        <w:rPr>
          <w:b/>
          <w:bCs/>
          <w:vanish/>
          <w:specVanish/>
        </w:rPr>
      </w:pPr>
      <w:r w:rsidRPr="00C05C31">
        <w:rPr>
          <w:b/>
          <w:bCs/>
        </w:rPr>
        <w:t>Citizen Status</w:t>
      </w:r>
    </w:p>
    <w:p w14:paraId="76496FA8" w14:textId="5C1D531E" w:rsidR="00C05C31" w:rsidRDefault="006B2E71" w:rsidP="00C05C31">
      <w:pPr>
        <w:pStyle w:val="BodyText"/>
      </w:pPr>
      <w:r>
        <w:t xml:space="preserve"> </w:t>
      </w:r>
      <w:r w:rsidR="00C05C31">
        <w:t>: to describe whether citizens are eligible for free access to services.</w:t>
      </w:r>
    </w:p>
    <w:p w14:paraId="7691FF7F" w14:textId="64B37502" w:rsidR="00C05C31" w:rsidRPr="006B2E71" w:rsidRDefault="00C05C31" w:rsidP="00C05C31">
      <w:pPr>
        <w:pStyle w:val="BodyText"/>
        <w:rPr>
          <w:b/>
          <w:bCs/>
          <w:vanish/>
          <w:specVanish/>
        </w:rPr>
      </w:pPr>
      <w:r w:rsidRPr="00C05C31">
        <w:rPr>
          <w:b/>
          <w:bCs/>
        </w:rPr>
        <w:t>Country</w:t>
      </w:r>
    </w:p>
    <w:p w14:paraId="539CB2F4" w14:textId="6C0A9D68" w:rsidR="00C05C31" w:rsidRDefault="006B2E71" w:rsidP="00C05C31">
      <w:pPr>
        <w:pStyle w:val="BodyText"/>
      </w:pPr>
      <w:r>
        <w:t xml:space="preserve"> </w:t>
      </w:r>
      <w:r w:rsidR="00C05C31">
        <w:t>: usable to block requests from specific countries.</w:t>
      </w:r>
    </w:p>
    <w:p w14:paraId="0567FBEF" w14:textId="77777777" w:rsidR="000A3FE5" w:rsidRPr="000A3FE5" w:rsidRDefault="000A3FE5" w:rsidP="000A3FE5">
      <w:pPr>
        <w:pStyle w:val="BodyText"/>
        <w:rPr>
          <w:b/>
          <w:bCs/>
          <w:vanish/>
          <w:specVanish/>
        </w:rPr>
      </w:pPr>
      <w:r w:rsidRPr="000A3FE5">
        <w:rPr>
          <w:b/>
          <w:bCs/>
        </w:rPr>
        <w:t>Diagnostic Trace Level</w:t>
      </w:r>
    </w:p>
    <w:p w14:paraId="0138C43D" w14:textId="77777777" w:rsidR="000A3FE5" w:rsidRPr="00B00CB6" w:rsidRDefault="000A3FE5" w:rsidP="000A3FE5">
      <w:pPr>
        <w:pStyle w:val="BodyText"/>
        <w:rPr>
          <w:b/>
          <w:bCs/>
        </w:rPr>
      </w:pPr>
      <w:r>
        <w:t xml:space="preserve"> : Diagnostics, Information, Warning, Error</w:t>
      </w:r>
    </w:p>
    <w:p w14:paraId="17E8C893" w14:textId="49DF7E60" w:rsidR="00C05C31" w:rsidRPr="006B2E71" w:rsidRDefault="00C05C31" w:rsidP="00C05C31">
      <w:pPr>
        <w:pStyle w:val="BodyText"/>
        <w:rPr>
          <w:b/>
          <w:bCs/>
          <w:vanish/>
          <w:specVanish/>
        </w:rPr>
      </w:pPr>
      <w:r w:rsidRPr="00C05C31">
        <w:rPr>
          <w:b/>
          <w:bCs/>
        </w:rPr>
        <w:t>Enabled</w:t>
      </w:r>
    </w:p>
    <w:p w14:paraId="1E000FD4" w14:textId="6E45941E" w:rsidR="00C05C31" w:rsidRDefault="006B2E71" w:rsidP="00C05C31">
      <w:pPr>
        <w:pStyle w:val="BodyText"/>
      </w:pPr>
      <w:r>
        <w:t xml:space="preserve"> </w:t>
      </w:r>
      <w:r w:rsidR="00C05C31">
        <w:t>: Categorisation to enable an entity (Person, Service, etc.)</w:t>
      </w:r>
    </w:p>
    <w:p w14:paraId="1ABE31FC" w14:textId="291CEC2F" w:rsidR="00C05C31" w:rsidRPr="006B2E71" w:rsidRDefault="00C05C31" w:rsidP="00C05C31">
      <w:pPr>
        <w:pStyle w:val="BodyText"/>
        <w:rPr>
          <w:b/>
          <w:bCs/>
          <w:vanish/>
          <w:specVanish/>
        </w:rPr>
      </w:pPr>
      <w:r w:rsidRPr="00C05C31">
        <w:rPr>
          <w:b/>
          <w:bCs/>
        </w:rPr>
        <w:t>Gender</w:t>
      </w:r>
    </w:p>
    <w:p w14:paraId="4A49D80F" w14:textId="7E502E1E" w:rsidR="00C05C31" w:rsidRDefault="006B2E71" w:rsidP="00C05C31">
      <w:pPr>
        <w:pStyle w:val="BodyText"/>
      </w:pPr>
      <w:r>
        <w:t xml:space="preserve"> </w:t>
      </w:r>
      <w:r w:rsidR="00C05C31">
        <w:t xml:space="preserve">: to describe Identities (or Personas) associated to a physical Person. </w:t>
      </w:r>
    </w:p>
    <w:p w14:paraId="5E2C1C3F" w14:textId="2D72FB29" w:rsidR="006B2E71" w:rsidRPr="006B2E71" w:rsidRDefault="006B2E71" w:rsidP="00C05C31">
      <w:pPr>
        <w:pStyle w:val="BodyText"/>
        <w:rPr>
          <w:b/>
          <w:bCs/>
          <w:vanish/>
          <w:specVanish/>
        </w:rPr>
      </w:pPr>
      <w:r>
        <w:rPr>
          <w:b/>
          <w:bCs/>
        </w:rPr>
        <w:t xml:space="preserve">Group </w:t>
      </w:r>
      <w:r w:rsidRPr="006B2E71">
        <w:rPr>
          <w:b/>
          <w:bCs/>
        </w:rPr>
        <w:t>Membership</w:t>
      </w:r>
    </w:p>
    <w:p w14:paraId="50189B52" w14:textId="2F1A1875" w:rsidR="006B2E71" w:rsidRDefault="006B2E71" w:rsidP="00C05C31">
      <w:pPr>
        <w:pStyle w:val="BodyText"/>
      </w:pPr>
      <w:r>
        <w:t xml:space="preserve"> : Accountable, Managing, Member, Guest, Excluded</w:t>
      </w:r>
    </w:p>
    <w:p w14:paraId="2AA5EA6C" w14:textId="3D3B4319" w:rsidR="00B00CB6" w:rsidRPr="00B00CB6" w:rsidRDefault="00D779D6" w:rsidP="00B00CB6">
      <w:pPr>
        <w:pStyle w:val="BodyText"/>
        <w:rPr>
          <w:b/>
          <w:bCs/>
          <w:vanish/>
          <w:specVanish/>
        </w:rPr>
      </w:pPr>
      <w:r>
        <w:rPr>
          <w:b/>
          <w:bCs/>
        </w:rPr>
        <w:t xml:space="preserve">Notification </w:t>
      </w:r>
      <w:r w:rsidR="00B00CB6" w:rsidRPr="00B00CB6">
        <w:rPr>
          <w:b/>
          <w:bCs/>
        </w:rPr>
        <w:t>Importance</w:t>
      </w:r>
    </w:p>
    <w:p w14:paraId="3A1EECBA" w14:textId="77777777" w:rsidR="00B00CB6" w:rsidRDefault="00B00CB6" w:rsidP="00B00CB6">
      <w:pPr>
        <w:pStyle w:val="BodyText"/>
      </w:pPr>
      <w:r>
        <w:t xml:space="preserve"> : Low, Normal, High</w:t>
      </w:r>
    </w:p>
    <w:p w14:paraId="57021F99" w14:textId="77777777" w:rsidR="00B00CB6" w:rsidRPr="006B2E71" w:rsidRDefault="00B00CB6" w:rsidP="00B00CB6">
      <w:pPr>
        <w:pStyle w:val="BodyText"/>
        <w:rPr>
          <w:b/>
          <w:bCs/>
          <w:vanish/>
          <w:specVanish/>
        </w:rPr>
      </w:pPr>
      <w:r w:rsidRPr="00C05C31">
        <w:rPr>
          <w:b/>
          <w:bCs/>
        </w:rPr>
        <w:t>Level</w:t>
      </w:r>
    </w:p>
    <w:p w14:paraId="07832759" w14:textId="56CE713F" w:rsidR="00B00CB6" w:rsidRDefault="00B00CB6" w:rsidP="00B00CB6">
      <w:pPr>
        <w:pStyle w:val="BodyText"/>
      </w:pPr>
      <w:r>
        <w:t xml:space="preserve"> : an education categorisation (note: not automatically akin to education </w:t>
      </w:r>
      <w:r w:rsidRPr="006B2E71">
        <w:rPr>
          <w:i/>
          <w:iCs/>
        </w:rPr>
        <w:t>Year</w:t>
      </w:r>
      <w:r>
        <w:t>)</w:t>
      </w:r>
    </w:p>
    <w:p w14:paraId="5C9912A1" w14:textId="365612F6" w:rsidR="00D779D6" w:rsidRPr="00B00CB6" w:rsidRDefault="00D779D6" w:rsidP="00D779D6">
      <w:pPr>
        <w:pStyle w:val="BodyText"/>
        <w:rPr>
          <w:b/>
          <w:bCs/>
          <w:vanish/>
          <w:specVanish/>
        </w:rPr>
      </w:pPr>
      <w:r w:rsidRPr="00B00CB6">
        <w:rPr>
          <w:b/>
          <w:bCs/>
        </w:rPr>
        <w:t xml:space="preserve">Notification </w:t>
      </w:r>
      <w:r>
        <w:rPr>
          <w:b/>
          <w:bCs/>
        </w:rPr>
        <w:t>Sen</w:t>
      </w:r>
      <w:r>
        <w:rPr>
          <w:b/>
          <w:bCs/>
        </w:rPr>
        <w:t>t</w:t>
      </w:r>
      <w:r>
        <w:rPr>
          <w:b/>
          <w:bCs/>
        </w:rPr>
        <w:t xml:space="preserve"> </w:t>
      </w:r>
      <w:r w:rsidRPr="00B00CB6">
        <w:rPr>
          <w:b/>
          <w:bCs/>
        </w:rPr>
        <w:t>Status</w:t>
      </w:r>
    </w:p>
    <w:p w14:paraId="776C97A8" w14:textId="00862A93" w:rsidR="00D779D6" w:rsidRDefault="00D779D6" w:rsidP="00D779D6">
      <w:pPr>
        <w:pStyle w:val="BodyText"/>
      </w:pPr>
      <w:r>
        <w:t xml:space="preserve"> : </w:t>
      </w:r>
      <w:r>
        <w:t xml:space="preserve">Unsent, </w:t>
      </w:r>
      <w:r>
        <w:t>Sent</w:t>
      </w:r>
    </w:p>
    <w:p w14:paraId="1C02FAD3" w14:textId="796100DF" w:rsidR="00D779D6" w:rsidRDefault="00D779D6" w:rsidP="00D779D6">
      <w:pPr>
        <w:pStyle w:val="BodyText"/>
      </w:pPr>
      <w:r w:rsidRPr="00B00CB6">
        <w:rPr>
          <w:b/>
          <w:bCs/>
        </w:rPr>
        <w:t>Notification Seen Status</w:t>
      </w:r>
      <w:r>
        <w:rPr>
          <w:b/>
          <w:bCs/>
        </w:rPr>
        <w:t xml:space="preserve"> </w:t>
      </w:r>
      <w:r>
        <w:t>: Unseen, Seen</w:t>
      </w:r>
    </w:p>
    <w:p w14:paraId="48DB5E05" w14:textId="7B62F6CA" w:rsidR="00D779D6" w:rsidRPr="00D779D6" w:rsidRDefault="00D779D6" w:rsidP="00B00CB6">
      <w:pPr>
        <w:pStyle w:val="BodyText"/>
        <w:rPr>
          <w:b/>
          <w:bCs/>
          <w:vanish/>
          <w:specVanish/>
        </w:rPr>
      </w:pPr>
      <w:r w:rsidRPr="00D779D6">
        <w:rPr>
          <w:b/>
          <w:bCs/>
        </w:rPr>
        <w:t>Qualities</w:t>
      </w:r>
    </w:p>
    <w:p w14:paraId="1EA2A9F5" w14:textId="36D3C9FD" w:rsidR="00D779D6" w:rsidRDefault="00D779D6" w:rsidP="00B00CB6">
      <w:pPr>
        <w:pStyle w:val="BodyText"/>
      </w:pPr>
      <w:r>
        <w:t xml:space="preserve"> : Functional Suitability, Reliability, Performance efficiency, Operability, Security, Compatibility, Maintainability, Portability</w:t>
      </w:r>
    </w:p>
    <w:p w14:paraId="75F8B3C4" w14:textId="14A7B2E1" w:rsidR="00D779D6" w:rsidRPr="00D779D6" w:rsidRDefault="00D779D6" w:rsidP="00B00CB6">
      <w:pPr>
        <w:pStyle w:val="BodyText"/>
        <w:rPr>
          <w:b/>
          <w:bCs/>
          <w:vanish/>
          <w:specVanish/>
        </w:rPr>
      </w:pPr>
      <w:r>
        <w:rPr>
          <w:b/>
          <w:bCs/>
        </w:rPr>
        <w:t xml:space="preserve">User </w:t>
      </w:r>
      <w:r w:rsidRPr="00D779D6">
        <w:rPr>
          <w:b/>
          <w:bCs/>
        </w:rPr>
        <w:t>Rating</w:t>
      </w:r>
      <w:r>
        <w:rPr>
          <w:b/>
          <w:bCs/>
        </w:rPr>
        <w:t xml:space="preserve"> </w:t>
      </w:r>
    </w:p>
    <w:p w14:paraId="4DC20F28" w14:textId="61A5E71A" w:rsidR="00D779D6" w:rsidRDefault="00D779D6" w:rsidP="00B00CB6">
      <w:pPr>
        <w:pStyle w:val="BodyText"/>
      </w:pPr>
      <w:r>
        <w:t>: 1-5</w:t>
      </w:r>
    </w:p>
    <w:p w14:paraId="1728FBB3" w14:textId="52D8F488" w:rsidR="006B2E71" w:rsidRPr="006B2E71" w:rsidRDefault="006B2E71" w:rsidP="00C05C31">
      <w:pPr>
        <w:pStyle w:val="BodyText"/>
        <w:rPr>
          <w:b/>
          <w:bCs/>
          <w:vanish/>
          <w:specVanish/>
        </w:rPr>
      </w:pPr>
      <w:r w:rsidRPr="006B2E71">
        <w:rPr>
          <w:b/>
          <w:bCs/>
        </w:rPr>
        <w:t>Resource Membership</w:t>
      </w:r>
    </w:p>
    <w:p w14:paraId="6829F8F2" w14:textId="17A15D09" w:rsidR="006B2E71" w:rsidRDefault="006B2E71" w:rsidP="00C05C31">
      <w:pPr>
        <w:pStyle w:val="BodyText"/>
      </w:pPr>
      <w:r>
        <w:t xml:space="preserve"> : Creator, Collaborator, Reviewer, Approver, Endorser, Maintainer</w:t>
      </w:r>
    </w:p>
    <w:p w14:paraId="775E6AF8" w14:textId="7E4B89CD" w:rsidR="006B2E71" w:rsidRPr="006B2E71" w:rsidRDefault="006B2E71" w:rsidP="00C05C31">
      <w:pPr>
        <w:pStyle w:val="BodyText"/>
        <w:rPr>
          <w:b/>
          <w:bCs/>
          <w:vanish/>
          <w:specVanish/>
        </w:rPr>
      </w:pPr>
      <w:r w:rsidRPr="006B2E71">
        <w:rPr>
          <w:b/>
          <w:bCs/>
        </w:rPr>
        <w:t>Role</w:t>
      </w:r>
    </w:p>
    <w:p w14:paraId="32F26DA4" w14:textId="57256949" w:rsidR="006B2E71" w:rsidRDefault="006B2E71" w:rsidP="00C05C31">
      <w:pPr>
        <w:pStyle w:val="BodyText"/>
      </w:pPr>
      <w:r>
        <w:t xml:space="preserve"> : business domain specific versions of the following logical roles: Accountable, Responsible, Supporting, Consulted, Informed, Ignored, Excluded</w:t>
      </w:r>
    </w:p>
    <w:p w14:paraId="425B10E3" w14:textId="2DD69320" w:rsidR="00C05C31" w:rsidRPr="006B2E71" w:rsidRDefault="00C05C31" w:rsidP="00C05C31">
      <w:pPr>
        <w:pStyle w:val="BodyText"/>
        <w:rPr>
          <w:b/>
          <w:bCs/>
          <w:vanish/>
          <w:specVanish/>
        </w:rPr>
      </w:pPr>
      <w:r w:rsidRPr="00C05C31">
        <w:rPr>
          <w:b/>
          <w:bCs/>
        </w:rPr>
        <w:t>Sex</w:t>
      </w:r>
    </w:p>
    <w:p w14:paraId="4782C030" w14:textId="2EAB6FB7" w:rsidR="006B2E71" w:rsidRDefault="006B2E71" w:rsidP="00C05C31">
      <w:pPr>
        <w:pStyle w:val="BodyText"/>
      </w:pPr>
      <w:r>
        <w:t xml:space="preserve"> </w:t>
      </w:r>
      <w:r w:rsidR="00C05C31">
        <w:t>: to describe physical Persons.</w:t>
      </w:r>
    </w:p>
    <w:p w14:paraId="184C802A" w14:textId="77777777" w:rsidR="00FD301D" w:rsidRPr="00D779D6" w:rsidRDefault="00FD301D" w:rsidP="00FD301D">
      <w:pPr>
        <w:pStyle w:val="BodyText"/>
        <w:rPr>
          <w:b/>
          <w:bCs/>
          <w:vanish/>
          <w:specVanish/>
        </w:rPr>
      </w:pPr>
      <w:r>
        <w:rPr>
          <w:b/>
          <w:bCs/>
        </w:rPr>
        <w:t>Relationship</w:t>
      </w:r>
    </w:p>
    <w:p w14:paraId="49DD7824" w14:textId="77777777" w:rsidR="00FD301D" w:rsidRDefault="00FD301D" w:rsidP="00FD301D">
      <w:pPr>
        <w:pStyle w:val="BodyText"/>
      </w:pPr>
      <w:r>
        <w:t xml:space="preserve"> : </w:t>
      </w:r>
    </w:p>
    <w:p w14:paraId="5056CF59" w14:textId="3ADA4D7A" w:rsidR="00FD301D" w:rsidRDefault="00FD301D" w:rsidP="00FD301D">
      <w:pPr>
        <w:pStyle w:val="BodyText"/>
        <w:numPr>
          <w:ilvl w:val="0"/>
          <w:numId w:val="34"/>
        </w:numPr>
      </w:pPr>
      <w:r>
        <w:rPr>
          <w:b/>
          <w:bCs/>
        </w:rPr>
        <w:t>Terms</w:t>
      </w:r>
      <w:r>
        <w:t xml:space="preserve"> :  Synonym, Antonym, Acronym</w:t>
      </w:r>
      <w:r>
        <w:t xml:space="preserve">, Meaning, Pronunciation, Part… </w:t>
      </w:r>
      <w:r>
        <w:t xml:space="preserve"> </w:t>
      </w:r>
    </w:p>
    <w:p w14:paraId="2D5D741B" w14:textId="77777777" w:rsidR="00FD301D" w:rsidRDefault="00FD301D" w:rsidP="00FD301D">
      <w:pPr>
        <w:pStyle w:val="BodyText"/>
        <w:numPr>
          <w:ilvl w:val="0"/>
          <w:numId w:val="34"/>
        </w:numPr>
      </w:pPr>
      <w:r w:rsidRPr="00D779D6">
        <w:rPr>
          <w:b/>
          <w:bCs/>
        </w:rPr>
        <w:t>Family</w:t>
      </w:r>
      <w:r>
        <w:t xml:space="preserve"> : Partner, Husband, Wife, Parent, Child, Sibling, Sister, Brother, Aunt, Uncle, Grandparent, Grandfather, etc.</w:t>
      </w:r>
    </w:p>
    <w:p w14:paraId="5BCAD76C" w14:textId="6D05365D" w:rsidR="006B2E71" w:rsidRPr="006B2E71" w:rsidRDefault="006B2E71" w:rsidP="006B2E71">
      <w:pPr>
        <w:pStyle w:val="BodyText"/>
        <w:rPr>
          <w:b/>
          <w:bCs/>
          <w:vanish/>
          <w:specVanish/>
        </w:rPr>
      </w:pPr>
      <w:r>
        <w:rPr>
          <w:b/>
          <w:bCs/>
        </w:rPr>
        <w:t xml:space="preserve">[Resource] </w:t>
      </w:r>
      <w:r w:rsidRPr="006B2E71">
        <w:rPr>
          <w:b/>
          <w:bCs/>
        </w:rPr>
        <w:t>Status</w:t>
      </w:r>
    </w:p>
    <w:p w14:paraId="0FB726D9" w14:textId="1A98A3A2" w:rsidR="006B2E71" w:rsidRDefault="006B2E71" w:rsidP="006B2E71">
      <w:pPr>
        <w:pStyle w:val="BodyText"/>
      </w:pPr>
      <w:r>
        <w:t xml:space="preserve"> : Draft, For Review, Rejected, Approved, For Release, Released, Replaced, Merged, Removed, Restored, Deleted. </w:t>
      </w:r>
      <w:r>
        <w:t xml:space="preserve"> Note: </w:t>
      </w:r>
      <w:r>
        <w:t>Archive may be a separate attribute.</w:t>
      </w:r>
    </w:p>
    <w:p w14:paraId="0E393C7F" w14:textId="449000C2" w:rsidR="00C05C31" w:rsidRPr="006B2E71" w:rsidRDefault="00C05C31" w:rsidP="00C05C31">
      <w:pPr>
        <w:pStyle w:val="BodyText"/>
        <w:rPr>
          <w:b/>
          <w:bCs/>
          <w:vanish/>
          <w:specVanish/>
        </w:rPr>
      </w:pPr>
      <w:r w:rsidRPr="00C05C31">
        <w:rPr>
          <w:b/>
          <w:bCs/>
        </w:rPr>
        <w:t>Year</w:t>
      </w:r>
    </w:p>
    <w:p w14:paraId="6379ECEA" w14:textId="576EB44B" w:rsidR="00C05C31" w:rsidRDefault="006B2E71" w:rsidP="00C05C31">
      <w:pPr>
        <w:pStyle w:val="BodyText"/>
      </w:pPr>
      <w:r>
        <w:t xml:space="preserve"> </w:t>
      </w:r>
      <w:r w:rsidR="00C05C31">
        <w:t xml:space="preserve">: </w:t>
      </w:r>
      <w:r>
        <w:t xml:space="preserve">an </w:t>
      </w:r>
      <w:r w:rsidR="00C05C31">
        <w:t>education categorisation</w:t>
      </w:r>
      <w:r>
        <w:t>, unrelated to a child’s actual age.</w:t>
      </w:r>
    </w:p>
    <w:p w14:paraId="5EF80BD1" w14:textId="50FB7E14" w:rsidR="00FD301D" w:rsidRPr="00FD301D" w:rsidRDefault="00FD301D" w:rsidP="00FD301D">
      <w:pPr>
        <w:pStyle w:val="BodyText"/>
        <w:rPr>
          <w:b/>
          <w:bCs/>
          <w:vanish/>
          <w:specVanish/>
        </w:rPr>
      </w:pPr>
      <w:r w:rsidRPr="00FD301D">
        <w:rPr>
          <w:b/>
          <w:bCs/>
        </w:rPr>
        <w:t>Workflow</w:t>
      </w:r>
    </w:p>
    <w:p w14:paraId="50C2E2EE" w14:textId="1B2BAF93" w:rsidR="00FD301D" w:rsidRDefault="00FD301D" w:rsidP="00FD301D">
      <w:pPr>
        <w:pStyle w:val="BodyText"/>
        <w:ind w:left="720"/>
      </w:pPr>
      <w:r>
        <w:t xml:space="preserve"> : Unprocessed/non-started, Processing, Paused, Abandoned, Processed</w:t>
      </w:r>
    </w:p>
    <w:p w14:paraId="16F836FB" w14:textId="10B35E96" w:rsidR="002F25B8" w:rsidRDefault="00883D31" w:rsidP="00C13632">
      <w:pPr>
        <w:pStyle w:val="Heading1"/>
      </w:pPr>
      <w:r>
        <w:lastRenderedPageBreak/>
        <w:t xml:space="preserve">Reference Data </w:t>
      </w:r>
      <w:r w:rsidR="002F25B8">
        <w:t>Attributes</w:t>
      </w:r>
      <w:bookmarkEnd w:id="8"/>
    </w:p>
    <w:p w14:paraId="3EA7A301" w14:textId="279D630F" w:rsidR="002F25B8" w:rsidRDefault="00C13632" w:rsidP="00DA59D0">
      <w:pPr>
        <w:pStyle w:val="BodyText"/>
      </w:pPr>
      <w:r>
        <w:t xml:space="preserve">The following catalogue of attributes should be considered when developing the shape of </w:t>
      </w:r>
      <w:r w:rsidR="002F25B8">
        <w:t xml:space="preserve">Reference Data </w:t>
      </w:r>
      <w:r>
        <w:t>items for a system</w:t>
      </w:r>
      <w:r w:rsidR="002F25B8">
        <w:t>.</w:t>
      </w:r>
    </w:p>
    <w:p w14:paraId="626C1A39" w14:textId="509D826A" w:rsidR="002A08CF" w:rsidRDefault="004057F2" w:rsidP="002A08CF">
      <w:pPr>
        <w:pStyle w:val="BodyText"/>
        <w:keepNext/>
        <w:jc w:val="center"/>
      </w:pPr>
      <w:r>
        <w:rPr>
          <w:noProof/>
        </w:rPr>
        <w:drawing>
          <wp:inline distT="0" distB="0" distL="0" distR="0" wp14:anchorId="65662AB3" wp14:editId="0ED9B265">
            <wp:extent cx="4676775" cy="1076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76775" cy="1076325"/>
                    </a:xfrm>
                    <a:prstGeom prst="rect">
                      <a:avLst/>
                    </a:prstGeom>
                    <a:noFill/>
                    <a:ln>
                      <a:noFill/>
                    </a:ln>
                  </pic:spPr>
                </pic:pic>
              </a:graphicData>
            </a:graphic>
          </wp:inline>
        </w:drawing>
      </w:r>
    </w:p>
    <w:p w14:paraId="5BEDFCF5" w14:textId="703CB639" w:rsidR="002A08CF" w:rsidRDefault="002A08CF" w:rsidP="002A08CF">
      <w:pPr>
        <w:pStyle w:val="Caption"/>
        <w:jc w:val="center"/>
      </w:pPr>
      <w:bookmarkStart w:id="9" w:name="_Toc147412351"/>
      <w:r>
        <w:t xml:space="preserve">Figure </w:t>
      </w:r>
      <w:fldSimple w:instr=" SEQ Figure \* ARABIC ">
        <w:r w:rsidR="009304EE">
          <w:rPr>
            <w:noProof/>
          </w:rPr>
          <w:t>1</w:t>
        </w:r>
      </w:fldSimple>
      <w:r>
        <w:t>: Common base Attributes</w:t>
      </w:r>
      <w:r>
        <w:rPr>
          <w:noProof/>
        </w:rPr>
        <w:t xml:space="preserve"> of Reference Data list members</w:t>
      </w:r>
      <w:bookmarkEnd w:id="9"/>
      <w:r>
        <w:rPr>
          <w:noProof/>
        </w:rPr>
        <w:br/>
      </w:r>
    </w:p>
    <w:p w14:paraId="61A7A392" w14:textId="17AF512B" w:rsidR="009304EE" w:rsidRDefault="009304EE" w:rsidP="009304EE">
      <w:pPr>
        <w:pStyle w:val="Caption"/>
        <w:jc w:val="center"/>
      </w:pPr>
      <w:bookmarkStart w:id="10" w:name="_Toc147412399"/>
      <w:r>
        <w:t xml:space="preserve">Table </w:t>
      </w:r>
      <w:fldSimple w:instr=" SEQ Table \* ARABIC ">
        <w:r>
          <w:rPr>
            <w:noProof/>
          </w:rPr>
          <w:t>1</w:t>
        </w:r>
      </w:fldSimple>
      <w:r>
        <w:t>: Common Attributes of Reference Data entities</w:t>
      </w:r>
      <w:bookmarkEnd w:id="10"/>
    </w:p>
    <w:p w14:paraId="4AA5B694" w14:textId="51B9D831" w:rsidR="002F25B8" w:rsidRPr="00C13632" w:rsidRDefault="002F25B8" w:rsidP="00EC3633">
      <w:pPr>
        <w:pStyle w:val="Heading4"/>
        <w:rPr>
          <w:vanish/>
          <w:specVanish/>
        </w:rPr>
      </w:pPr>
      <w:bookmarkStart w:id="11" w:name="_Toc147412583"/>
      <w:r>
        <w:t>ID</w:t>
      </w:r>
      <w:bookmarkEnd w:id="11"/>
    </w:p>
    <w:p w14:paraId="0CA9815B" w14:textId="399B6E8A" w:rsidR="002F25B8" w:rsidRDefault="00C13632" w:rsidP="00DA59D0">
      <w:pPr>
        <w:pStyle w:val="BodyText"/>
      </w:pPr>
      <w:r>
        <w:t xml:space="preserve"> </w:t>
      </w:r>
      <w:r w:rsidR="002F25B8">
        <w:t>: the identifier can be a local integer or universal UUID. Current best practice is to use a UUID as it provides the benefit of permitting asynchronous – including offline -- additions to a catalogue of items.</w:t>
      </w:r>
    </w:p>
    <w:p w14:paraId="4EECB19C" w14:textId="1255BF6A" w:rsidR="002F25B8" w:rsidRPr="00C13632" w:rsidRDefault="002F25B8" w:rsidP="00EC3633">
      <w:pPr>
        <w:pStyle w:val="Heading4"/>
        <w:rPr>
          <w:vanish/>
          <w:specVanish/>
        </w:rPr>
      </w:pPr>
      <w:bookmarkStart w:id="12" w:name="_Toc147412584"/>
      <w:r>
        <w:t>Enabled</w:t>
      </w:r>
      <w:bookmarkEnd w:id="12"/>
    </w:p>
    <w:p w14:paraId="274DD366" w14:textId="7EF41C41" w:rsidR="002F25B8" w:rsidRDefault="00C13632" w:rsidP="00DA59D0">
      <w:pPr>
        <w:pStyle w:val="BodyText"/>
      </w:pPr>
      <w:r>
        <w:t xml:space="preserve"> </w:t>
      </w:r>
      <w:r w:rsidR="002F25B8">
        <w:t>: a reference item may be enabled or not</w:t>
      </w:r>
      <w:r w:rsidR="006671C1">
        <w:t>, so as to quickly make unavailable an option without changing its From/To values, enabling reinstatement later without loss of this information</w:t>
      </w:r>
      <w:r w:rsidR="002F25B8">
        <w:t xml:space="preserve">. </w:t>
      </w:r>
    </w:p>
    <w:p w14:paraId="32B5BE5E" w14:textId="77777777" w:rsidR="002A08CF" w:rsidRPr="00C13632" w:rsidRDefault="002A08CF" w:rsidP="002A08CF">
      <w:pPr>
        <w:pStyle w:val="Heading4"/>
        <w:rPr>
          <w:vanish/>
          <w:specVanish/>
        </w:rPr>
      </w:pPr>
      <w:bookmarkStart w:id="13" w:name="_Toc147412585"/>
      <w:r>
        <w:t>From/To</w:t>
      </w:r>
      <w:bookmarkEnd w:id="13"/>
    </w:p>
    <w:p w14:paraId="6F609993" w14:textId="77777777" w:rsidR="002A08CF" w:rsidRDefault="002A08CF" w:rsidP="002A08CF">
      <w:pPr>
        <w:pStyle w:val="BodyText"/>
      </w:pPr>
      <w:r>
        <w:t xml:space="preserve"> : permits enabling reference data at a future date and time without having to time a deployment of data and/or system, to coincide with that specific date (e.g.: when a law expires and is replaced by a new one, or a term stops &amp; starts, etc). </w:t>
      </w:r>
    </w:p>
    <w:p w14:paraId="0154DF70" w14:textId="67F08201" w:rsidR="002A08CF" w:rsidRDefault="002A08CF" w:rsidP="002A08CF">
      <w:pPr>
        <w:pStyle w:val="Note"/>
      </w:pPr>
      <w:r>
        <w:t>Note:</w:t>
      </w:r>
      <w:r>
        <w:br/>
        <w:t>This improves accessibility as the system doesn’t need taking offline to update its data, improves maintainability as the value can be changed as needed and usability as it provides users the right options at the right time.</w:t>
      </w:r>
    </w:p>
    <w:p w14:paraId="3C8D637F" w14:textId="3DD1E4B3" w:rsidR="00EC3633" w:rsidRPr="00C13632" w:rsidRDefault="002A08CF" w:rsidP="002A08CF">
      <w:pPr>
        <w:pStyle w:val="Heading4"/>
        <w:rPr>
          <w:vanish/>
          <w:specVanish/>
        </w:rPr>
      </w:pPr>
      <w:r>
        <w:br/>
      </w:r>
      <w:bookmarkStart w:id="14" w:name="_Toc147412586"/>
      <w:r w:rsidR="00EC3633">
        <w:t>Value</w:t>
      </w:r>
      <w:bookmarkEnd w:id="14"/>
    </w:p>
    <w:p w14:paraId="5CE3A454" w14:textId="77777777" w:rsidR="00DB4E43" w:rsidRDefault="00C13632" w:rsidP="00EC3633">
      <w:pPr>
        <w:pStyle w:val="BodyText"/>
      </w:pPr>
      <w:r>
        <w:t xml:space="preserve"> </w:t>
      </w:r>
      <w:r w:rsidR="00EC3633">
        <w:t xml:space="preserve">: the unique value of the entry is </w:t>
      </w:r>
      <w:r>
        <w:t>distinct</w:t>
      </w:r>
      <w:r w:rsidR="00EC3633">
        <w:t xml:space="preserve"> from the display title of the reference item. </w:t>
      </w:r>
      <w:r w:rsidR="00DB4E43">
        <w:t xml:space="preserve">The value may be system specific, or part of a </w:t>
      </w:r>
      <w:proofErr w:type="spellStart"/>
      <w:r w:rsidR="00DB4E43">
        <w:t>CodeSet</w:t>
      </w:r>
      <w:proofErr w:type="spellEnd"/>
      <w:r w:rsidR="00DB4E43">
        <w:t xml:space="preserve"> agreed upon between entities. </w:t>
      </w:r>
    </w:p>
    <w:p w14:paraId="172EDA8D" w14:textId="6888A30A" w:rsidR="00EC3633" w:rsidRDefault="00EC3633" w:rsidP="00EC3633">
      <w:pPr>
        <w:pStyle w:val="BodyText"/>
      </w:pPr>
      <w:r>
        <w:t>It permits referring to the same value for the item, irrespective of the display language the user chooses</w:t>
      </w:r>
      <w:r w:rsidR="002A08CF">
        <w:t xml:space="preserve"> (</w:t>
      </w:r>
      <w:r>
        <w:t xml:space="preserve">which </w:t>
      </w:r>
      <w:r w:rsidR="002A08CF">
        <w:t xml:space="preserve">only </w:t>
      </w:r>
      <w:r>
        <w:t>affects the display title</w:t>
      </w:r>
      <w:r w:rsidR="002A08CF">
        <w:t xml:space="preserve"> and description)</w:t>
      </w:r>
      <w:r>
        <w:t>.</w:t>
      </w:r>
    </w:p>
    <w:p w14:paraId="2A6DAFAC" w14:textId="7B90519F" w:rsidR="00EC3633" w:rsidRPr="00C13632" w:rsidRDefault="00EC3633" w:rsidP="00EC3633">
      <w:pPr>
        <w:pStyle w:val="Heading4"/>
        <w:rPr>
          <w:vanish/>
          <w:specVanish/>
        </w:rPr>
      </w:pPr>
      <w:bookmarkStart w:id="15" w:name="_Toc147412587"/>
      <w:proofErr w:type="spellStart"/>
      <w:r>
        <w:t>Display</w:t>
      </w:r>
      <w:r w:rsidR="00FD301D">
        <w:t>Default</w:t>
      </w:r>
      <w:r>
        <w:t>Order</w:t>
      </w:r>
      <w:bookmarkEnd w:id="15"/>
      <w:r w:rsidR="00FD301D">
        <w:t>Position</w:t>
      </w:r>
      <w:proofErr w:type="spellEnd"/>
    </w:p>
    <w:p w14:paraId="7CD3548E" w14:textId="0775D4CE" w:rsidR="00EC3633" w:rsidRDefault="00C13632" w:rsidP="00DA59D0">
      <w:pPr>
        <w:pStyle w:val="BodyText"/>
      </w:pPr>
      <w:r>
        <w:t xml:space="preserve"> </w:t>
      </w:r>
      <w:r w:rsidR="00EC3633">
        <w:t xml:space="preserve">: the natural display order of entries if not overridden with a per-user Most Recently Used (MRU) value specific to the </w:t>
      </w:r>
      <w:r>
        <w:t xml:space="preserve">current </w:t>
      </w:r>
      <w:r w:rsidR="00EC3633">
        <w:t>reference data group.</w:t>
      </w:r>
    </w:p>
    <w:p w14:paraId="4E718826" w14:textId="667D4362" w:rsidR="00B6662E" w:rsidRDefault="00B6662E" w:rsidP="00DA59D0">
      <w:pPr>
        <w:pStyle w:val="BodyText"/>
      </w:pPr>
      <w:r>
        <w:t>By convention, values are given as -1, and organised in an Ascending order.</w:t>
      </w:r>
    </w:p>
    <w:p w14:paraId="2186EA02" w14:textId="7C2C41E0" w:rsidR="00C13632" w:rsidRDefault="00C13632" w:rsidP="00C13632">
      <w:pPr>
        <w:pStyle w:val="Note"/>
      </w:pPr>
      <w:r>
        <w:t xml:space="preserve">Note: </w:t>
      </w:r>
      <w:r>
        <w:br/>
      </w:r>
      <w:r w:rsidR="002A08CF">
        <w:t xml:space="preserve">The use of User specific </w:t>
      </w:r>
      <w:r>
        <w:t>MRU’s are a relatively easy way to improve Usability of a system.</w:t>
      </w:r>
      <w:r w:rsidR="00B6662E">
        <w:t xml:space="preserve"> </w:t>
      </w:r>
      <w:r w:rsidR="00B6662E" w:rsidRPr="00B6662E">
        <w:rPr>
          <w:i w:val="0"/>
          <w:iCs/>
        </w:rPr>
        <w:t>See next</w:t>
      </w:r>
      <w:r w:rsidR="00B6662E">
        <w:t>.</w:t>
      </w:r>
    </w:p>
    <w:p w14:paraId="2C967390" w14:textId="77777777" w:rsidR="00B6662E" w:rsidRPr="00B6662E" w:rsidRDefault="00B6662E" w:rsidP="00B6662E"/>
    <w:p w14:paraId="5985A75D" w14:textId="7207B422" w:rsidR="00EC3633" w:rsidRPr="00C13632" w:rsidRDefault="00EC3633" w:rsidP="00EC3633">
      <w:pPr>
        <w:pStyle w:val="Heading4"/>
        <w:rPr>
          <w:vanish/>
          <w:specVanish/>
        </w:rPr>
      </w:pPr>
      <w:bookmarkStart w:id="16" w:name="_Toc147412588"/>
      <w:proofErr w:type="spellStart"/>
      <w:r>
        <w:lastRenderedPageBreak/>
        <w:t>DisplayTitleReferenceKey</w:t>
      </w:r>
      <w:bookmarkEnd w:id="16"/>
      <w:proofErr w:type="spellEnd"/>
    </w:p>
    <w:p w14:paraId="7248BB62" w14:textId="2A5684BE" w:rsidR="00EC3633" w:rsidRDefault="00C13632" w:rsidP="00DA59D0">
      <w:pPr>
        <w:pStyle w:val="BodyText"/>
      </w:pPr>
      <w:r>
        <w:t xml:space="preserve"> </w:t>
      </w:r>
      <w:r w:rsidR="00EC3633">
        <w:t>: the unique key to a</w:t>
      </w:r>
      <w:r w:rsidR="002A08CF">
        <w:t>n</w:t>
      </w:r>
      <w:r w:rsidR="00EC3633">
        <w:t xml:space="preserve"> entry in a language specific collection of interface media (text </w:t>
      </w:r>
      <w:r w:rsidR="002A08CF">
        <w:t>and</w:t>
      </w:r>
      <w:r w:rsidR="00EC3633">
        <w:t xml:space="preserve"> image) resources. </w:t>
      </w:r>
    </w:p>
    <w:p w14:paraId="4C8A1A1F" w14:textId="1387204F" w:rsidR="00EC3633" w:rsidRDefault="002A08CF" w:rsidP="002A08CF">
      <w:pPr>
        <w:pStyle w:val="Note"/>
      </w:pPr>
      <w:r>
        <w:t>Note:</w:t>
      </w:r>
      <w:r>
        <w:br/>
        <w:t xml:space="preserve">It is convention that if the key is not found in the resource collection, </w:t>
      </w:r>
      <w:r w:rsidR="00EC3633">
        <w:t>then the key is displayed as is</w:t>
      </w:r>
      <w:r>
        <w:t xml:space="preserve"> to not leave it blank</w:t>
      </w:r>
      <w:r w:rsidR="00EC3633">
        <w:t>.</w:t>
      </w:r>
    </w:p>
    <w:p w14:paraId="63B34CEF" w14:textId="77777777" w:rsidR="002A08CF" w:rsidRDefault="002A08CF" w:rsidP="002A08CF">
      <w:pPr>
        <w:pStyle w:val="BodyText"/>
      </w:pPr>
    </w:p>
    <w:p w14:paraId="06882F77" w14:textId="308A7A21" w:rsidR="002A08CF" w:rsidRPr="002A08CF" w:rsidRDefault="002A08CF" w:rsidP="002A08CF">
      <w:pPr>
        <w:pStyle w:val="Heading4"/>
        <w:rPr>
          <w:vanish/>
          <w:specVanish/>
        </w:rPr>
      </w:pPr>
      <w:bookmarkStart w:id="17" w:name="_Toc147412589"/>
      <w:proofErr w:type="spellStart"/>
      <w:r>
        <w:t>DisplayDescriptionReferenceKey</w:t>
      </w:r>
      <w:bookmarkEnd w:id="17"/>
      <w:proofErr w:type="spellEnd"/>
    </w:p>
    <w:p w14:paraId="3F51AD76" w14:textId="472206E3" w:rsidR="002A08CF" w:rsidRDefault="002A08CF" w:rsidP="00DA59D0">
      <w:pPr>
        <w:pStyle w:val="BodyText"/>
      </w:pPr>
      <w:r>
        <w:t xml:space="preserve"> : the unique key to an entry in a language specific collection of interface media (text and images) resources.</w:t>
      </w:r>
    </w:p>
    <w:p w14:paraId="02AEBD26" w14:textId="4C345C61" w:rsidR="002A08CF" w:rsidRDefault="002A08CF" w:rsidP="002A08CF">
      <w:pPr>
        <w:pStyle w:val="Note"/>
      </w:pPr>
      <w:r>
        <w:t>Note:</w:t>
      </w:r>
      <w:r>
        <w:br/>
        <w:t>It is convention that if the key is not found in the resource collection, then the key is displayed as is to not leave it blank.</w:t>
      </w:r>
    </w:p>
    <w:p w14:paraId="4569B0C1" w14:textId="77777777" w:rsidR="002A08CF" w:rsidRDefault="002A08CF" w:rsidP="00DA59D0">
      <w:pPr>
        <w:pStyle w:val="BodyText"/>
      </w:pPr>
    </w:p>
    <w:p w14:paraId="3A0D2DF8" w14:textId="4962E816" w:rsidR="00EC3633" w:rsidRPr="00C13632" w:rsidRDefault="00EC3633" w:rsidP="00EC3633">
      <w:pPr>
        <w:pStyle w:val="Heading4"/>
        <w:rPr>
          <w:vanish/>
          <w:specVanish/>
        </w:rPr>
      </w:pPr>
      <w:bookmarkStart w:id="18" w:name="_Toc147412590"/>
      <w:proofErr w:type="spellStart"/>
      <w:r>
        <w:t>DisplayIconReferenceKey</w:t>
      </w:r>
      <w:bookmarkEnd w:id="18"/>
      <w:proofErr w:type="spellEnd"/>
    </w:p>
    <w:p w14:paraId="726E7CBD" w14:textId="7BEE5147" w:rsidR="00EC3633" w:rsidRDefault="00C13632" w:rsidP="00DA59D0">
      <w:pPr>
        <w:pStyle w:val="BodyText"/>
      </w:pPr>
      <w:r>
        <w:t xml:space="preserve"> </w:t>
      </w:r>
      <w:r w:rsidR="00EC3633">
        <w:t>: the unique key of an optional icon within a language specific collection of interface media (text or images).</w:t>
      </w:r>
    </w:p>
    <w:p w14:paraId="00B11A84" w14:textId="24BBB753" w:rsidR="002A08CF" w:rsidRDefault="002A08CF" w:rsidP="002A08CF">
      <w:pPr>
        <w:pStyle w:val="Note"/>
      </w:pPr>
      <w:r>
        <w:t>Note:</w:t>
      </w:r>
      <w:r>
        <w:br/>
        <w:t>It is convention that if the key is not found, no image is shown.</w:t>
      </w:r>
    </w:p>
    <w:p w14:paraId="68A44DBA" w14:textId="4145C4B3" w:rsidR="00EC3633" w:rsidRDefault="00EC3633" w:rsidP="00EC3633">
      <w:pPr>
        <w:pStyle w:val="BodyText"/>
      </w:pPr>
      <w:r>
        <w:t>If the key is not found in the resource collection, then nothing is displayed.</w:t>
      </w:r>
    </w:p>
    <w:p w14:paraId="5BABCAD3" w14:textId="77777777" w:rsidR="00EC3633" w:rsidRPr="00C13632" w:rsidRDefault="00EC3633" w:rsidP="00EC3633">
      <w:pPr>
        <w:pStyle w:val="Heading4"/>
        <w:rPr>
          <w:vanish/>
          <w:specVanish/>
        </w:rPr>
      </w:pPr>
      <w:bookmarkStart w:id="19" w:name="_Toc147412591"/>
      <w:proofErr w:type="spellStart"/>
      <w:r>
        <w:t>DisplayStyle</w:t>
      </w:r>
      <w:bookmarkEnd w:id="19"/>
      <w:proofErr w:type="spellEnd"/>
    </w:p>
    <w:p w14:paraId="321A1451" w14:textId="0A3B6138" w:rsidR="00EC3633" w:rsidRDefault="00C13632" w:rsidP="00DA59D0">
      <w:pPr>
        <w:pStyle w:val="BodyText"/>
      </w:pPr>
      <w:r>
        <w:t xml:space="preserve"> </w:t>
      </w:r>
      <w:r w:rsidR="00EC3633">
        <w:t>: an optional setting to provide a means of display the single entry with a specific styling (e.g.: coloured background to indicate a selected item, etc.)</w:t>
      </w:r>
    </w:p>
    <w:p w14:paraId="72FEE6D6" w14:textId="39328ED4" w:rsidR="00356787" w:rsidRDefault="00356787" w:rsidP="00A940C5">
      <w:pPr>
        <w:pStyle w:val="BodyText"/>
      </w:pPr>
    </w:p>
    <w:p w14:paraId="639E1B9A" w14:textId="363770AA" w:rsidR="00883D31" w:rsidRPr="00FD301D" w:rsidRDefault="00C05C31" w:rsidP="006B2E71">
      <w:pPr>
        <w:pStyle w:val="Heading1"/>
      </w:pPr>
      <w:r w:rsidRPr="00FD301D">
        <w:lastRenderedPageBreak/>
        <w:t>Reference Data Titles</w:t>
      </w:r>
    </w:p>
    <w:p w14:paraId="506330A7" w14:textId="720078EA" w:rsidR="00C05C31" w:rsidRDefault="00C05C31" w:rsidP="00A940C5">
      <w:pPr>
        <w:pStyle w:val="BodyText"/>
      </w:pPr>
      <w:r>
        <w:t>We recommend that all lists include the following two first settings:</w:t>
      </w:r>
    </w:p>
    <w:p w14:paraId="258752C1" w14:textId="2691D004" w:rsidR="00C05C31" w:rsidRPr="00C05C31" w:rsidRDefault="00C05C31" w:rsidP="00C05C31">
      <w:pPr>
        <w:pStyle w:val="BodyText"/>
        <w:numPr>
          <w:ilvl w:val="0"/>
          <w:numId w:val="35"/>
        </w:numPr>
        <w:rPr>
          <w:b/>
          <w:bCs/>
          <w:vanish/>
          <w:specVanish/>
        </w:rPr>
      </w:pPr>
      <w:r w:rsidRPr="00C05C31">
        <w:rPr>
          <w:b/>
          <w:bCs/>
        </w:rPr>
        <w:t>Undefined:</w:t>
      </w:r>
    </w:p>
    <w:p w14:paraId="4E2273A3" w14:textId="489885EF" w:rsidR="00C05C31" w:rsidRDefault="00C05C31" w:rsidP="00A940C5">
      <w:pPr>
        <w:pStyle w:val="BodyText"/>
      </w:pPr>
      <w:r>
        <w:t xml:space="preserve"> The default value – being nobody has actually </w:t>
      </w:r>
      <w:r w:rsidRPr="00C05C31">
        <w:rPr>
          <w:i/>
          <w:iCs/>
        </w:rPr>
        <w:t>set</w:t>
      </w:r>
      <w:r>
        <w:t xml:space="preserve"> this value. This value can be used during validation of data submittals, to reject the data as being incomplete.</w:t>
      </w:r>
    </w:p>
    <w:p w14:paraId="10AB2FA3" w14:textId="59824328" w:rsidR="00C05C31" w:rsidRPr="00C05C31" w:rsidRDefault="00C05C31" w:rsidP="00C05C31">
      <w:pPr>
        <w:pStyle w:val="BodyText"/>
        <w:numPr>
          <w:ilvl w:val="0"/>
          <w:numId w:val="35"/>
        </w:numPr>
        <w:rPr>
          <w:b/>
          <w:bCs/>
          <w:vanish/>
          <w:specVanish/>
        </w:rPr>
      </w:pPr>
      <w:r w:rsidRPr="00C05C31">
        <w:rPr>
          <w:b/>
          <w:bCs/>
        </w:rPr>
        <w:t>Unknown:</w:t>
      </w:r>
    </w:p>
    <w:p w14:paraId="7303726A" w14:textId="039E4565" w:rsidR="00C05C31" w:rsidRDefault="00C05C31" w:rsidP="00A940C5">
      <w:pPr>
        <w:pStyle w:val="BodyText"/>
      </w:pPr>
      <w:r>
        <w:rPr>
          <w:i/>
          <w:iCs/>
        </w:rPr>
        <w:t xml:space="preserve"> </w:t>
      </w:r>
      <w:r w:rsidRPr="00C05C31">
        <w:rPr>
          <w:i/>
          <w:iCs/>
        </w:rPr>
        <w:t>Unknown</w:t>
      </w:r>
      <w:r>
        <w:t xml:space="preserve"> is a valid value until </w:t>
      </w:r>
      <w:r w:rsidR="00FD301D">
        <w:t>another value is selected</w:t>
      </w:r>
      <w:r>
        <w:t>.</w:t>
      </w:r>
      <w:r w:rsidR="00FD301D">
        <w:t xml:space="preserve"> </w:t>
      </w:r>
    </w:p>
    <w:p w14:paraId="328F9E5E" w14:textId="66E2C46A" w:rsidR="00B6662E" w:rsidRDefault="00B6662E" w:rsidP="006B2E71">
      <w:pPr>
        <w:pStyle w:val="Heading1"/>
      </w:pPr>
      <w:bookmarkStart w:id="20" w:name="_Toc147412592"/>
      <w:r>
        <w:lastRenderedPageBreak/>
        <w:t>Per User Customisation</w:t>
      </w:r>
      <w:bookmarkEnd w:id="20"/>
    </w:p>
    <w:p w14:paraId="21E8DAB7" w14:textId="77777777" w:rsidR="00B6662E" w:rsidRDefault="00B6662E" w:rsidP="00A940C5">
      <w:pPr>
        <w:pStyle w:val="BodyText"/>
      </w:pPr>
      <w:r>
        <w:t>The common attributes outlined above include an attribute to describe the natural order of items in a list (</w:t>
      </w:r>
      <w:proofErr w:type="spellStart"/>
      <w:r>
        <w:t>DisplayOrder</w:t>
      </w:r>
      <w:proofErr w:type="spellEnd"/>
      <w:r>
        <w:t xml:space="preserve">). This order is the same for all users. </w:t>
      </w:r>
    </w:p>
    <w:p w14:paraId="24960002" w14:textId="07CABAF3" w:rsidR="00B6662E" w:rsidRDefault="00B6662E" w:rsidP="00A940C5">
      <w:pPr>
        <w:pStyle w:val="BodyText"/>
      </w:pPr>
      <w:r>
        <w:t xml:space="preserve">An option to improve efficiency and usability is to permit Users to persist their selection so that it is next time put at the top of the list of options. </w:t>
      </w:r>
    </w:p>
    <w:p w14:paraId="0772B6A6" w14:textId="1342025F" w:rsidR="00B6662E" w:rsidRDefault="00B6662E" w:rsidP="00A940C5">
      <w:pPr>
        <w:pStyle w:val="BodyText"/>
      </w:pPr>
      <w:r>
        <w:t>Most Recently Used (MRU) patterns use a join table between the system User and Reference Data;</w:t>
      </w:r>
    </w:p>
    <w:p w14:paraId="6661AD82" w14:textId="77777777" w:rsidR="00B6662E" w:rsidRDefault="00B6662E" w:rsidP="00A940C5">
      <w:pPr>
        <w:pStyle w:val="BodyText"/>
      </w:pPr>
    </w:p>
    <w:p w14:paraId="1C7864E3" w14:textId="77777777" w:rsidR="009304EE" w:rsidRDefault="009304EE" w:rsidP="009304EE">
      <w:pPr>
        <w:pStyle w:val="BodyText"/>
        <w:keepNext/>
        <w:jc w:val="center"/>
      </w:pPr>
      <w:r>
        <w:rPr>
          <w:noProof/>
        </w:rPr>
        <w:drawing>
          <wp:inline distT="0" distB="0" distL="0" distR="0" wp14:anchorId="3299D197" wp14:editId="0D665949">
            <wp:extent cx="3248025" cy="13430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8025" cy="1343025"/>
                    </a:xfrm>
                    <a:prstGeom prst="rect">
                      <a:avLst/>
                    </a:prstGeom>
                    <a:noFill/>
                    <a:ln>
                      <a:noFill/>
                    </a:ln>
                  </pic:spPr>
                </pic:pic>
              </a:graphicData>
            </a:graphic>
          </wp:inline>
        </w:drawing>
      </w:r>
    </w:p>
    <w:p w14:paraId="2164099B" w14:textId="670BB765" w:rsidR="00B6662E" w:rsidRDefault="009304EE" w:rsidP="009304EE">
      <w:pPr>
        <w:pStyle w:val="Caption"/>
        <w:rPr>
          <w:noProof/>
        </w:rPr>
      </w:pPr>
      <w:bookmarkStart w:id="21" w:name="_Toc147412352"/>
      <w:r>
        <w:t xml:space="preserve">Figure </w:t>
      </w:r>
      <w:fldSimple w:instr=" SEQ Figure \* ARABIC ">
        <w:r>
          <w:rPr>
            <w:noProof/>
          </w:rPr>
          <w:t>2</w:t>
        </w:r>
      </w:fldSimple>
      <w:r>
        <w:t xml:space="preserve">: Per Category Most Recently </w:t>
      </w:r>
      <w:r>
        <w:rPr>
          <w:noProof/>
        </w:rPr>
        <w:t>Used (MRU) join tables.</w:t>
      </w:r>
      <w:bookmarkEnd w:id="21"/>
    </w:p>
    <w:p w14:paraId="47877C67" w14:textId="37D7B2B4" w:rsidR="009304EE" w:rsidRDefault="009304EE" w:rsidP="009304EE">
      <w:pPr>
        <w:pStyle w:val="BodyText"/>
      </w:pPr>
      <w:r>
        <w:t>The process is trivial in complexity but requires two operations: it has to inquire to retrieve the highest value used by the current user, add one, then either create or update an entry</w:t>
      </w:r>
      <w:r>
        <w:rPr>
          <w:rStyle w:val="FootnoteReference"/>
        </w:rPr>
        <w:footnoteReference w:id="2"/>
      </w:r>
      <w:r>
        <w:t>.</w:t>
      </w:r>
    </w:p>
    <w:p w14:paraId="68EF6CF8" w14:textId="0740BC31" w:rsidR="009304EE" w:rsidRPr="009304EE" w:rsidRDefault="009304EE" w:rsidP="009304EE">
      <w:pPr>
        <w:pStyle w:val="Note"/>
      </w:pPr>
      <w:r>
        <w:t>Note:</w:t>
      </w:r>
      <w:r>
        <w:br/>
        <w:t>It’s left up as a design decision whether the relationship is to a User, a User’s Profile, or even the Person entity associated to the User.</w:t>
      </w:r>
    </w:p>
    <w:p w14:paraId="0CEDF4A5" w14:textId="77777777" w:rsidR="005255FC" w:rsidRDefault="005255FC" w:rsidP="005255FC">
      <w:pPr>
        <w:pStyle w:val="Appendices"/>
      </w:pPr>
      <w:bookmarkStart w:id="22" w:name="_Toc145049430"/>
      <w:bookmarkStart w:id="23" w:name="_Toc147412593"/>
      <w:r>
        <w:lastRenderedPageBreak/>
        <w:t>Appendices</w:t>
      </w:r>
      <w:bookmarkEnd w:id="22"/>
      <w:bookmarkEnd w:id="23"/>
    </w:p>
    <w:p w14:paraId="2F89881E" w14:textId="74A8DB32" w:rsidR="000D0A25" w:rsidRPr="005C7C13" w:rsidRDefault="005255FC" w:rsidP="005C7C13">
      <w:pPr>
        <w:pStyle w:val="Appendix"/>
      </w:pPr>
      <w:bookmarkStart w:id="24" w:name="_Toc145049431"/>
      <w:bookmarkStart w:id="25" w:name="_Toc147412594"/>
      <w:r w:rsidRPr="005C7C13">
        <w:t xml:space="preserve">Appendix A - </w:t>
      </w:r>
      <w:r w:rsidR="008C39DC" w:rsidRPr="005C7C13">
        <w:t>Document</w:t>
      </w:r>
      <w:r w:rsidR="00DA59D0" w:rsidRPr="005C7C13">
        <w:t xml:space="preserve"> Information</w:t>
      </w:r>
      <w:bookmarkEnd w:id="24"/>
      <w:bookmarkEnd w:id="25"/>
    </w:p>
    <w:p w14:paraId="0052932F" w14:textId="7AE531D6" w:rsidR="00FD301D" w:rsidRDefault="00FD301D" w:rsidP="005255FC">
      <w:pPr>
        <w:pStyle w:val="Heading3"/>
      </w:pPr>
      <w:bookmarkStart w:id="26" w:name="_Toc147412595"/>
      <w:bookmarkStart w:id="27" w:name="_Hlk146699851"/>
      <w:r>
        <w:t>Versions</w:t>
      </w:r>
    </w:p>
    <w:p w14:paraId="45B5CEB0" w14:textId="2C33072A" w:rsidR="00FD301D" w:rsidRDefault="00FD301D" w:rsidP="00FD301D">
      <w:pPr>
        <w:pStyle w:val="BodyText"/>
        <w:numPr>
          <w:ilvl w:val="1"/>
          <w:numId w:val="36"/>
        </w:numPr>
      </w:pPr>
      <w:r>
        <w:t>Initial Draft</w:t>
      </w:r>
    </w:p>
    <w:p w14:paraId="3E285433" w14:textId="2DC2A533" w:rsidR="00FD301D" w:rsidRPr="00FD301D" w:rsidRDefault="00FD301D" w:rsidP="00FD301D">
      <w:pPr>
        <w:pStyle w:val="BodyText"/>
        <w:numPr>
          <w:ilvl w:val="1"/>
          <w:numId w:val="36"/>
        </w:numPr>
      </w:pPr>
      <w:r>
        <w:t>Addition of Examples list</w:t>
      </w:r>
    </w:p>
    <w:p w14:paraId="43AB590F" w14:textId="7097883E" w:rsidR="008C39DC" w:rsidRDefault="008C39DC" w:rsidP="005255FC">
      <w:pPr>
        <w:pStyle w:val="Heading3"/>
      </w:pPr>
      <w:r>
        <w:t>Images</w:t>
      </w:r>
      <w:bookmarkEnd w:id="26"/>
    </w:p>
    <w:p w14:paraId="7F9024B0" w14:textId="45DE2E0C" w:rsidR="009304EE"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7412351" w:history="1">
        <w:r w:rsidR="009304EE" w:rsidRPr="00BA7D9C">
          <w:rPr>
            <w:rStyle w:val="Hyperlink"/>
            <w:noProof/>
          </w:rPr>
          <w:t>Figure 1: Common base Attributes of Reference Data list members</w:t>
        </w:r>
        <w:r w:rsidR="009304EE">
          <w:rPr>
            <w:noProof/>
            <w:webHidden/>
          </w:rPr>
          <w:tab/>
        </w:r>
        <w:r w:rsidR="009304EE">
          <w:rPr>
            <w:noProof/>
            <w:webHidden/>
          </w:rPr>
          <w:fldChar w:fldCharType="begin"/>
        </w:r>
        <w:r w:rsidR="009304EE">
          <w:rPr>
            <w:noProof/>
            <w:webHidden/>
          </w:rPr>
          <w:instrText xml:space="preserve"> PAGEREF _Toc147412351 \h </w:instrText>
        </w:r>
        <w:r w:rsidR="009304EE">
          <w:rPr>
            <w:noProof/>
            <w:webHidden/>
          </w:rPr>
        </w:r>
        <w:r w:rsidR="009304EE">
          <w:rPr>
            <w:noProof/>
            <w:webHidden/>
          </w:rPr>
          <w:fldChar w:fldCharType="separate"/>
        </w:r>
        <w:r w:rsidR="009304EE">
          <w:rPr>
            <w:noProof/>
            <w:webHidden/>
          </w:rPr>
          <w:t>4</w:t>
        </w:r>
        <w:r w:rsidR="009304EE">
          <w:rPr>
            <w:noProof/>
            <w:webHidden/>
          </w:rPr>
          <w:fldChar w:fldCharType="end"/>
        </w:r>
      </w:hyperlink>
    </w:p>
    <w:p w14:paraId="57DC6D3F" w14:textId="39A7EBE0" w:rsidR="009304EE"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7412352" w:history="1">
        <w:r w:rsidR="009304EE" w:rsidRPr="00BA7D9C">
          <w:rPr>
            <w:rStyle w:val="Hyperlink"/>
            <w:noProof/>
          </w:rPr>
          <w:t>Figure 2: Per Category Most Recently Used (MRU) join tables.</w:t>
        </w:r>
        <w:r w:rsidR="009304EE">
          <w:rPr>
            <w:noProof/>
            <w:webHidden/>
          </w:rPr>
          <w:tab/>
        </w:r>
        <w:r w:rsidR="009304EE">
          <w:rPr>
            <w:noProof/>
            <w:webHidden/>
          </w:rPr>
          <w:fldChar w:fldCharType="begin"/>
        </w:r>
        <w:r w:rsidR="009304EE">
          <w:rPr>
            <w:noProof/>
            <w:webHidden/>
          </w:rPr>
          <w:instrText xml:space="preserve"> PAGEREF _Toc147412352 \h </w:instrText>
        </w:r>
        <w:r w:rsidR="009304EE">
          <w:rPr>
            <w:noProof/>
            <w:webHidden/>
          </w:rPr>
        </w:r>
        <w:r w:rsidR="009304EE">
          <w:rPr>
            <w:noProof/>
            <w:webHidden/>
          </w:rPr>
          <w:fldChar w:fldCharType="separate"/>
        </w:r>
        <w:r w:rsidR="009304EE">
          <w:rPr>
            <w:noProof/>
            <w:webHidden/>
          </w:rPr>
          <w:t>6</w:t>
        </w:r>
        <w:r w:rsidR="009304EE">
          <w:rPr>
            <w:noProof/>
            <w:webHidden/>
          </w:rPr>
          <w:fldChar w:fldCharType="end"/>
        </w:r>
      </w:hyperlink>
    </w:p>
    <w:p w14:paraId="2DD82614" w14:textId="3E57E6B9" w:rsidR="008C39DC" w:rsidRDefault="008C39DC" w:rsidP="008C39DC">
      <w:r>
        <w:fldChar w:fldCharType="end"/>
      </w:r>
    </w:p>
    <w:p w14:paraId="5ED594EB" w14:textId="18C9D77A" w:rsidR="008C39DC" w:rsidRPr="001E2299" w:rsidRDefault="008C39DC" w:rsidP="001E2299">
      <w:pPr>
        <w:pStyle w:val="Heading3"/>
      </w:pPr>
      <w:bookmarkStart w:id="28" w:name="_Toc147412596"/>
      <w:r w:rsidRPr="001E2299">
        <w:t>Tables</w:t>
      </w:r>
      <w:bookmarkEnd w:id="28"/>
    </w:p>
    <w:p w14:paraId="44A702B5" w14:textId="64AB2917" w:rsidR="009304EE"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7412399" w:history="1">
        <w:r w:rsidR="009304EE" w:rsidRPr="008D3C8C">
          <w:rPr>
            <w:rStyle w:val="Hyperlink"/>
            <w:noProof/>
          </w:rPr>
          <w:t>Table 1: Common Attributes of Reference Data entities</w:t>
        </w:r>
        <w:r w:rsidR="009304EE">
          <w:rPr>
            <w:noProof/>
            <w:webHidden/>
          </w:rPr>
          <w:tab/>
        </w:r>
        <w:r w:rsidR="009304EE">
          <w:rPr>
            <w:noProof/>
            <w:webHidden/>
          </w:rPr>
          <w:fldChar w:fldCharType="begin"/>
        </w:r>
        <w:r w:rsidR="009304EE">
          <w:rPr>
            <w:noProof/>
            <w:webHidden/>
          </w:rPr>
          <w:instrText xml:space="preserve"> PAGEREF _Toc147412399 \h </w:instrText>
        </w:r>
        <w:r w:rsidR="009304EE">
          <w:rPr>
            <w:noProof/>
            <w:webHidden/>
          </w:rPr>
        </w:r>
        <w:r w:rsidR="009304EE">
          <w:rPr>
            <w:noProof/>
            <w:webHidden/>
          </w:rPr>
          <w:fldChar w:fldCharType="separate"/>
        </w:r>
        <w:r w:rsidR="009304EE">
          <w:rPr>
            <w:noProof/>
            <w:webHidden/>
          </w:rPr>
          <w:t>4</w:t>
        </w:r>
        <w:r w:rsidR="009304EE">
          <w:rPr>
            <w:noProof/>
            <w:webHidden/>
          </w:rPr>
          <w:fldChar w:fldCharType="end"/>
        </w:r>
      </w:hyperlink>
    </w:p>
    <w:p w14:paraId="125C1C6B" w14:textId="561FC4FA" w:rsidR="008C39DC" w:rsidRDefault="008C39DC" w:rsidP="008C39DC">
      <w:r>
        <w:fldChar w:fldCharType="end"/>
      </w:r>
      <w:bookmarkEnd w:id="27"/>
    </w:p>
    <w:p w14:paraId="20825760" w14:textId="69F12EA0" w:rsidR="000F10AE" w:rsidRDefault="000F10AE" w:rsidP="00660C49">
      <w:pPr>
        <w:pStyle w:val="Heading3"/>
      </w:pPr>
      <w:bookmarkStart w:id="29" w:name="_Toc147412597"/>
      <w:r>
        <w:t>References</w:t>
      </w:r>
      <w:bookmarkEnd w:id="29"/>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0" w:name="_Toc147412598"/>
      <w:r>
        <w:t>Review Distribution</w:t>
      </w:r>
      <w:bookmarkEnd w:id="30"/>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31"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F72EFC4" w:rsidR="002031CE" w:rsidRDefault="009304EE" w:rsidP="009E49C0">
            <w:pPr>
              <w:pStyle w:val="BodyText"/>
            </w:pPr>
            <w:r>
              <w:t>Amy Orr, Data Domain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19E1D158" w:rsidR="002031CE" w:rsidRDefault="009304EE" w:rsidP="009E49C0">
            <w:pPr>
              <w:pStyle w:val="BodyText"/>
            </w:pPr>
            <w:r>
              <w:t>Sandy Britain, Enterprise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32" w:name="_Toc147412599"/>
      <w:bookmarkEnd w:id="31"/>
      <w:r>
        <w:t>Audience</w:t>
      </w:r>
      <w:bookmarkEnd w:id="32"/>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33" w:name="_Toc147412600"/>
      <w:r>
        <w:t>Structure</w:t>
      </w:r>
      <w:bookmarkEnd w:id="33"/>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34" w:name="_Toc147412601"/>
      <w:r>
        <w:lastRenderedPageBreak/>
        <w:t>Diagrams</w:t>
      </w:r>
      <w:bookmarkEnd w:id="34"/>
    </w:p>
    <w:p w14:paraId="65008B06" w14:textId="46669957" w:rsidR="00660C49" w:rsidRDefault="00660C49" w:rsidP="008C39DC">
      <w:pPr>
        <w:pStyle w:val="BodyText"/>
      </w:pPr>
      <w:bookmarkStart w:id="35" w:name="_Hlk145229490"/>
      <w:r>
        <w:t>Diagrams are developed for a wide audience. Unless specifically for a technical audience, where the use of industry standard diagram types (Archi</w:t>
      </w:r>
      <w:r w:rsidR="009304EE">
        <w:t>M</w:t>
      </w:r>
      <w:r>
        <w:t>ate, UML, C4), is appropriate, diagrams are developed as simple “box &amp; line” monochrome diagrams.</w:t>
      </w:r>
    </w:p>
    <w:p w14:paraId="5851EE43" w14:textId="604A1A7A" w:rsidR="0012615C" w:rsidRDefault="0012615C" w:rsidP="0012615C">
      <w:pPr>
        <w:pStyle w:val="Heading3"/>
      </w:pPr>
      <w:bookmarkStart w:id="36" w:name="_Toc147412602"/>
      <w:bookmarkEnd w:id="35"/>
      <w:r>
        <w:t>Terms</w:t>
      </w:r>
      <w:bookmarkEnd w:id="36"/>
    </w:p>
    <w:p w14:paraId="3FD69F0F" w14:textId="730855D2" w:rsidR="00A15219" w:rsidRPr="00A15219" w:rsidRDefault="00A15219" w:rsidP="00A15219">
      <w:pPr>
        <w:pStyle w:val="BodyText"/>
      </w:pPr>
      <w:r>
        <w:t>Refer to the project’s Glossary.</w:t>
      </w:r>
    </w:p>
    <w:p w14:paraId="5A2E5276" w14:textId="068E896D" w:rsidR="0012615C" w:rsidRPr="008C39DC" w:rsidRDefault="00C13632" w:rsidP="0012615C">
      <w:pPr>
        <w:pStyle w:val="Heading5"/>
        <w:rPr>
          <w:vanish/>
          <w:specVanish/>
        </w:rPr>
      </w:pPr>
      <w:r>
        <w:t xml:space="preserve">Most Recently Used (MRU) </w:t>
      </w:r>
    </w:p>
    <w:p w14:paraId="3E1E55B4" w14:textId="1379D276" w:rsidR="0012615C" w:rsidRDefault="0012615C" w:rsidP="0012615C">
      <w:pPr>
        <w:pStyle w:val="BodyText"/>
      </w:pPr>
      <w:r>
        <w:t xml:space="preserve">: </w:t>
      </w:r>
      <w:r w:rsidR="00C13632">
        <w:t xml:space="preserve">a relational table that is appended with the value each time a user selects a value from the list. </w:t>
      </w:r>
    </w:p>
    <w:p w14:paraId="4A7D429F" w14:textId="77777777" w:rsidR="009304EE" w:rsidRPr="009304EE" w:rsidRDefault="009304EE" w:rsidP="009304EE">
      <w:pPr>
        <w:pStyle w:val="Heading5"/>
        <w:rPr>
          <w:vanish/>
          <w:specVanish/>
        </w:rPr>
      </w:pPr>
      <w:proofErr w:type="spellStart"/>
      <w:r>
        <w:t>ReferenceKey</w:t>
      </w:r>
      <w:proofErr w:type="spellEnd"/>
    </w:p>
    <w:p w14:paraId="61938180" w14:textId="471DF42E" w:rsidR="0012615C" w:rsidRDefault="009304EE" w:rsidP="008C39DC">
      <w:pPr>
        <w:pStyle w:val="BodyText"/>
      </w:pPr>
      <w:r>
        <w:t xml:space="preserve"> : the unique key to a resource in a resource collection. </w:t>
      </w: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4"/>
      <w:headerReference w:type="default" r:id="rId15"/>
      <w:footerReference w:type="even" r:id="rId16"/>
      <w:footerReference w:type="default" r:id="rId17"/>
      <w:headerReference w:type="first" r:id="rId18"/>
      <w:footerReference w:type="first" r:id="rId19"/>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3A2FA" w14:textId="77777777" w:rsidR="0087458B" w:rsidRDefault="0087458B" w:rsidP="0021141C">
      <w:pPr>
        <w:spacing w:before="0" w:after="0" w:line="240" w:lineRule="auto"/>
      </w:pPr>
      <w:r>
        <w:separator/>
      </w:r>
    </w:p>
    <w:p w14:paraId="7D6FFE99" w14:textId="77777777" w:rsidR="0087458B" w:rsidRDefault="0087458B"/>
  </w:endnote>
  <w:endnote w:type="continuationSeparator" w:id="0">
    <w:p w14:paraId="79C09901" w14:textId="77777777" w:rsidR="0087458B" w:rsidRDefault="0087458B" w:rsidP="0021141C">
      <w:pPr>
        <w:spacing w:before="0" w:after="0" w:line="240" w:lineRule="auto"/>
      </w:pPr>
      <w:r>
        <w:continuationSeparator/>
      </w:r>
    </w:p>
    <w:p w14:paraId="6CBAA16A" w14:textId="77777777" w:rsidR="0087458B" w:rsidRDefault="0087458B"/>
  </w:endnote>
  <w:endnote w:type="continuationNotice" w:id="1">
    <w:p w14:paraId="012242B3" w14:textId="77777777" w:rsidR="0087458B" w:rsidRDefault="0087458B">
      <w:pPr>
        <w:spacing w:before="0" w:after="0" w:line="240" w:lineRule="auto"/>
      </w:pPr>
    </w:p>
    <w:p w14:paraId="1A658A52" w14:textId="77777777" w:rsidR="0087458B" w:rsidRDefault="008745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3113B" w14:textId="77777777" w:rsidR="0087458B" w:rsidRDefault="0087458B" w:rsidP="0021141C">
      <w:pPr>
        <w:spacing w:before="0" w:after="0" w:line="240" w:lineRule="auto"/>
      </w:pPr>
      <w:r>
        <w:separator/>
      </w:r>
    </w:p>
    <w:p w14:paraId="7D08CBC3" w14:textId="77777777" w:rsidR="0087458B" w:rsidRDefault="0087458B"/>
  </w:footnote>
  <w:footnote w:type="continuationSeparator" w:id="0">
    <w:p w14:paraId="5C2E94EA" w14:textId="77777777" w:rsidR="0087458B" w:rsidRDefault="0087458B" w:rsidP="0021141C">
      <w:pPr>
        <w:spacing w:before="0" w:after="0" w:line="240" w:lineRule="auto"/>
      </w:pPr>
      <w:r>
        <w:continuationSeparator/>
      </w:r>
    </w:p>
    <w:p w14:paraId="0213C0C2" w14:textId="77777777" w:rsidR="0087458B" w:rsidRDefault="0087458B"/>
  </w:footnote>
  <w:footnote w:type="continuationNotice" w:id="1">
    <w:p w14:paraId="2402E620" w14:textId="77777777" w:rsidR="0087458B" w:rsidRDefault="0087458B">
      <w:pPr>
        <w:spacing w:before="0" w:after="0" w:line="240" w:lineRule="auto"/>
      </w:pPr>
    </w:p>
    <w:p w14:paraId="1E43254E" w14:textId="77777777" w:rsidR="0087458B" w:rsidRDefault="0087458B"/>
  </w:footnote>
  <w:footnote w:id="2">
    <w:p w14:paraId="4137D74C" w14:textId="2FFE2678" w:rsidR="009304EE" w:rsidRDefault="009304EE">
      <w:pPr>
        <w:pStyle w:val="FootnoteText"/>
      </w:pPr>
      <w:r>
        <w:rPr>
          <w:rStyle w:val="FootnoteReference"/>
        </w:rPr>
        <w:footnoteRef/>
      </w:r>
      <w:r>
        <w:t xml:space="preserve"> Blocking the table is not recommended.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1A143926"/>
    <w:multiLevelType w:val="hybridMultilevel"/>
    <w:tmpl w:val="966A1004"/>
    <w:lvl w:ilvl="0" w:tplc="DB1C4610">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AB1111C"/>
    <w:multiLevelType w:val="hybridMultilevel"/>
    <w:tmpl w:val="9F6EBD68"/>
    <w:lvl w:ilvl="0" w:tplc="1409000F">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8" w15:restartNumberingAfterBreak="0">
    <w:nsid w:val="51B835D5"/>
    <w:multiLevelType w:val="multilevel"/>
    <w:tmpl w:val="E67E003A"/>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7"/>
  </w:num>
  <w:num w:numId="2" w16cid:durableId="249000370">
    <w:abstractNumId w:val="3"/>
  </w:num>
  <w:num w:numId="3" w16cid:durableId="1391419759">
    <w:abstractNumId w:val="1"/>
  </w:num>
  <w:num w:numId="4" w16cid:durableId="15456033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9"/>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363991229">
    <w:abstractNumId w:val="5"/>
  </w:num>
  <w:num w:numId="35" w16cid:durableId="1753576304">
    <w:abstractNumId w:val="6"/>
  </w:num>
  <w:num w:numId="36" w16cid:durableId="2524022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A3FE5"/>
    <w:rsid w:val="000B104B"/>
    <w:rsid w:val="000C59D1"/>
    <w:rsid w:val="000D0A25"/>
    <w:rsid w:val="000F10AE"/>
    <w:rsid w:val="0011016B"/>
    <w:rsid w:val="00114111"/>
    <w:rsid w:val="00117A5F"/>
    <w:rsid w:val="00120B89"/>
    <w:rsid w:val="00126099"/>
    <w:rsid w:val="0012615C"/>
    <w:rsid w:val="00184008"/>
    <w:rsid w:val="001927A5"/>
    <w:rsid w:val="001A233C"/>
    <w:rsid w:val="001B51F2"/>
    <w:rsid w:val="001E2299"/>
    <w:rsid w:val="001F35A9"/>
    <w:rsid w:val="001F5EF1"/>
    <w:rsid w:val="002031CE"/>
    <w:rsid w:val="0021141C"/>
    <w:rsid w:val="00213DAA"/>
    <w:rsid w:val="0021547D"/>
    <w:rsid w:val="00223763"/>
    <w:rsid w:val="00233BDC"/>
    <w:rsid w:val="00242D7F"/>
    <w:rsid w:val="0029311E"/>
    <w:rsid w:val="002A08CF"/>
    <w:rsid w:val="002A26D7"/>
    <w:rsid w:val="002A52D1"/>
    <w:rsid w:val="002B7AFC"/>
    <w:rsid w:val="002C004F"/>
    <w:rsid w:val="002D18E9"/>
    <w:rsid w:val="002D1D53"/>
    <w:rsid w:val="002E5B94"/>
    <w:rsid w:val="002F25B8"/>
    <w:rsid w:val="00331BC9"/>
    <w:rsid w:val="00356787"/>
    <w:rsid w:val="003900D6"/>
    <w:rsid w:val="003A4FD7"/>
    <w:rsid w:val="003B5D52"/>
    <w:rsid w:val="003C3370"/>
    <w:rsid w:val="003F5014"/>
    <w:rsid w:val="00400A3B"/>
    <w:rsid w:val="004028EC"/>
    <w:rsid w:val="004057F2"/>
    <w:rsid w:val="00406FE9"/>
    <w:rsid w:val="00423249"/>
    <w:rsid w:val="00441793"/>
    <w:rsid w:val="00450AD9"/>
    <w:rsid w:val="0045306F"/>
    <w:rsid w:val="00457123"/>
    <w:rsid w:val="00463A83"/>
    <w:rsid w:val="00486B4D"/>
    <w:rsid w:val="0050196C"/>
    <w:rsid w:val="0050634B"/>
    <w:rsid w:val="005255FC"/>
    <w:rsid w:val="005604D5"/>
    <w:rsid w:val="00563AF9"/>
    <w:rsid w:val="00594C1D"/>
    <w:rsid w:val="005C7C13"/>
    <w:rsid w:val="005F0A38"/>
    <w:rsid w:val="005F0DC4"/>
    <w:rsid w:val="005F792B"/>
    <w:rsid w:val="00612935"/>
    <w:rsid w:val="006143DD"/>
    <w:rsid w:val="00637D43"/>
    <w:rsid w:val="00650EDA"/>
    <w:rsid w:val="00660C49"/>
    <w:rsid w:val="006646CD"/>
    <w:rsid w:val="006671C1"/>
    <w:rsid w:val="00675068"/>
    <w:rsid w:val="0069602E"/>
    <w:rsid w:val="006A2843"/>
    <w:rsid w:val="006B2E71"/>
    <w:rsid w:val="006D5B4C"/>
    <w:rsid w:val="006E0BDE"/>
    <w:rsid w:val="00702ADE"/>
    <w:rsid w:val="0071118C"/>
    <w:rsid w:val="007414F0"/>
    <w:rsid w:val="00753774"/>
    <w:rsid w:val="00777D1C"/>
    <w:rsid w:val="00784B4F"/>
    <w:rsid w:val="00784C1E"/>
    <w:rsid w:val="007C65F5"/>
    <w:rsid w:val="007D7BF7"/>
    <w:rsid w:val="007E0184"/>
    <w:rsid w:val="007E7720"/>
    <w:rsid w:val="007F3CF5"/>
    <w:rsid w:val="008059D9"/>
    <w:rsid w:val="00821494"/>
    <w:rsid w:val="00840295"/>
    <w:rsid w:val="00855420"/>
    <w:rsid w:val="00873F86"/>
    <w:rsid w:val="0087458B"/>
    <w:rsid w:val="00882316"/>
    <w:rsid w:val="00883D31"/>
    <w:rsid w:val="00887DCB"/>
    <w:rsid w:val="008948E7"/>
    <w:rsid w:val="008C39DC"/>
    <w:rsid w:val="008C7EE4"/>
    <w:rsid w:val="008E13CD"/>
    <w:rsid w:val="009116EA"/>
    <w:rsid w:val="00914742"/>
    <w:rsid w:val="00921365"/>
    <w:rsid w:val="00921A51"/>
    <w:rsid w:val="009304EE"/>
    <w:rsid w:val="009824E0"/>
    <w:rsid w:val="009966BF"/>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55CB"/>
    <w:rsid w:val="00AC1216"/>
    <w:rsid w:val="00AC12E5"/>
    <w:rsid w:val="00AD0A7D"/>
    <w:rsid w:val="00AD66BD"/>
    <w:rsid w:val="00AE2E49"/>
    <w:rsid w:val="00AE6B61"/>
    <w:rsid w:val="00B00CB6"/>
    <w:rsid w:val="00B02745"/>
    <w:rsid w:val="00B250AB"/>
    <w:rsid w:val="00B367A2"/>
    <w:rsid w:val="00B46438"/>
    <w:rsid w:val="00B6302C"/>
    <w:rsid w:val="00B6662E"/>
    <w:rsid w:val="00B815E4"/>
    <w:rsid w:val="00B847C1"/>
    <w:rsid w:val="00B9271A"/>
    <w:rsid w:val="00BA65BB"/>
    <w:rsid w:val="00BB0D70"/>
    <w:rsid w:val="00BB4E57"/>
    <w:rsid w:val="00BC480D"/>
    <w:rsid w:val="00BD3E51"/>
    <w:rsid w:val="00BE4015"/>
    <w:rsid w:val="00C05C31"/>
    <w:rsid w:val="00C074FC"/>
    <w:rsid w:val="00C13001"/>
    <w:rsid w:val="00C13632"/>
    <w:rsid w:val="00C242AF"/>
    <w:rsid w:val="00C343D3"/>
    <w:rsid w:val="00C43885"/>
    <w:rsid w:val="00C512D1"/>
    <w:rsid w:val="00C559C1"/>
    <w:rsid w:val="00C60968"/>
    <w:rsid w:val="00C72A06"/>
    <w:rsid w:val="00CA0CF5"/>
    <w:rsid w:val="00CA1319"/>
    <w:rsid w:val="00CA1795"/>
    <w:rsid w:val="00D227BE"/>
    <w:rsid w:val="00D37061"/>
    <w:rsid w:val="00D44A12"/>
    <w:rsid w:val="00D7253D"/>
    <w:rsid w:val="00D779D6"/>
    <w:rsid w:val="00D812C7"/>
    <w:rsid w:val="00D8584C"/>
    <w:rsid w:val="00DA59D0"/>
    <w:rsid w:val="00DB4E43"/>
    <w:rsid w:val="00DC254E"/>
    <w:rsid w:val="00DD01A9"/>
    <w:rsid w:val="00DD4CA2"/>
    <w:rsid w:val="00DE19E5"/>
    <w:rsid w:val="00E07FDB"/>
    <w:rsid w:val="00E14448"/>
    <w:rsid w:val="00E33E50"/>
    <w:rsid w:val="00E5045D"/>
    <w:rsid w:val="00E828ED"/>
    <w:rsid w:val="00E8314C"/>
    <w:rsid w:val="00E91539"/>
    <w:rsid w:val="00E93B3A"/>
    <w:rsid w:val="00EA702B"/>
    <w:rsid w:val="00EC3633"/>
    <w:rsid w:val="00ED2AAB"/>
    <w:rsid w:val="00EE1A08"/>
    <w:rsid w:val="00F01242"/>
    <w:rsid w:val="00F01D3F"/>
    <w:rsid w:val="00F024B5"/>
    <w:rsid w:val="00F02521"/>
    <w:rsid w:val="00F0292A"/>
    <w:rsid w:val="00F30649"/>
    <w:rsid w:val="00F67433"/>
    <w:rsid w:val="00F71BB9"/>
    <w:rsid w:val="00F726DE"/>
    <w:rsid w:val="00F76F66"/>
    <w:rsid w:val="00F83AA9"/>
    <w:rsid w:val="00F929E7"/>
    <w:rsid w:val="00FA49FE"/>
    <w:rsid w:val="00FC621C"/>
    <w:rsid w:val="00FD301D"/>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9304EE"/>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304EE"/>
    <w:rPr>
      <w:rFonts w:ascii="Arial" w:hAnsi="Arial"/>
      <w:sz w:val="20"/>
      <w:szCs w:val="20"/>
    </w:rPr>
  </w:style>
  <w:style w:type="character" w:styleId="FootnoteReference">
    <w:name w:val="footnote reference"/>
    <w:basedOn w:val="DefaultParagraphFont"/>
    <w:uiPriority w:val="99"/>
    <w:semiHidden/>
    <w:unhideWhenUsed/>
    <w:rsid w:val="009304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2.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3.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2023D3F9-1C64-4968-82D7-149C6251DAD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10</Pages>
  <Words>1708</Words>
  <Characters>9738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30</cp:revision>
  <cp:lastPrinted>2022-08-02T15:33:00Z</cp:lastPrinted>
  <dcterms:created xsi:type="dcterms:W3CDTF">2023-09-07T03:51:00Z</dcterms:created>
  <dcterms:modified xsi:type="dcterms:W3CDTF">2023-11-13T23:40:00Z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