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844D5" w14:textId="0B85C0B3" w:rsidR="0011016B" w:rsidRDefault="0011016B" w:rsidP="0011016B">
      <w:pPr>
        <w:pStyle w:val="BodyText"/>
      </w:pPr>
    </w:p>
    <w:p w14:paraId="67A9FC06" w14:textId="429840C5" w:rsidR="008C39DC" w:rsidRDefault="008C39DC" w:rsidP="008C39DC">
      <w:pPr>
        <w:pStyle w:val="Title"/>
      </w:pPr>
      <w:r>
        <w:t>IT Project</w:t>
      </w:r>
      <w:r w:rsidR="000846D0">
        <w:t xml:space="preserve"> Guidance</w:t>
      </w:r>
    </w:p>
    <w:p w14:paraId="39614DFE" w14:textId="21AE980B" w:rsidR="008C39DC" w:rsidRDefault="000846D0" w:rsidP="008C39DC">
      <w:pPr>
        <w:pStyle w:val="Subtitle"/>
      </w:pPr>
      <w:r>
        <w:t>On Front End Framework Selection</w:t>
      </w:r>
    </w:p>
    <w:p w14:paraId="297082E7" w14:textId="5ED3092D" w:rsidR="00813161" w:rsidRPr="00813161" w:rsidRDefault="00813161" w:rsidP="00406FE9">
      <w:pPr>
        <w:pStyle w:val="NotContents-Heading3"/>
        <w:rPr>
          <w:vanish/>
          <w:specVanish/>
        </w:rPr>
      </w:pPr>
      <w:r>
        <w:t xml:space="preserve">Version: </w:t>
      </w:r>
    </w:p>
    <w:p w14:paraId="6113FB75" w14:textId="135E13F6" w:rsidR="00813161" w:rsidRPr="00813161" w:rsidRDefault="00813161" w:rsidP="00813161">
      <w:r>
        <w:t xml:space="preserve"> </w:t>
      </w:r>
      <w:r w:rsidRPr="00813161">
        <w:t>0.1</w:t>
      </w:r>
    </w:p>
    <w:p w14:paraId="4CA5917F" w14:textId="2AF1534A" w:rsidR="00921365" w:rsidRDefault="00921365" w:rsidP="00921365">
      <w:pPr>
        <w:pStyle w:val="Heading2"/>
      </w:pPr>
      <w:r>
        <w:br/>
      </w:r>
      <w:bookmarkStart w:id="0" w:name="_Toc195791704"/>
      <w:r w:rsidR="00BA5D9F">
        <w:t>Purpose</w:t>
      </w:r>
      <w:bookmarkEnd w:id="0"/>
    </w:p>
    <w:p w14:paraId="370D2396" w14:textId="42353936" w:rsidR="00AE2E49" w:rsidRDefault="00EC1D47" w:rsidP="00921365">
      <w:pPr>
        <w:pStyle w:val="BodyText"/>
      </w:pPr>
      <w:r w:rsidRPr="00EC1D47">
        <w:t>T</w:t>
      </w:r>
      <w:r w:rsidR="00494AFA">
        <w:t>ODO</w:t>
      </w:r>
    </w:p>
    <w:p w14:paraId="3C3008D7" w14:textId="77777777" w:rsidR="00AE2E49" w:rsidRDefault="00AE2E49" w:rsidP="00921365">
      <w:pPr>
        <w:pStyle w:val="BodyText"/>
      </w:pPr>
    </w:p>
    <w:p w14:paraId="0F00AFD8" w14:textId="77777777" w:rsidR="00AE2E49" w:rsidRDefault="00AE2E49" w:rsidP="00AE2E49">
      <w:pPr>
        <w:pStyle w:val="Heading2"/>
      </w:pPr>
      <w:bookmarkStart w:id="1" w:name="_Toc195791705"/>
      <w:r>
        <w:t>Synopsis</w:t>
      </w:r>
      <w:bookmarkEnd w:id="1"/>
    </w:p>
    <w:p w14:paraId="491132A4" w14:textId="5507D18A" w:rsidR="00921365" w:rsidRPr="00921365" w:rsidRDefault="00494AFA" w:rsidP="00921365">
      <w:pPr>
        <w:pStyle w:val="BodyText"/>
      </w:pPr>
      <w:r>
        <w:t>TODO</w:t>
      </w:r>
      <w:r w:rsidR="00921365">
        <w:br/>
      </w:r>
      <w:r w:rsidR="00921365">
        <w:br/>
      </w:r>
    </w:p>
    <w:p w14:paraId="2B37B6EB" w14:textId="77777777" w:rsidR="001E1230" w:rsidRDefault="001E1230"/>
    <w:p w14:paraId="7B5A23BC" w14:textId="77777777" w:rsidR="00E81E1C" w:rsidRDefault="00E81E1C">
      <w:pPr>
        <w:rPr>
          <w:rFonts w:eastAsiaTheme="majorEastAsia" w:cstheme="majorBidi"/>
          <w:b/>
          <w:color w:val="2F5496" w:themeColor="accent1" w:themeShade="BF"/>
          <w:sz w:val="32"/>
          <w:szCs w:val="26"/>
        </w:rPr>
      </w:pPr>
      <w:bookmarkStart w:id="2" w:name="_Toc145049427"/>
      <w:r>
        <w:br w:type="page"/>
      </w:r>
    </w:p>
    <w:p w14:paraId="0291ED00" w14:textId="4A5A0AB8" w:rsidR="00E81E1C" w:rsidRPr="0011016B" w:rsidRDefault="00E81E1C" w:rsidP="00E81E1C">
      <w:pPr>
        <w:pStyle w:val="Heading2"/>
      </w:pPr>
      <w:bookmarkStart w:id="3" w:name="_Toc195791706"/>
      <w:r>
        <w:lastRenderedPageBreak/>
        <w:t>Contents</w:t>
      </w:r>
      <w:bookmarkEnd w:id="2"/>
      <w:bookmarkEnd w:id="3"/>
    </w:p>
    <w:p w14:paraId="55ED7707" w14:textId="6674C9EA" w:rsidR="00EC1D47" w:rsidRDefault="00E81E1C">
      <w:pPr>
        <w:pStyle w:val="TOC2"/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95791704" w:history="1">
        <w:r w:rsidR="00EC1D47" w:rsidRPr="00BD219D">
          <w:rPr>
            <w:rStyle w:val="Hyperlink"/>
            <w:noProof/>
          </w:rPr>
          <w:t>Purpose</w:t>
        </w:r>
        <w:r w:rsidR="00EC1D47">
          <w:rPr>
            <w:noProof/>
            <w:webHidden/>
          </w:rPr>
          <w:tab/>
        </w:r>
        <w:r w:rsidR="00EC1D47">
          <w:rPr>
            <w:noProof/>
            <w:webHidden/>
          </w:rPr>
          <w:fldChar w:fldCharType="begin"/>
        </w:r>
        <w:r w:rsidR="00EC1D47">
          <w:rPr>
            <w:noProof/>
            <w:webHidden/>
          </w:rPr>
          <w:instrText xml:space="preserve"> PAGEREF _Toc195791704 \h </w:instrText>
        </w:r>
        <w:r w:rsidR="00EC1D47">
          <w:rPr>
            <w:noProof/>
            <w:webHidden/>
          </w:rPr>
        </w:r>
        <w:r w:rsidR="00EC1D47">
          <w:rPr>
            <w:noProof/>
            <w:webHidden/>
          </w:rPr>
          <w:fldChar w:fldCharType="separate"/>
        </w:r>
        <w:r w:rsidR="00EC1D47">
          <w:rPr>
            <w:noProof/>
            <w:webHidden/>
          </w:rPr>
          <w:t>1</w:t>
        </w:r>
        <w:r w:rsidR="00EC1D47">
          <w:rPr>
            <w:noProof/>
            <w:webHidden/>
          </w:rPr>
          <w:fldChar w:fldCharType="end"/>
        </w:r>
      </w:hyperlink>
    </w:p>
    <w:p w14:paraId="11FC3C82" w14:textId="71454B04" w:rsidR="00EC1D47" w:rsidRDefault="00EC1D47">
      <w:pPr>
        <w:pStyle w:val="TOC2"/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05" w:history="1">
        <w:r w:rsidRPr="00BD219D">
          <w:rPr>
            <w:rStyle w:val="Hyperlink"/>
            <w:noProof/>
          </w:rPr>
          <w:t>Synopsis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AA0F76" w14:textId="56658A78" w:rsidR="00EC1D47" w:rsidRDefault="00EC1D47">
      <w:pPr>
        <w:pStyle w:val="TOC2"/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06" w:history="1">
        <w:r w:rsidRPr="00BD219D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1FD93D" w14:textId="053ADD48" w:rsidR="00EC1D47" w:rsidRDefault="00EC1D47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07" w:history="1">
        <w:r w:rsidRPr="00BD219D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DDDBEA" w14:textId="20167349" w:rsidR="00EC1D47" w:rsidRDefault="00EC1D47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08" w:history="1">
        <w:r w:rsidRPr="00BD219D">
          <w:rPr>
            <w:rStyle w:val="Hyperlink"/>
            <w:noProof/>
          </w:rPr>
          <w:t>Background of this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4A8949" w14:textId="29A7D910" w:rsidR="00EC1D47" w:rsidRDefault="00EC1D47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09" w:history="1">
        <w:r w:rsidRPr="00BD219D">
          <w:rPr>
            <w:rStyle w:val="Hyperlink"/>
            <w:noProof/>
          </w:rPr>
          <w:t>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8170F1" w14:textId="26014CC7" w:rsidR="00EC1D47" w:rsidRDefault="00EC1D47">
      <w:pPr>
        <w:pStyle w:val="TOC2"/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10" w:history="1">
        <w:r w:rsidRPr="00BD219D">
          <w:rPr>
            <w:rStyle w:val="Hyperlink"/>
            <w:noProof/>
          </w:rPr>
          <w:t>Background of issue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D6829A" w14:textId="5FDE817E" w:rsidR="00EC1D47" w:rsidRDefault="00EC1D47">
      <w:pPr>
        <w:pStyle w:val="TOC2"/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11" w:history="1">
        <w:r w:rsidRPr="00BD219D">
          <w:rPr>
            <w:rStyle w:val="Hyperlink"/>
            <w:noProof/>
          </w:rPr>
          <w:t>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5D1880" w14:textId="269E63E1" w:rsidR="00EC1D47" w:rsidRDefault="00EC1D47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12" w:history="1">
        <w:r w:rsidRPr="00BD219D">
          <w:rPr>
            <w:rStyle w:val="Hyperlink"/>
            <w:noProof/>
          </w:rPr>
          <w:t>H3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81B612" w14:textId="3A4E6EEF" w:rsidR="00EC1D47" w:rsidRDefault="00EC1D47">
      <w:pPr>
        <w:pStyle w:val="TOC4"/>
        <w:rPr>
          <w:rFonts w:asciiTheme="minorHAnsi" w:eastAsiaTheme="minorEastAsia" w:hAnsiTheme="minorHAnsi" w:cstheme="minorBidi"/>
          <w:noProof/>
          <w:kern w:val="2"/>
          <w:sz w:val="24"/>
          <w:lang w:eastAsia="en-NZ"/>
          <w14:ligatures w14:val="standardContextual"/>
        </w:rPr>
      </w:pPr>
      <w:hyperlink w:anchor="_Toc195791713" w:history="1">
        <w:r w:rsidRPr="00BD219D">
          <w:rPr>
            <w:rStyle w:val="Hyperlink"/>
            <w:noProof/>
          </w:rPr>
          <w:t>H4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32CCFF" w14:textId="1E005294" w:rsidR="00EC1D47" w:rsidRDefault="00EC1D47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14" w:history="1">
        <w:r w:rsidRPr="00BD219D">
          <w:rPr>
            <w:rStyle w:val="Hyperlink"/>
            <w:noProof/>
          </w:rPr>
          <w:t>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EF212A" w14:textId="11EEE27E" w:rsidR="00EC1D47" w:rsidRDefault="00EC1D47">
      <w:pPr>
        <w:pStyle w:val="TOC2"/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15" w:history="1">
        <w:r w:rsidRPr="00BD219D">
          <w:rPr>
            <w:rStyle w:val="Hyperlink"/>
            <w:noProof/>
          </w:rPr>
          <w:t>Appendix A - Document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D80986" w14:textId="0C7A9CC6" w:rsidR="00EC1D47" w:rsidRDefault="00EC1D47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16" w:history="1">
        <w:r w:rsidRPr="00BD219D">
          <w:rPr>
            <w:rStyle w:val="Hyperlink"/>
            <w:noProof/>
          </w:rPr>
          <w:t>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F2152C" w14:textId="2D5C75B2" w:rsidR="00EC1D47" w:rsidRDefault="00EC1D47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17" w:history="1">
        <w:r w:rsidRPr="00BD219D">
          <w:rPr>
            <w:rStyle w:val="Hyperlink"/>
            <w:noProof/>
          </w:rPr>
          <w:t>Images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231B5D" w14:textId="5A6B47C8" w:rsidR="00EC1D47" w:rsidRDefault="00EC1D47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18" w:history="1">
        <w:r w:rsidRPr="00BD219D">
          <w:rPr>
            <w:rStyle w:val="Hyperlink"/>
            <w:noProof/>
          </w:rPr>
          <w:t>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DDAB95" w14:textId="29808AD6" w:rsidR="00EC1D47" w:rsidRDefault="00EC1D47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19" w:history="1">
        <w:r w:rsidRPr="00BD219D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0C4313" w14:textId="0518B0FA" w:rsidR="00EC1D47" w:rsidRDefault="00EC1D47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20" w:history="1">
        <w:r w:rsidRPr="00BD219D">
          <w:rPr>
            <w:rStyle w:val="Hyperlink"/>
            <w:noProof/>
          </w:rPr>
          <w:t>Review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7628D7" w14:textId="50B4AF20" w:rsidR="00EC1D47" w:rsidRDefault="00EC1D47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21" w:history="1">
        <w:r w:rsidRPr="00BD219D">
          <w:rPr>
            <w:rStyle w:val="Hyperlink"/>
            <w:noProof/>
          </w:rPr>
          <w:t>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097A2C" w14:textId="75AC56ED" w:rsidR="00EC1D47" w:rsidRDefault="00EC1D47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22" w:history="1">
        <w:r w:rsidRPr="00BD219D">
          <w:rPr>
            <w:rStyle w:val="Hyperlink"/>
            <w:noProof/>
          </w:rPr>
          <w:t>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A0E16C" w14:textId="47C59F7B" w:rsidR="00EC1D47" w:rsidRDefault="00EC1D47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23" w:history="1">
        <w:r w:rsidRPr="00BD219D">
          <w:rPr>
            <w:rStyle w:val="Hyperlink"/>
            <w:noProof/>
          </w:rPr>
          <w:t>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F4B464" w14:textId="4DE46B26" w:rsidR="00EC1D47" w:rsidRDefault="00EC1D47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24" w:history="1">
        <w:r w:rsidRPr="00BD219D">
          <w:rPr>
            <w:rStyle w:val="Hyperlink"/>
            <w:noProof/>
          </w:rPr>
          <w:t>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B93718" w14:textId="0ECCDA96" w:rsidR="00EC1D47" w:rsidRDefault="00EC1D47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195791725" w:history="1">
        <w:r w:rsidRPr="00BD219D">
          <w:rPr>
            <w:rStyle w:val="Hyperlink"/>
            <w:noProof/>
          </w:rPr>
          <w:t>Terms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_Toc195791725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B81066" w14:textId="3E837A99" w:rsidR="00A35493" w:rsidRDefault="00E81E1C" w:rsidP="00E81E1C">
      <w:pPr>
        <w:rPr>
          <w:sz w:val="20"/>
        </w:rPr>
      </w:pPr>
      <w:r>
        <w:rPr>
          <w:sz w:val="20"/>
        </w:rPr>
        <w:fldChar w:fldCharType="end"/>
      </w:r>
    </w:p>
    <w:p w14:paraId="643F120A" w14:textId="77777777" w:rsidR="00A35493" w:rsidRDefault="00A35493">
      <w:pPr>
        <w:rPr>
          <w:sz w:val="20"/>
        </w:rPr>
      </w:pPr>
      <w:r>
        <w:rPr>
          <w:sz w:val="20"/>
        </w:rPr>
        <w:br w:type="page"/>
      </w:r>
    </w:p>
    <w:p w14:paraId="15B6822F" w14:textId="77777777" w:rsidR="009B128B" w:rsidRDefault="009B128B" w:rsidP="00C919E0">
      <w:pPr>
        <w:pStyle w:val="Heading1"/>
      </w:pPr>
      <w:r>
        <w:lastRenderedPageBreak/>
        <w:t>Executive Summary</w:t>
      </w:r>
    </w:p>
    <w:p w14:paraId="2B03E5A6" w14:textId="77777777" w:rsidR="009B128B" w:rsidRDefault="009B128B">
      <w:pPr>
        <w:rPr>
          <w:rFonts w:eastAsiaTheme="majorEastAsia" w:cstheme="majorBidi"/>
          <w:b/>
          <w:color w:val="2F5496" w:themeColor="accent1" w:themeShade="BF"/>
          <w:sz w:val="36"/>
          <w:szCs w:val="32"/>
        </w:rPr>
      </w:pPr>
      <w:r>
        <w:br w:type="page"/>
      </w:r>
    </w:p>
    <w:p w14:paraId="37B28643" w14:textId="15AD0E22" w:rsidR="00C919E0" w:rsidRDefault="000846D0" w:rsidP="00C919E0">
      <w:pPr>
        <w:pStyle w:val="Heading1"/>
      </w:pPr>
      <w:r>
        <w:lastRenderedPageBreak/>
        <w:t>Background</w:t>
      </w:r>
    </w:p>
    <w:p w14:paraId="50391278" w14:textId="018DD61D" w:rsidR="000846D0" w:rsidRDefault="000846D0" w:rsidP="00EC1D47">
      <w:pPr>
        <w:pStyle w:val="BodyText"/>
      </w:pPr>
      <w:r>
        <w:t xml:space="preserve">On </w:t>
      </w:r>
      <w:r w:rsidR="009B128B">
        <w:t>Systems</w:t>
      </w:r>
    </w:p>
    <w:p w14:paraId="419D2207" w14:textId="77777777" w:rsidR="000846D0" w:rsidRDefault="000846D0" w:rsidP="00EC1D47">
      <w:pPr>
        <w:pStyle w:val="BodyText"/>
      </w:pPr>
    </w:p>
    <w:p w14:paraId="199962EA" w14:textId="2E31596E" w:rsidR="00EC1D47" w:rsidRDefault="000846D0" w:rsidP="00EC1D47">
      <w:pPr>
        <w:pStyle w:val="BodyText"/>
      </w:pPr>
      <w:r>
        <w:t>On MPA Versus SPAs</w:t>
      </w:r>
    </w:p>
    <w:p w14:paraId="65EE99CB" w14:textId="77777777" w:rsidR="000846D0" w:rsidRDefault="000846D0" w:rsidP="00EC1D47">
      <w:pPr>
        <w:pStyle w:val="BodyText"/>
      </w:pPr>
    </w:p>
    <w:p w14:paraId="53D6911F" w14:textId="77777777" w:rsidR="009B128B" w:rsidRDefault="009B128B" w:rsidP="00EC1D47">
      <w:pPr>
        <w:pStyle w:val="BodyText"/>
      </w:pPr>
      <w:r>
        <w:t>On Capabilities Required</w:t>
      </w:r>
    </w:p>
    <w:p w14:paraId="77A7B223" w14:textId="77777777" w:rsidR="009B128B" w:rsidRDefault="009B128B" w:rsidP="00EC1D47">
      <w:pPr>
        <w:pStyle w:val="BodyText"/>
      </w:pPr>
    </w:p>
    <w:p w14:paraId="0B55C1B1" w14:textId="698A3F35" w:rsidR="009B128B" w:rsidRDefault="009B128B" w:rsidP="00EC1D47">
      <w:pPr>
        <w:pStyle w:val="BodyText"/>
      </w:pPr>
      <w:r>
        <w:t>On Criteria</w:t>
      </w:r>
    </w:p>
    <w:p w14:paraId="1888619E" w14:textId="77777777" w:rsidR="009B128B" w:rsidRDefault="009B128B" w:rsidP="00EC1D47">
      <w:pPr>
        <w:pStyle w:val="BodyText"/>
      </w:pPr>
    </w:p>
    <w:p w14:paraId="3247B4DB" w14:textId="3C4960E3" w:rsidR="009B128B" w:rsidRDefault="009B128B" w:rsidP="00EC1D47">
      <w:pPr>
        <w:pStyle w:val="BodyText"/>
      </w:pPr>
      <w:r>
        <w:t>Options</w:t>
      </w:r>
    </w:p>
    <w:p w14:paraId="057037BF" w14:textId="7F70E5BC" w:rsidR="009B128B" w:rsidRDefault="009B128B" w:rsidP="00EC1D47">
      <w:pPr>
        <w:pStyle w:val="BodyText"/>
      </w:pPr>
    </w:p>
    <w:p w14:paraId="10A9925B" w14:textId="13BCD2E8" w:rsidR="009B128B" w:rsidRPr="00EC1D47" w:rsidRDefault="009B128B" w:rsidP="00EC1D47">
      <w:pPr>
        <w:pStyle w:val="BodyText"/>
      </w:pPr>
    </w:p>
    <w:p w14:paraId="21A7206A" w14:textId="537C3181" w:rsidR="00A35493" w:rsidRDefault="00A35493" w:rsidP="007942F2">
      <w:pPr>
        <w:pStyle w:val="Heading2"/>
      </w:pPr>
      <w:r>
        <w:br w:type="page"/>
      </w:r>
    </w:p>
    <w:p w14:paraId="0CEDF4A5" w14:textId="77777777" w:rsidR="005255FC" w:rsidRDefault="005255FC" w:rsidP="005255FC">
      <w:pPr>
        <w:pStyle w:val="Appendices"/>
      </w:pPr>
      <w:bookmarkStart w:id="4" w:name="Location_Appendices"/>
      <w:bookmarkStart w:id="5" w:name="_Toc145049430"/>
      <w:bookmarkStart w:id="6" w:name="_Toc195791714"/>
      <w:bookmarkEnd w:id="4"/>
      <w:r>
        <w:lastRenderedPageBreak/>
        <w:t>Appendices</w:t>
      </w:r>
      <w:bookmarkEnd w:id="5"/>
      <w:bookmarkEnd w:id="6"/>
    </w:p>
    <w:p w14:paraId="2F89881E" w14:textId="1FCDE4B2" w:rsidR="000D0A25" w:rsidRDefault="005255FC" w:rsidP="005C7C13">
      <w:pPr>
        <w:pStyle w:val="Appendix"/>
      </w:pPr>
      <w:bookmarkStart w:id="7" w:name="_Toc145049431"/>
      <w:bookmarkStart w:id="8" w:name="_Toc195791715"/>
      <w:r w:rsidRPr="005C7C13">
        <w:t xml:space="preserve">Appendix A - </w:t>
      </w:r>
      <w:r w:rsidR="008C39DC" w:rsidRPr="005C7C13">
        <w:t>Document</w:t>
      </w:r>
      <w:r w:rsidR="00DA59D0" w:rsidRPr="005C7C13">
        <w:t xml:space="preserve"> Information</w:t>
      </w:r>
      <w:bookmarkEnd w:id="7"/>
      <w:bookmarkEnd w:id="8"/>
    </w:p>
    <w:p w14:paraId="0067885D" w14:textId="021C57E9" w:rsidR="00FF1C92" w:rsidRDefault="00FF1C92" w:rsidP="00FF1C92">
      <w:pPr>
        <w:pStyle w:val="NotContents-Heading3"/>
      </w:pPr>
      <w:r>
        <w:t>Authors &amp; Collaborators</w:t>
      </w:r>
    </w:p>
    <w:p w14:paraId="0B587FEA" w14:textId="5886D0EC" w:rsidR="00FF1C92" w:rsidRDefault="00FF1C92">
      <w:pPr>
        <w:pStyle w:val="ListParagraph"/>
        <w:numPr>
          <w:ilvl w:val="0"/>
          <w:numId w:val="4"/>
        </w:numPr>
      </w:pPr>
      <w:r>
        <w:t>Sky Sigal, Solution Architect</w:t>
      </w:r>
    </w:p>
    <w:p w14:paraId="38CB33FE" w14:textId="25209161" w:rsidR="00E87D24" w:rsidRDefault="00E87D24" w:rsidP="00E87D24">
      <w:pPr>
        <w:pStyle w:val="Heading3"/>
      </w:pPr>
      <w:bookmarkStart w:id="9" w:name="_Toc195791716"/>
      <w:r>
        <w:t>Versions</w:t>
      </w:r>
      <w:bookmarkEnd w:id="9"/>
    </w:p>
    <w:p w14:paraId="38948784" w14:textId="389B3378" w:rsidR="00E87D24" w:rsidRDefault="00E87D24">
      <w:pPr>
        <w:pStyle w:val="BodyText"/>
        <w:numPr>
          <w:ilvl w:val="1"/>
          <w:numId w:val="3"/>
        </w:numPr>
      </w:pPr>
      <w:r>
        <w:t>Initial Draft</w:t>
      </w:r>
    </w:p>
    <w:p w14:paraId="3512656D" w14:textId="77777777" w:rsidR="001A5907" w:rsidRPr="00E87D24" w:rsidRDefault="001A5907" w:rsidP="001A5907">
      <w:pPr>
        <w:pStyle w:val="BodyText"/>
      </w:pPr>
    </w:p>
    <w:p w14:paraId="43AB590F" w14:textId="681DED0E" w:rsidR="008C39DC" w:rsidRDefault="008C39DC" w:rsidP="005255FC">
      <w:pPr>
        <w:pStyle w:val="Heading3"/>
      </w:pPr>
      <w:bookmarkStart w:id="10" w:name="_Toc195791717"/>
      <w:r>
        <w:t>Images</w:t>
      </w:r>
      <w:bookmarkEnd w:id="10"/>
    </w:p>
    <w:p w14:paraId="6E3424D0" w14:textId="2BC3C2FB" w:rsidR="00DA59D0" w:rsidRDefault="008C39DC">
      <w:pPr>
        <w:pStyle w:val="TableofFigures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NZ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44995112" w:history="1">
        <w:r w:rsidR="00DA59D0" w:rsidRPr="003E565C">
          <w:rPr>
            <w:rStyle w:val="Hyperlink"/>
            <w:noProof/>
          </w:rPr>
          <w:t>Figure 1: TODO Image</w:t>
        </w:r>
        <w:r w:rsidR="00DA59D0">
          <w:rPr>
            <w:noProof/>
            <w:webHidden/>
          </w:rPr>
          <w:tab/>
        </w:r>
        <w:r w:rsidR="00DA59D0">
          <w:rPr>
            <w:noProof/>
            <w:webHidden/>
          </w:rPr>
          <w:fldChar w:fldCharType="begin"/>
        </w:r>
        <w:r w:rsidR="00DA59D0">
          <w:rPr>
            <w:noProof/>
            <w:webHidden/>
          </w:rPr>
          <w:instrText xml:space="preserve"> PAGEREF _Toc144995112 \h </w:instrText>
        </w:r>
        <w:r w:rsidR="00DA59D0">
          <w:rPr>
            <w:noProof/>
            <w:webHidden/>
          </w:rPr>
        </w:r>
        <w:r w:rsidR="00DA59D0">
          <w:rPr>
            <w:noProof/>
            <w:webHidden/>
          </w:rPr>
          <w:fldChar w:fldCharType="separate"/>
        </w:r>
        <w:r w:rsidR="00DA59D0">
          <w:rPr>
            <w:noProof/>
            <w:webHidden/>
          </w:rPr>
          <w:t>2</w:t>
        </w:r>
        <w:r w:rsidR="00DA59D0">
          <w:rPr>
            <w:noProof/>
            <w:webHidden/>
          </w:rPr>
          <w:fldChar w:fldCharType="end"/>
        </w:r>
      </w:hyperlink>
    </w:p>
    <w:p w14:paraId="2DD82614" w14:textId="61752B75" w:rsidR="008C39DC" w:rsidRDefault="008C39DC" w:rsidP="008C39DC">
      <w:r>
        <w:fldChar w:fldCharType="end"/>
      </w:r>
    </w:p>
    <w:p w14:paraId="5ED594EB" w14:textId="18C9D77A" w:rsidR="008C39DC" w:rsidRPr="001E2299" w:rsidRDefault="008C39DC" w:rsidP="001E2299">
      <w:pPr>
        <w:pStyle w:val="Heading3"/>
      </w:pPr>
      <w:bookmarkStart w:id="11" w:name="_Toc195791718"/>
      <w:r w:rsidRPr="001E2299">
        <w:t>Tables</w:t>
      </w:r>
      <w:bookmarkEnd w:id="11"/>
    </w:p>
    <w:p w14:paraId="71191E87" w14:textId="67FA9518" w:rsidR="00660C49" w:rsidRDefault="008C39DC">
      <w:pPr>
        <w:pStyle w:val="TableofFigures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NZ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45048484" w:history="1">
        <w:r w:rsidR="00660C49" w:rsidRPr="008D5D82">
          <w:rPr>
            <w:rStyle w:val="Hyperlink"/>
            <w:noProof/>
          </w:rPr>
          <w:t>Table 1: TODO Table</w:t>
        </w:r>
        <w:r w:rsidR="00660C49">
          <w:rPr>
            <w:noProof/>
            <w:webHidden/>
          </w:rPr>
          <w:tab/>
        </w:r>
        <w:r w:rsidR="00660C49">
          <w:rPr>
            <w:noProof/>
            <w:webHidden/>
          </w:rPr>
          <w:fldChar w:fldCharType="begin"/>
        </w:r>
        <w:r w:rsidR="00660C49">
          <w:rPr>
            <w:noProof/>
            <w:webHidden/>
          </w:rPr>
          <w:instrText xml:space="preserve"> PAGEREF _Toc145048484 \h </w:instrText>
        </w:r>
        <w:r w:rsidR="00660C49">
          <w:rPr>
            <w:noProof/>
            <w:webHidden/>
          </w:rPr>
        </w:r>
        <w:r w:rsidR="00660C49">
          <w:rPr>
            <w:noProof/>
            <w:webHidden/>
          </w:rPr>
          <w:fldChar w:fldCharType="separate"/>
        </w:r>
        <w:r w:rsidR="00660C49">
          <w:rPr>
            <w:noProof/>
            <w:webHidden/>
          </w:rPr>
          <w:t>3</w:t>
        </w:r>
        <w:r w:rsidR="00660C49">
          <w:rPr>
            <w:noProof/>
            <w:webHidden/>
          </w:rPr>
          <w:fldChar w:fldCharType="end"/>
        </w:r>
      </w:hyperlink>
    </w:p>
    <w:p w14:paraId="6BB50E36" w14:textId="71545829" w:rsidR="00660C49" w:rsidRDefault="00660C49">
      <w:pPr>
        <w:pStyle w:val="TableofFigures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NZ"/>
        </w:rPr>
      </w:pPr>
      <w:hyperlink w:anchor="_Toc145048485" w:history="1">
        <w:r w:rsidRPr="008D5D82">
          <w:rPr>
            <w:rStyle w:val="Hyperlink"/>
            <w:noProof/>
          </w:rPr>
          <w:t>Table 2: TODO Table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_Toc145048485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5C1C6B" w14:textId="1BEF207C" w:rsidR="008C39DC" w:rsidRDefault="008C39DC" w:rsidP="008C39DC">
      <w:r>
        <w:fldChar w:fldCharType="end"/>
      </w:r>
    </w:p>
    <w:p w14:paraId="20825760" w14:textId="69F12EA0" w:rsidR="000F10AE" w:rsidRDefault="000F10AE" w:rsidP="00660C49">
      <w:pPr>
        <w:pStyle w:val="Heading3"/>
      </w:pPr>
      <w:bookmarkStart w:id="12" w:name="_Toc195791719"/>
      <w:r>
        <w:t>References</w:t>
      </w:r>
      <w:bookmarkEnd w:id="12"/>
    </w:p>
    <w:p w14:paraId="6496AFBA" w14:textId="04E4C59B" w:rsidR="000F10AE" w:rsidRPr="008C39DC" w:rsidRDefault="000F10AE" w:rsidP="008C39DC">
      <w:r>
        <w:fldChar w:fldCharType="begin"/>
      </w:r>
      <w:r>
        <w:instrText xml:space="preserve"> BIBLIOGRAPHY  \l 5129 </w:instrText>
      </w:r>
      <w:r>
        <w:fldChar w:fldCharType="separate"/>
      </w:r>
      <w:r>
        <w:rPr>
          <w:b/>
          <w:bCs/>
          <w:noProof/>
          <w:lang w:val="en-US"/>
        </w:rPr>
        <w:t>There are no sources in the current document.</w:t>
      </w:r>
      <w:r>
        <w:fldChar w:fldCharType="end"/>
      </w:r>
    </w:p>
    <w:p w14:paraId="677B4FFE" w14:textId="10F7543F" w:rsidR="002031CE" w:rsidRDefault="002031CE" w:rsidP="00660C49">
      <w:pPr>
        <w:pStyle w:val="Heading3"/>
      </w:pPr>
      <w:bookmarkStart w:id="13" w:name="_Toc195791720"/>
      <w:r>
        <w:t>Review Distribution</w:t>
      </w:r>
      <w:bookmarkEnd w:id="13"/>
    </w:p>
    <w:p w14:paraId="7B67B120" w14:textId="2C97F490" w:rsidR="006646CD" w:rsidRPr="006646CD" w:rsidRDefault="006646CD" w:rsidP="006646CD">
      <w:pPr>
        <w:pStyle w:val="BodyText"/>
      </w:pPr>
      <w:r>
        <w:t xml:space="preserve">The document was distributed for review </w:t>
      </w:r>
      <w:r w:rsidR="0012615C">
        <w:t>as below</w:t>
      </w:r>
      <w:r>
        <w:t>:</w:t>
      </w:r>
    </w:p>
    <w:tbl>
      <w:tblPr>
        <w:tblStyle w:val="Table-Default-Blue"/>
        <w:tblW w:w="0" w:type="auto"/>
        <w:tblLook w:val="04A0" w:firstRow="1" w:lastRow="0" w:firstColumn="1" w:lastColumn="0" w:noHBand="0" w:noVBand="1"/>
      </w:tblPr>
      <w:tblGrid>
        <w:gridCol w:w="4678"/>
        <w:gridCol w:w="4846"/>
      </w:tblGrid>
      <w:tr w:rsidR="002031CE" w14:paraId="4B0FE9A8" w14:textId="77777777" w:rsidTr="00AE2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8" w:type="dxa"/>
          </w:tcPr>
          <w:p w14:paraId="08E67AEC" w14:textId="499FC28C" w:rsidR="002031CE" w:rsidRDefault="006646CD" w:rsidP="009E49C0">
            <w:pPr>
              <w:pStyle w:val="BodyText"/>
            </w:pPr>
            <w:bookmarkStart w:id="14" w:name="_Hlk145229633"/>
            <w:r>
              <w:t>Identity</w:t>
            </w:r>
          </w:p>
        </w:tc>
        <w:tc>
          <w:tcPr>
            <w:tcW w:w="4846" w:type="dxa"/>
          </w:tcPr>
          <w:p w14:paraId="0D067053" w14:textId="1879522F" w:rsidR="002031CE" w:rsidRDefault="006646CD" w:rsidP="009E49C0">
            <w:pPr>
              <w:pStyle w:val="BodyText"/>
            </w:pPr>
            <w:r>
              <w:t>Notes</w:t>
            </w:r>
          </w:p>
        </w:tc>
      </w:tr>
      <w:tr w:rsidR="002031CE" w14:paraId="6E29415B" w14:textId="77777777" w:rsidTr="00AE2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8" w:type="dxa"/>
          </w:tcPr>
          <w:p w14:paraId="3C83B324" w14:textId="77777777" w:rsidR="002031CE" w:rsidRDefault="002031CE" w:rsidP="009E49C0">
            <w:pPr>
              <w:pStyle w:val="BodyText"/>
            </w:pPr>
          </w:p>
        </w:tc>
        <w:tc>
          <w:tcPr>
            <w:tcW w:w="4846" w:type="dxa"/>
          </w:tcPr>
          <w:p w14:paraId="237C2F24" w14:textId="77777777" w:rsidR="002031CE" w:rsidRDefault="002031CE" w:rsidP="009E49C0">
            <w:pPr>
              <w:pStyle w:val="BodyText"/>
            </w:pPr>
          </w:p>
        </w:tc>
      </w:tr>
      <w:tr w:rsidR="002031CE" w14:paraId="74CE103F" w14:textId="77777777" w:rsidTr="00AE2E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678" w:type="dxa"/>
          </w:tcPr>
          <w:p w14:paraId="3FBD32A0" w14:textId="77777777" w:rsidR="002031CE" w:rsidRDefault="002031CE" w:rsidP="009E49C0">
            <w:pPr>
              <w:pStyle w:val="BodyText"/>
            </w:pPr>
          </w:p>
        </w:tc>
        <w:tc>
          <w:tcPr>
            <w:tcW w:w="4846" w:type="dxa"/>
          </w:tcPr>
          <w:p w14:paraId="584BF39F" w14:textId="77777777" w:rsidR="002031CE" w:rsidRDefault="002031CE" w:rsidP="009E49C0">
            <w:pPr>
              <w:pStyle w:val="BodyText"/>
            </w:pPr>
          </w:p>
        </w:tc>
      </w:tr>
      <w:tr w:rsidR="002031CE" w14:paraId="193BCD4D" w14:textId="77777777" w:rsidTr="00AE2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8" w:type="dxa"/>
          </w:tcPr>
          <w:p w14:paraId="205239E6" w14:textId="77777777" w:rsidR="002031CE" w:rsidRDefault="002031CE" w:rsidP="009E49C0">
            <w:pPr>
              <w:pStyle w:val="BodyText"/>
            </w:pPr>
          </w:p>
        </w:tc>
        <w:tc>
          <w:tcPr>
            <w:tcW w:w="4846" w:type="dxa"/>
          </w:tcPr>
          <w:p w14:paraId="0D83ED85" w14:textId="77777777" w:rsidR="002031CE" w:rsidRDefault="002031CE" w:rsidP="009E49C0">
            <w:pPr>
              <w:pStyle w:val="BodyText"/>
            </w:pPr>
          </w:p>
        </w:tc>
      </w:tr>
    </w:tbl>
    <w:p w14:paraId="4E821DAB" w14:textId="33F56047" w:rsidR="00660C49" w:rsidRDefault="00660C49" w:rsidP="00660C49">
      <w:pPr>
        <w:pStyle w:val="Heading3"/>
      </w:pPr>
      <w:bookmarkStart w:id="15" w:name="_Toc195791721"/>
      <w:bookmarkEnd w:id="14"/>
      <w:r>
        <w:t>Audience</w:t>
      </w:r>
      <w:bookmarkEnd w:id="15"/>
    </w:p>
    <w:p w14:paraId="41692DAB" w14:textId="3D8DA2E0" w:rsidR="00660C49" w:rsidRPr="00660C49" w:rsidRDefault="00660C49" w:rsidP="00660C49">
      <w:pPr>
        <w:pStyle w:val="BodyText"/>
      </w:pPr>
      <w:r>
        <w:t xml:space="preserve">The document is technical in nature, but parts are expected to be read and/or validated by a non-technical audience. </w:t>
      </w:r>
    </w:p>
    <w:p w14:paraId="687DC93E" w14:textId="77777777" w:rsidR="0012615C" w:rsidRDefault="0012615C" w:rsidP="0012615C">
      <w:pPr>
        <w:pStyle w:val="Heading3"/>
      </w:pPr>
      <w:bookmarkStart w:id="16" w:name="_Toc195791722"/>
      <w:r>
        <w:t>Structure</w:t>
      </w:r>
      <w:bookmarkEnd w:id="16"/>
    </w:p>
    <w:p w14:paraId="3C9E4E3A" w14:textId="1A7FDEEE" w:rsidR="0012615C" w:rsidRDefault="0012615C" w:rsidP="0012615C">
      <w:pPr>
        <w:pStyle w:val="BodyText"/>
      </w:pPr>
      <w:r>
        <w:t>Where possible, the document structure is guided by either ISO-* standards or best practice.</w:t>
      </w:r>
    </w:p>
    <w:p w14:paraId="4A6E4CC2" w14:textId="218E23CF" w:rsidR="005255FC" w:rsidRDefault="00660C49" w:rsidP="00660C49">
      <w:pPr>
        <w:pStyle w:val="Heading3"/>
      </w:pPr>
      <w:bookmarkStart w:id="17" w:name="_Toc195791723"/>
      <w:r>
        <w:lastRenderedPageBreak/>
        <w:t>Diagrams</w:t>
      </w:r>
      <w:bookmarkEnd w:id="17"/>
    </w:p>
    <w:p w14:paraId="65008B06" w14:textId="1507D50E" w:rsidR="00660C49" w:rsidRDefault="00660C49" w:rsidP="008C39DC">
      <w:pPr>
        <w:pStyle w:val="BodyText"/>
      </w:pPr>
      <w:bookmarkStart w:id="18" w:name="_Hlk145229490"/>
      <w:r>
        <w:t>Diagrams are developed for a wide audience. Unless specifically for a technical audience, where the use of industry standard diagram types (</w:t>
      </w:r>
      <w:r w:rsidR="00ED6520">
        <w:t>ArchiMate</w:t>
      </w:r>
      <w:r>
        <w:t>, UML, C4), is appropriate, diagrams are developed as simple “box &amp; line” monochrome diagrams.</w:t>
      </w:r>
    </w:p>
    <w:p w14:paraId="3D5F3C6E" w14:textId="77777777" w:rsidR="00A8163B" w:rsidRDefault="00A8163B" w:rsidP="0012615C">
      <w:pPr>
        <w:pStyle w:val="Heading3"/>
      </w:pPr>
      <w:bookmarkStart w:id="19" w:name="_Toc195791724"/>
      <w:bookmarkStart w:id="20" w:name="_Hlk174689663"/>
      <w:bookmarkEnd w:id="18"/>
      <w:r>
        <w:t>Acronyms</w:t>
      </w:r>
      <w:bookmarkEnd w:id="19"/>
    </w:p>
    <w:p w14:paraId="3FF05247" w14:textId="77777777" w:rsidR="00A8163B" w:rsidRPr="00A8163B" w:rsidRDefault="00A8163B" w:rsidP="006D133E">
      <w:pPr>
        <w:pStyle w:val="Term-Def"/>
        <w:rPr>
          <w:vanish/>
          <w:specVanish/>
        </w:rPr>
      </w:pPr>
      <w:bookmarkStart w:id="21" w:name="Acronym_API"/>
      <w:bookmarkEnd w:id="21"/>
      <w:r>
        <w:t>API</w:t>
      </w:r>
    </w:p>
    <w:p w14:paraId="11C2EFD0" w14:textId="64EE6FB4" w:rsidR="00A8163B" w:rsidRDefault="00A8163B" w:rsidP="00A8163B">
      <w:pPr>
        <w:pStyle w:val="BodyText"/>
      </w:pPr>
      <w:r>
        <w:t xml:space="preserve"> : </w:t>
      </w:r>
      <w:hyperlink w:anchor="Term_ApplicationProgrammingInterface" w:history="1">
        <w:r w:rsidRPr="007409DD">
          <w:rPr>
            <w:rStyle w:val="Hyperlink"/>
          </w:rPr>
          <w:t>Application Programming Interface</w:t>
        </w:r>
      </w:hyperlink>
      <w:r>
        <w:t>.</w:t>
      </w:r>
    </w:p>
    <w:p w14:paraId="454A87BC" w14:textId="03AAEB20" w:rsidR="007D13C5" w:rsidRDefault="007D13C5" w:rsidP="00A8163B">
      <w:pPr>
        <w:pStyle w:val="BodyText"/>
      </w:pPr>
      <w:r>
        <w:t>DDD</w:t>
      </w:r>
    </w:p>
    <w:p w14:paraId="6F5ED875" w14:textId="0CC4D34F" w:rsidR="007D13C5" w:rsidRDefault="007D13C5" w:rsidP="00A8163B">
      <w:pPr>
        <w:pStyle w:val="BodyText"/>
      </w:pPr>
      <w:r>
        <w:t>: Domain Driven Design</w:t>
      </w:r>
    </w:p>
    <w:p w14:paraId="6E66AA97" w14:textId="247F4827" w:rsidR="007409DD" w:rsidRPr="007409DD" w:rsidRDefault="007409DD" w:rsidP="007409DD">
      <w:pPr>
        <w:pStyle w:val="Term-Def"/>
        <w:rPr>
          <w:vanish/>
          <w:specVanish/>
        </w:rPr>
      </w:pPr>
      <w:bookmarkStart w:id="22" w:name="Acronym_GUI"/>
      <w:bookmarkEnd w:id="22"/>
      <w:r>
        <w:t>GUI</w:t>
      </w:r>
    </w:p>
    <w:p w14:paraId="6E11B0E3" w14:textId="2AF87606" w:rsidR="007409DD" w:rsidRDefault="007409DD" w:rsidP="00A8163B">
      <w:pPr>
        <w:pStyle w:val="BodyText"/>
      </w:pPr>
      <w:r>
        <w:t xml:space="preserve">: </w:t>
      </w:r>
      <w:hyperlink w:anchor="Term_ApplicationProgrammingInterface" w:history="1">
        <w:r w:rsidRPr="00201C1F">
          <w:rPr>
            <w:rStyle w:val="Hyperlink"/>
          </w:rPr>
          <w:t>Graphical User Interface</w:t>
        </w:r>
      </w:hyperlink>
      <w:r>
        <w:t xml:space="preserve">. A form of </w:t>
      </w:r>
      <w:hyperlink w:anchor="Acronym_UI" w:history="1">
        <w:r w:rsidRPr="00201C1F">
          <w:rPr>
            <w:rStyle w:val="Term-Use"/>
          </w:rPr>
          <w:t>UI</w:t>
        </w:r>
      </w:hyperlink>
      <w:r>
        <w:t>.</w:t>
      </w:r>
    </w:p>
    <w:p w14:paraId="3C75D16F" w14:textId="77777777" w:rsidR="007409DD" w:rsidRPr="008C39DC" w:rsidRDefault="007409DD" w:rsidP="007409DD">
      <w:pPr>
        <w:pStyle w:val="Term-Def"/>
        <w:rPr>
          <w:vanish/>
          <w:specVanish/>
        </w:rPr>
      </w:pPr>
      <w:bookmarkStart w:id="23" w:name="Acronym_UI"/>
      <w:bookmarkStart w:id="24" w:name="Acronym_ICT"/>
      <w:bookmarkEnd w:id="23"/>
      <w:bookmarkEnd w:id="24"/>
      <w:r>
        <w:t>ICT</w:t>
      </w:r>
    </w:p>
    <w:p w14:paraId="0EF052B0" w14:textId="70FC7729" w:rsidR="007409DD" w:rsidRDefault="007409DD" w:rsidP="007409DD">
      <w:pPr>
        <w:pStyle w:val="BodyText"/>
      </w:pPr>
      <w:r>
        <w:t xml:space="preserve">: acronym for Information &amp; Communication Technology, the domain of defining Information elements and using technology to automate their communication between entities. </w:t>
      </w:r>
      <w:hyperlink w:anchor="Acronym_IT" w:history="1">
        <w:r w:rsidRPr="00201C1F">
          <w:rPr>
            <w:rStyle w:val="Term-Use"/>
          </w:rPr>
          <w:t>IT</w:t>
        </w:r>
      </w:hyperlink>
      <w:r>
        <w:t xml:space="preserve"> is a subset of ICT.</w:t>
      </w:r>
    </w:p>
    <w:p w14:paraId="34A0E8BA" w14:textId="77777777" w:rsidR="007409DD" w:rsidRPr="00EB4A97" w:rsidRDefault="007409DD" w:rsidP="007409DD">
      <w:pPr>
        <w:pStyle w:val="Term-Def"/>
        <w:rPr>
          <w:vanish/>
          <w:specVanish/>
        </w:rPr>
      </w:pPr>
      <w:bookmarkStart w:id="25" w:name="Acronym_IT"/>
      <w:bookmarkEnd w:id="25"/>
      <w:r>
        <w:t>IT</w:t>
      </w:r>
    </w:p>
    <w:p w14:paraId="1C0D09A7" w14:textId="77777777" w:rsidR="007409DD" w:rsidRDefault="007409DD" w:rsidP="007409DD">
      <w:pPr>
        <w:pStyle w:val="BodyText"/>
      </w:pPr>
      <w:r>
        <w:t xml:space="preserve"> : acronym for Information, using Technology to automate and facilitate its management.</w:t>
      </w:r>
    </w:p>
    <w:p w14:paraId="16EBDE83" w14:textId="77777777" w:rsidR="00A8163B" w:rsidRPr="00904C73" w:rsidRDefault="00A8163B" w:rsidP="00A8163B">
      <w:pPr>
        <w:pStyle w:val="Term-Def"/>
        <w:rPr>
          <w:vanish/>
          <w:specVanish/>
        </w:rPr>
      </w:pPr>
      <w:r>
        <w:t>UI</w:t>
      </w:r>
    </w:p>
    <w:p w14:paraId="71C3F7EA" w14:textId="26B9BDF1" w:rsidR="00A8163B" w:rsidRDefault="00A8163B" w:rsidP="00A8163B">
      <w:pPr>
        <w:pStyle w:val="BodyText"/>
      </w:pPr>
      <w:r>
        <w:t xml:space="preserve"> : User Interface. Contrast with </w:t>
      </w:r>
      <w:hyperlink w:anchor="Acronym_API" w:history="1">
        <w:r w:rsidRPr="00A8163B">
          <w:rPr>
            <w:rStyle w:val="Term-Use"/>
          </w:rPr>
          <w:t>API</w:t>
        </w:r>
      </w:hyperlink>
      <w:r>
        <w:t>.</w:t>
      </w:r>
    </w:p>
    <w:p w14:paraId="52BC2532" w14:textId="77777777" w:rsidR="00A8163B" w:rsidRPr="00A8163B" w:rsidRDefault="00A8163B" w:rsidP="00A8163B">
      <w:pPr>
        <w:pStyle w:val="BodyText"/>
      </w:pPr>
    </w:p>
    <w:p w14:paraId="5851EE43" w14:textId="588D3CB8" w:rsidR="0012615C" w:rsidRDefault="0012615C" w:rsidP="0012615C">
      <w:pPr>
        <w:pStyle w:val="Heading3"/>
      </w:pPr>
      <w:bookmarkStart w:id="26" w:name="_Toc195791725"/>
      <w:r>
        <w:t>Terms</w:t>
      </w:r>
      <w:bookmarkEnd w:id="26"/>
    </w:p>
    <w:p w14:paraId="3FD69F0F" w14:textId="730855D2" w:rsidR="00A15219" w:rsidRDefault="00A15219" w:rsidP="00A15219">
      <w:pPr>
        <w:pStyle w:val="BodyText"/>
      </w:pPr>
      <w:r>
        <w:t>Refer to the project’s Glossary.</w:t>
      </w:r>
    </w:p>
    <w:p w14:paraId="6AD4CD4A" w14:textId="77777777" w:rsidR="00A8163B" w:rsidRPr="007409DD" w:rsidRDefault="00A8163B" w:rsidP="00A8163B">
      <w:pPr>
        <w:pStyle w:val="Term-Def"/>
        <w:rPr>
          <w:vanish/>
          <w:specVanish/>
        </w:rPr>
      </w:pPr>
      <w:bookmarkStart w:id="27" w:name="Term_ApplicationProgrammingInterface"/>
      <w:bookmarkEnd w:id="27"/>
      <w:r>
        <w:t>Application Programming Interface</w:t>
      </w:r>
    </w:p>
    <w:p w14:paraId="3C64260F" w14:textId="442EC125" w:rsidR="00A8163B" w:rsidRDefault="007409DD" w:rsidP="00A15219">
      <w:pPr>
        <w:pStyle w:val="BodyText"/>
      </w:pPr>
      <w:r>
        <w:t xml:space="preserve"> </w:t>
      </w:r>
      <w:r w:rsidR="00A8163B">
        <w:t xml:space="preserve">: an Interface provided for other systems to invoke (as opposed to User Interfaces). </w:t>
      </w:r>
    </w:p>
    <w:p w14:paraId="6A34212C" w14:textId="77777777" w:rsidR="007D13C5" w:rsidRPr="007D13C5" w:rsidRDefault="007D13C5" w:rsidP="007D13C5">
      <w:pPr>
        <w:pStyle w:val="Term-Def"/>
        <w:rPr>
          <w:vanish/>
          <w:specVanish/>
        </w:rPr>
      </w:pPr>
      <w:r w:rsidRPr="007D13C5">
        <w:t>Capability</w:t>
      </w:r>
    </w:p>
    <w:p w14:paraId="0B8EF6DF" w14:textId="713157A5" w:rsidR="007D13C5" w:rsidRDefault="007D13C5" w:rsidP="007D13C5">
      <w:pPr>
        <w:pStyle w:val="Term-Def"/>
        <w:rPr>
          <w:b w:val="0"/>
          <w:color w:val="auto"/>
        </w:rPr>
      </w:pPr>
      <w:r>
        <w:rPr>
          <w:b w:val="0"/>
          <w:color w:val="auto"/>
        </w:rPr>
        <w:t xml:space="preserve"> : a</w:t>
      </w:r>
      <w:r w:rsidRPr="007D13C5">
        <w:rPr>
          <w:b w:val="0"/>
          <w:color w:val="auto"/>
        </w:rPr>
        <w:t xml:space="preserve"> capability is what an organisation or system must be able to achieve to meet its goals. Each capability belongs to a domain and is realised through one or more functions that, together, deliver the intended outcome within that area of concern.</w:t>
      </w:r>
    </w:p>
    <w:p w14:paraId="7EAE8782" w14:textId="1096FDB0" w:rsidR="007D13C5" w:rsidRPr="007D13C5" w:rsidRDefault="007D13C5" w:rsidP="007D13C5">
      <w:pPr>
        <w:pStyle w:val="Term-Def"/>
        <w:rPr>
          <w:vanish/>
          <w:specVanish/>
        </w:rPr>
      </w:pPr>
      <w:r w:rsidRPr="007D13C5">
        <w:t>Domain</w:t>
      </w:r>
    </w:p>
    <w:p w14:paraId="52D95C13" w14:textId="0CFC4556" w:rsidR="007D13C5" w:rsidRPr="007D13C5" w:rsidRDefault="007D13C5" w:rsidP="007D13C5">
      <w:pPr>
        <w:pStyle w:val="BodyText"/>
      </w:pPr>
      <w:r>
        <w:t xml:space="preserve"> : a</w:t>
      </w:r>
      <w:r w:rsidRPr="007D13C5">
        <w:t xml:space="preserve"> domain is a defined area of knowledge, responsibility, or activity within an organisation or system. It groups related capabilities, entities, and functions that collectively serve a common purpose. Each capability belongs to a domain, and each function operates within one.</w:t>
      </w:r>
    </w:p>
    <w:p w14:paraId="1B930786" w14:textId="77777777" w:rsidR="007D13C5" w:rsidRPr="007D13C5" w:rsidRDefault="007D13C5" w:rsidP="007D13C5">
      <w:pPr>
        <w:pStyle w:val="Term-Def"/>
        <w:rPr>
          <w:vanish/>
          <w:specVanish/>
        </w:rPr>
      </w:pPr>
      <w:r w:rsidRPr="007D13C5">
        <w:t>Entity</w:t>
      </w:r>
    </w:p>
    <w:p w14:paraId="77AE2615" w14:textId="44FCB967" w:rsidR="007D13C5" w:rsidRPr="007D13C5" w:rsidRDefault="007D13C5" w:rsidP="007D13C5">
      <w:pPr>
        <w:pStyle w:val="BodyText"/>
      </w:pPr>
      <w:r>
        <w:t xml:space="preserve"> : a</w:t>
      </w:r>
      <w:r w:rsidRPr="007D13C5">
        <w:t>n entity is a core object of interest within a domain, usually representing a person, place, thing, or event that holds information and can change over time, such as a Student, School, or Enrolment.</w:t>
      </w:r>
    </w:p>
    <w:p w14:paraId="11605352" w14:textId="77777777" w:rsidR="007D13C5" w:rsidRPr="007D13C5" w:rsidRDefault="007D13C5" w:rsidP="007D13C5">
      <w:pPr>
        <w:pStyle w:val="Term-Def"/>
        <w:rPr>
          <w:vanish/>
          <w:specVanish/>
        </w:rPr>
      </w:pPr>
      <w:r w:rsidRPr="007D13C5">
        <w:t>Function</w:t>
      </w:r>
    </w:p>
    <w:p w14:paraId="7E2E6230" w14:textId="6F258B3D" w:rsidR="007D13C5" w:rsidRDefault="007D13C5" w:rsidP="007D13C5">
      <w:r>
        <w:t xml:space="preserve"> : a</w:t>
      </w:r>
      <w:r w:rsidRPr="007D13C5">
        <w:t xml:space="preserve"> function is a specific task or operation performed by a system, process, or person. Functions work together to enable a capability to be carried out. Each function operates within a domain and supports the delivery of one or more capabilities.</w:t>
      </w:r>
    </w:p>
    <w:p w14:paraId="0AB459FE" w14:textId="44564E1C" w:rsidR="007D13C5" w:rsidRPr="007D13C5" w:rsidRDefault="007D13C5" w:rsidP="007D13C5">
      <w:pPr>
        <w:pStyle w:val="Term-Def"/>
        <w:rPr>
          <w:vanish/>
          <w:specVanish/>
        </w:rPr>
      </w:pPr>
      <w:r>
        <w:lastRenderedPageBreak/>
        <w:t>Person</w:t>
      </w:r>
    </w:p>
    <w:p w14:paraId="07DBD039" w14:textId="6F3E29C0" w:rsidR="007D13C5" w:rsidRDefault="007D13C5" w:rsidP="007D13C5">
      <w:r>
        <w:t xml:space="preserve"> : a physical person, who has one or more Personas. Not necessarily a system User.</w:t>
      </w:r>
    </w:p>
    <w:p w14:paraId="25BA0244" w14:textId="6CAF7FE0" w:rsidR="007D13C5" w:rsidRPr="007D13C5" w:rsidRDefault="007D13C5" w:rsidP="007D13C5">
      <w:pPr>
        <w:pStyle w:val="Term-Def"/>
        <w:rPr>
          <w:vanish/>
          <w:specVanish/>
        </w:rPr>
      </w:pPr>
      <w:r>
        <w:t>Persona</w:t>
      </w:r>
    </w:p>
    <w:p w14:paraId="0C6F0019" w14:textId="6479DFD6" w:rsidR="007D13C5" w:rsidRDefault="007D13C5" w:rsidP="007D13C5">
      <w:r>
        <w:t xml:space="preserve"> : a facet that a Person presents to a Group of some kind. </w:t>
      </w:r>
    </w:p>
    <w:p w14:paraId="5F3B8F22" w14:textId="77777777" w:rsidR="007D13C5" w:rsidRPr="007D13C5" w:rsidRDefault="007D13C5" w:rsidP="007D13C5">
      <w:pPr>
        <w:pStyle w:val="Term-Def"/>
        <w:rPr>
          <w:vanish/>
          <w:specVanish/>
        </w:rPr>
      </w:pPr>
      <w:r w:rsidRPr="007D13C5">
        <w:t>Quality</w:t>
      </w:r>
    </w:p>
    <w:p w14:paraId="65F586DD" w14:textId="02AA4A2D" w:rsidR="007D13C5" w:rsidRPr="00A15219" w:rsidRDefault="007D13C5" w:rsidP="00A15219">
      <w:pPr>
        <w:pStyle w:val="BodyText"/>
      </w:pPr>
      <w:r>
        <w:t xml:space="preserve"> : a</w:t>
      </w:r>
      <w:r w:rsidRPr="007D13C5">
        <w:t xml:space="preserve"> quality is a measurable or observable attribute of a system or outcome that indicates how well it meets expectations. Examples include reliability, usability, and performance.</w:t>
      </w:r>
      <w:r>
        <w:t xml:space="preserve"> Refer to the ISO-25000 SQuaRE series of standards.</w:t>
      </w:r>
    </w:p>
    <w:p w14:paraId="2EF5ABE7" w14:textId="2417950F" w:rsidR="00A8163B" w:rsidRPr="007409DD" w:rsidRDefault="00A8163B" w:rsidP="007409DD">
      <w:pPr>
        <w:pStyle w:val="Term-Def"/>
        <w:rPr>
          <w:vanish/>
          <w:specVanish/>
        </w:rPr>
      </w:pPr>
      <w:bookmarkStart w:id="28" w:name="Term_User"/>
      <w:bookmarkEnd w:id="28"/>
      <w:r>
        <w:t xml:space="preserve">User </w:t>
      </w:r>
    </w:p>
    <w:p w14:paraId="15E370AC" w14:textId="3F6FBF1B" w:rsidR="00A8163B" w:rsidRDefault="007409DD" w:rsidP="00EB4A97">
      <w:pPr>
        <w:pStyle w:val="BodyText"/>
      </w:pPr>
      <w:r>
        <w:t xml:space="preserve"> </w:t>
      </w:r>
      <w:r w:rsidR="00A8163B">
        <w:t>: a human user of a system via its UIs.</w:t>
      </w:r>
    </w:p>
    <w:p w14:paraId="016EA72A" w14:textId="3D035709" w:rsidR="00A8163B" w:rsidRPr="00A8163B" w:rsidRDefault="00A8163B" w:rsidP="00A8163B">
      <w:pPr>
        <w:pStyle w:val="Term-Def"/>
        <w:rPr>
          <w:vanish/>
          <w:specVanish/>
        </w:rPr>
      </w:pPr>
      <w:bookmarkStart w:id="29" w:name="Term_UserInterface"/>
      <w:bookmarkEnd w:id="29"/>
      <w:r>
        <w:t>User Interface</w:t>
      </w:r>
    </w:p>
    <w:p w14:paraId="469F25FE" w14:textId="4C9EF98A" w:rsidR="00A8163B" w:rsidRDefault="00A8163B" w:rsidP="00EB4A97">
      <w:pPr>
        <w:pStyle w:val="BodyText"/>
      </w:pPr>
      <w:r>
        <w:t xml:space="preserve"> : a system interface intended for use by system users. Most computer system UIs are Graphics User Interfaces (</w:t>
      </w:r>
      <w:hyperlink w:anchor="Acronym_GUI" w:history="1">
        <w:r w:rsidRPr="00201C1F">
          <w:rPr>
            <w:rStyle w:val="Hyperlink"/>
          </w:rPr>
          <w:t>GUI</w:t>
        </w:r>
      </w:hyperlink>
      <w:r>
        <w:t>) or Text/Console User Interfaces (TUI).</w:t>
      </w:r>
    </w:p>
    <w:bookmarkEnd w:id="20"/>
    <w:p w14:paraId="61938180" w14:textId="72DC07CE" w:rsidR="0012615C" w:rsidRDefault="0012615C" w:rsidP="008C39DC">
      <w:pPr>
        <w:pStyle w:val="BodyText"/>
      </w:pPr>
    </w:p>
    <w:p w14:paraId="7D93165A" w14:textId="77777777" w:rsidR="0012615C" w:rsidRDefault="0012615C" w:rsidP="0012615C">
      <w:pPr>
        <w:pStyle w:val="BodyText"/>
      </w:pPr>
    </w:p>
    <w:p w14:paraId="73EA09A0" w14:textId="06503A0F" w:rsidR="0012615C" w:rsidRDefault="0012615C" w:rsidP="008C39DC">
      <w:pPr>
        <w:pStyle w:val="BodyText"/>
      </w:pPr>
    </w:p>
    <w:p w14:paraId="4ED008F8" w14:textId="662DF6AB" w:rsidR="0012615C" w:rsidRPr="008C39DC" w:rsidRDefault="0012615C" w:rsidP="008C39DC">
      <w:pPr>
        <w:pStyle w:val="BodyText"/>
      </w:pPr>
    </w:p>
    <w:sectPr w:rsidR="0012615C" w:rsidRPr="008C39DC" w:rsidSect="00A2102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843" w:right="1191" w:bottom="1021" w:left="119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94314" w14:textId="77777777" w:rsidR="00B566AC" w:rsidRDefault="00B566AC" w:rsidP="0021141C">
      <w:pPr>
        <w:spacing w:before="0" w:after="0" w:line="240" w:lineRule="auto"/>
      </w:pPr>
      <w:r>
        <w:separator/>
      </w:r>
    </w:p>
    <w:p w14:paraId="7E3F3353" w14:textId="77777777" w:rsidR="00B566AC" w:rsidRDefault="00B566AC"/>
  </w:endnote>
  <w:endnote w:type="continuationSeparator" w:id="0">
    <w:p w14:paraId="0CEE0A73" w14:textId="77777777" w:rsidR="00B566AC" w:rsidRDefault="00B566AC" w:rsidP="0021141C">
      <w:pPr>
        <w:spacing w:before="0" w:after="0" w:line="240" w:lineRule="auto"/>
      </w:pPr>
      <w:r>
        <w:continuationSeparator/>
      </w:r>
    </w:p>
    <w:p w14:paraId="23139CB8" w14:textId="77777777" w:rsidR="00B566AC" w:rsidRDefault="00B566AC"/>
  </w:endnote>
  <w:endnote w:type="continuationNotice" w:id="1">
    <w:p w14:paraId="5F02DF2E" w14:textId="77777777" w:rsidR="00B566AC" w:rsidRDefault="00B566AC">
      <w:pPr>
        <w:spacing w:before="0" w:after="0" w:line="240" w:lineRule="auto"/>
      </w:pPr>
    </w:p>
    <w:p w14:paraId="0C38C8E5" w14:textId="77777777" w:rsidR="00B566AC" w:rsidRDefault="00B566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A41A" w14:textId="5F277B92" w:rsidR="00F67433" w:rsidRDefault="002031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08BC7220" wp14:editId="1F79CCC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5" name="Text Box 5" descr="[UNCLASSIFIED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D08B4C" w14:textId="2E7CD0FB" w:rsidR="002031CE" w:rsidRPr="002031CE" w:rsidRDefault="002031CE" w:rsidP="002031CE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31CE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[UNCLASSIFIED]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BC722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[UNCLASSIFIED]" style="position:absolute;margin-left:0;margin-top:0;width:34.95pt;height:34.95pt;z-index:2516587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6FD08B4C" w14:textId="2E7CD0FB" w:rsidR="002031CE" w:rsidRPr="002031CE" w:rsidRDefault="002031CE" w:rsidP="002031CE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031CE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[UNCLASSIFIED]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7FD110F5" w14:textId="77777777" w:rsidR="00E14448" w:rsidRDefault="00E1444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2DBBA" w14:textId="273D5C2B" w:rsidR="0021141C" w:rsidRDefault="002031CE" w:rsidP="0021141C">
    <w:pPr>
      <w:pStyle w:val="Footer"/>
      <w:tabs>
        <w:tab w:val="clear" w:pos="4513"/>
        <w:tab w:val="clear" w:pos="9026"/>
        <w:tab w:val="center" w:pos="4820"/>
        <w:tab w:val="right" w:pos="9498"/>
      </w:tabs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7805B117" wp14:editId="6083C461">
              <wp:simplePos x="752475" y="10077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6" name="Text Box 6" descr="[UNCLASSIFIED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C3F8A" w14:textId="5E6E778F" w:rsidR="002031CE" w:rsidRPr="002031CE" w:rsidRDefault="002031CE" w:rsidP="002031CE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31CE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[UNCLASSIFIED]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5B11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[UNCLASSIFIED]" style="position:absolute;margin-left:0;margin-top:0;width:34.95pt;height:34.95pt;z-index:25165977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WLcIQoCAAAcBAAADgAA&#10;AAAAAAAAAAAAAAAuAgAAZHJzL2Uyb0RvYy54bWxQSwECLQAUAAYACAAAACEAN+3R+NkAAAADAQAA&#10;DwAAAAAAAAAAAAAAAABkBAAAZHJzL2Rvd25yZXYueG1sUEsFBgAAAAAEAAQA8wAAAGoFAAAAAA==&#10;" filled="f" stroked="f">
              <v:textbox style="mso-fit-shape-to-text:t" inset="0,0,0,15pt">
                <w:txbxContent>
                  <w:p w14:paraId="4B8C3F8A" w14:textId="5E6E778F" w:rsidR="002031CE" w:rsidRPr="002031CE" w:rsidRDefault="002031CE" w:rsidP="002031CE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031CE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[UNCLASSIFIED]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1141C">
      <w:tab/>
    </w:r>
    <w:r w:rsidR="0021141C">
      <w:tab/>
      <w:t xml:space="preserve">Page </w:t>
    </w:r>
    <w:r w:rsidR="0021141C">
      <w:fldChar w:fldCharType="begin"/>
    </w:r>
    <w:r w:rsidR="0021141C">
      <w:instrText xml:space="preserve"> PAGE  \* Arabic  \* MERGEFORMAT </w:instrText>
    </w:r>
    <w:r w:rsidR="0021141C">
      <w:fldChar w:fldCharType="separate"/>
    </w:r>
    <w:r w:rsidR="0021141C">
      <w:rPr>
        <w:noProof/>
      </w:rPr>
      <w:t>1</w:t>
    </w:r>
    <w:r w:rsidR="0021141C">
      <w:fldChar w:fldCharType="end"/>
    </w:r>
    <w:r w:rsidR="0021141C">
      <w:t xml:space="preserve"> of </w:t>
    </w:r>
    <w:fldSimple w:instr=" NUMPAGES  \* Arabic  \* MERGEFORMAT ">
      <w:r w:rsidR="0021141C">
        <w:rPr>
          <w:noProof/>
        </w:rPr>
        <w:t>1</w:t>
      </w:r>
    </w:fldSimple>
  </w:p>
  <w:p w14:paraId="6A8E15FF" w14:textId="77777777" w:rsidR="00E14448" w:rsidRDefault="00E1444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2418C" w14:textId="0712D3E6" w:rsidR="00400A3B" w:rsidRPr="00400A3B" w:rsidRDefault="002031CE" w:rsidP="00400A3B">
    <w:pPr>
      <w:pStyle w:val="Footer"/>
      <w:tabs>
        <w:tab w:val="clear" w:pos="4513"/>
        <w:tab w:val="clear" w:pos="9026"/>
        <w:tab w:val="center" w:pos="4820"/>
        <w:tab w:val="right" w:pos="9498"/>
      </w:tabs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7857C3B7" wp14:editId="37605987">
              <wp:simplePos x="756920" y="1008189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4" name="Text Box 4" descr="[UNCLASSIFIED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A59EE6" w14:textId="36CDB9A4" w:rsidR="002031CE" w:rsidRPr="002031CE" w:rsidRDefault="002031CE" w:rsidP="002031CE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31CE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[UNCLASSIFIED]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7C3B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[UNCLASSIFIED]" style="position:absolute;margin-left:0;margin-top:0;width:34.95pt;height:34.95pt;z-index:25165772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vhc6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52A59EE6" w14:textId="36CDB9A4" w:rsidR="002031CE" w:rsidRPr="002031CE" w:rsidRDefault="002031CE" w:rsidP="002031CE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031CE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[UNCLASSIFIED]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00A3B">
      <w:tab/>
    </w:r>
    <w:r w:rsidR="00400A3B">
      <w:tab/>
      <w:t xml:space="preserve">Page </w:t>
    </w:r>
    <w:r w:rsidR="00400A3B">
      <w:fldChar w:fldCharType="begin"/>
    </w:r>
    <w:r w:rsidR="00400A3B">
      <w:instrText xml:space="preserve"> PAGE  \* Arabic  \* MERGEFORMAT </w:instrText>
    </w:r>
    <w:r w:rsidR="00400A3B">
      <w:fldChar w:fldCharType="separate"/>
    </w:r>
    <w:r w:rsidR="00400A3B">
      <w:t>2</w:t>
    </w:r>
    <w:r w:rsidR="00400A3B">
      <w:fldChar w:fldCharType="end"/>
    </w:r>
    <w:r w:rsidR="00400A3B">
      <w:t xml:space="preserve"> of </w:t>
    </w:r>
    <w:fldSimple w:instr=" NUMPAGES  \* Arabic  \* MERGEFORMAT ">
      <w:r w:rsidR="00400A3B">
        <w:t>2</w:t>
      </w:r>
    </w:fldSimple>
  </w:p>
  <w:p w14:paraId="05507C9F" w14:textId="77777777" w:rsidR="00E14448" w:rsidRDefault="00E144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A891E" w14:textId="77777777" w:rsidR="00B566AC" w:rsidRDefault="00B566AC" w:rsidP="0021141C">
      <w:pPr>
        <w:spacing w:before="0" w:after="0" w:line="240" w:lineRule="auto"/>
      </w:pPr>
      <w:r>
        <w:separator/>
      </w:r>
    </w:p>
    <w:p w14:paraId="717B0EAD" w14:textId="77777777" w:rsidR="00B566AC" w:rsidRDefault="00B566AC"/>
  </w:footnote>
  <w:footnote w:type="continuationSeparator" w:id="0">
    <w:p w14:paraId="202D4B52" w14:textId="77777777" w:rsidR="00B566AC" w:rsidRDefault="00B566AC" w:rsidP="0021141C">
      <w:pPr>
        <w:spacing w:before="0" w:after="0" w:line="240" w:lineRule="auto"/>
      </w:pPr>
      <w:r>
        <w:continuationSeparator/>
      </w:r>
    </w:p>
    <w:p w14:paraId="04AF5F69" w14:textId="77777777" w:rsidR="00B566AC" w:rsidRDefault="00B566AC"/>
  </w:footnote>
  <w:footnote w:type="continuationNotice" w:id="1">
    <w:p w14:paraId="34A510FD" w14:textId="77777777" w:rsidR="00B566AC" w:rsidRDefault="00B566AC">
      <w:pPr>
        <w:spacing w:before="0" w:after="0" w:line="240" w:lineRule="auto"/>
      </w:pPr>
    </w:p>
    <w:p w14:paraId="3B897807" w14:textId="77777777" w:rsidR="00B566AC" w:rsidRDefault="00B566A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DA5D" w14:textId="57B49946" w:rsidR="00F67433" w:rsidRDefault="002031C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466903B9" wp14:editId="5FB1850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810" b="12065"/>
              <wp:wrapNone/>
              <wp:docPr id="2" name="Text Box 2" descr="[UNCLASSIFIED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FCD06A" w14:textId="10D44887" w:rsidR="002031CE" w:rsidRPr="002031CE" w:rsidRDefault="002031CE" w:rsidP="002031CE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31CE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[UNCLASSIFIED]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903B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UNCLASSIFIED]" style="position:absolute;margin-left:0;margin-top:0;width:34.95pt;height:34.95pt;z-index:25165568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2FFCD06A" w14:textId="10D44887" w:rsidR="002031CE" w:rsidRPr="002031CE" w:rsidRDefault="002031CE" w:rsidP="002031CE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031CE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[UNCLASSIFIED]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2A7B6123" w14:textId="77777777" w:rsidR="00E14448" w:rsidRDefault="00E144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CFBD5" w14:textId="1B6ED874" w:rsidR="00F67433" w:rsidRDefault="002031C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06728BAC" wp14:editId="15B4FD68">
              <wp:simplePos x="752475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810" b="12065"/>
              <wp:wrapNone/>
              <wp:docPr id="3" name="Text Box 3" descr="[UNCLASSIFIED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874A7D" w14:textId="21417EF8" w:rsidR="002031CE" w:rsidRPr="002031CE" w:rsidRDefault="002031CE" w:rsidP="002031CE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31CE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[UNCLASSIFIED]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28BA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UNCLASSIFIED]" style="position:absolute;margin-left:0;margin-top:0;width:34.95pt;height:34.95pt;z-index:25165670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40874A7D" w14:textId="21417EF8" w:rsidR="002031CE" w:rsidRPr="002031CE" w:rsidRDefault="002031CE" w:rsidP="002031CE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031CE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[UNCLASSIFIED]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2F9B9FF4" w14:textId="77777777" w:rsidR="00E14448" w:rsidRDefault="00E144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81D7C" w14:textId="0243DE55" w:rsidR="00400A3B" w:rsidRDefault="002031CE" w:rsidP="00F67433">
    <w:pPr>
      <w:pStyle w:val="Logo-Org"/>
    </w:pPr>
    <w:r>
      <w:rPr>
        <w:vanish w:val="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00B503B4" wp14:editId="10AE805D">
              <wp:simplePos x="75692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810" b="12065"/>
              <wp:wrapNone/>
              <wp:docPr id="1" name="Text Box 1" descr="[UNCLASSIFIED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66FFB7" w14:textId="546CF0BD" w:rsidR="002031CE" w:rsidRPr="002031CE" w:rsidRDefault="002031CE" w:rsidP="002031CE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31CE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[UNCLASSIFIED]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B503B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[UNCLASSIFIED]" style="position:absolute;margin-left:0;margin-top:0;width:34.95pt;height:34.95pt;z-index:25165465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ZAlCgIAABw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s6ai4lP3O6hONJSHYd/ByXVDpTci4LPwtGCag0SLT3Ro&#10;A13JYbQ4q8H/+Js/5hPvFOWsI8GU3JKiOTPfLO0jaisZ89v8Kqebn9y7ybCH9h5IhnN6EU4mM+ah&#10;mUztoX0lOa9iIQoJK6lcyXEy73FQLj0HqVarlEQycgI3dutkhI50RS5f+lfh3Ug40qYeYVKTKN7x&#10;PuTGP4NbHZDYT0uJ1A5EjoyTBNNax+cSNf7rPWWdH/XyJwA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BImZAl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5266FFB7" w14:textId="546CF0BD" w:rsidR="002031CE" w:rsidRPr="002031CE" w:rsidRDefault="002031CE" w:rsidP="002031CE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031CE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[UNCLASSIFIED]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868228459"/>
        <w:docPartObj>
          <w:docPartGallery w:val="Watermarks"/>
          <w:docPartUnique/>
        </w:docPartObj>
      </w:sdtPr>
      <w:sdtContent>
        <w:r w:rsidR="00000000">
          <w:pict w14:anchorId="78B9928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30" type="#_x0000_t136" style="position:absolute;margin-left:0;margin-top:0;width:412.4pt;height:247.45pt;rotation:315;z-index:-25165568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BB0D70" w:rsidRPr="00F67433">
      <w:drawing>
        <wp:inline distT="0" distB="0" distL="0" distR="0" wp14:anchorId="66C2BED0" wp14:editId="78847465">
          <wp:extent cx="2166600" cy="763514"/>
          <wp:effectExtent l="0" t="0" r="0" b="0"/>
          <wp:docPr id="83" name="Picture 8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623" t="16749" b="19442"/>
                  <a:stretch/>
                </pic:blipFill>
                <pic:spPr bwMode="auto">
                  <a:xfrm>
                    <a:off x="0" y="0"/>
                    <a:ext cx="2168935" cy="7643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51ECD149" w14:textId="77777777" w:rsidR="00E14448" w:rsidRDefault="00E144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607BC"/>
    <w:multiLevelType w:val="multilevel"/>
    <w:tmpl w:val="64F0A44A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pStyle w:val="ListBullet2"/>
      <w:lvlText w:val="­"/>
      <w:lvlJc w:val="left"/>
      <w:pPr>
        <w:ind w:left="1077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34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91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48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05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62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19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576" w:hanging="363"/>
      </w:pPr>
      <w:rPr>
        <w:rFonts w:ascii="Wingdings" w:hAnsi="Wingdings" w:hint="default"/>
      </w:rPr>
    </w:lvl>
  </w:abstractNum>
  <w:abstractNum w:abstractNumId="1" w15:restartNumberingAfterBreak="0">
    <w:nsid w:val="58FB67F8"/>
    <w:multiLevelType w:val="multilevel"/>
    <w:tmpl w:val="E8EE782E"/>
    <w:lvl w:ilvl="0"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CE337AC"/>
    <w:multiLevelType w:val="hybridMultilevel"/>
    <w:tmpl w:val="66EE17E4"/>
    <w:lvl w:ilvl="0" w:tplc="3E64DA5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BC23B4"/>
    <w:multiLevelType w:val="hybridMultilevel"/>
    <w:tmpl w:val="05F02C28"/>
    <w:lvl w:ilvl="0" w:tplc="F39E950A">
      <w:start w:val="1"/>
      <w:numFmt w:val="decimal"/>
      <w:pStyle w:val="ListNumber"/>
      <w:lvlText w:val="%1."/>
      <w:lvlJc w:val="left"/>
      <w:pPr>
        <w:ind w:left="720" w:hanging="360"/>
      </w:pPr>
    </w:lvl>
    <w:lvl w:ilvl="1" w:tplc="4F5A80E6">
      <w:start w:val="1"/>
      <w:numFmt w:val="lowerLetter"/>
      <w:pStyle w:val="ListNumber2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989900">
    <w:abstractNumId w:val="0"/>
  </w:num>
  <w:num w:numId="2" w16cid:durableId="157700034">
    <w:abstractNumId w:val="3"/>
  </w:num>
  <w:num w:numId="3" w16cid:durableId="2007513129">
    <w:abstractNumId w:val="1"/>
  </w:num>
  <w:num w:numId="4" w16cid:durableId="195679079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defaultTableStyle w:val="Table-Default-Mauve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DD"/>
    <w:rsid w:val="00011775"/>
    <w:rsid w:val="00026DC8"/>
    <w:rsid w:val="00036876"/>
    <w:rsid w:val="00054E18"/>
    <w:rsid w:val="00066A62"/>
    <w:rsid w:val="000708F4"/>
    <w:rsid w:val="000846D0"/>
    <w:rsid w:val="00087BBD"/>
    <w:rsid w:val="00092DFD"/>
    <w:rsid w:val="00095D25"/>
    <w:rsid w:val="000B104B"/>
    <w:rsid w:val="000C59D1"/>
    <w:rsid w:val="000D0A25"/>
    <w:rsid w:val="000F10AE"/>
    <w:rsid w:val="00106AA0"/>
    <w:rsid w:val="0011016B"/>
    <w:rsid w:val="00114111"/>
    <w:rsid w:val="00117A5F"/>
    <w:rsid w:val="00120B89"/>
    <w:rsid w:val="00126099"/>
    <w:rsid w:val="0012615C"/>
    <w:rsid w:val="00184008"/>
    <w:rsid w:val="001927A5"/>
    <w:rsid w:val="001A233C"/>
    <w:rsid w:val="001A5907"/>
    <w:rsid w:val="001B51F2"/>
    <w:rsid w:val="001E1230"/>
    <w:rsid w:val="001E1564"/>
    <w:rsid w:val="001E2299"/>
    <w:rsid w:val="001F35A9"/>
    <w:rsid w:val="001F5EF1"/>
    <w:rsid w:val="001F62DD"/>
    <w:rsid w:val="00201C1F"/>
    <w:rsid w:val="002031CE"/>
    <w:rsid w:val="0021141C"/>
    <w:rsid w:val="00213DAA"/>
    <w:rsid w:val="0021547D"/>
    <w:rsid w:val="00223763"/>
    <w:rsid w:val="00233BDC"/>
    <w:rsid w:val="0024225D"/>
    <w:rsid w:val="00242D7F"/>
    <w:rsid w:val="00245E6E"/>
    <w:rsid w:val="00252D75"/>
    <w:rsid w:val="0029311E"/>
    <w:rsid w:val="002A26D7"/>
    <w:rsid w:val="002A52D1"/>
    <w:rsid w:val="002B1109"/>
    <w:rsid w:val="002B7AFC"/>
    <w:rsid w:val="002C004F"/>
    <w:rsid w:val="002D18E9"/>
    <w:rsid w:val="002D1D53"/>
    <w:rsid w:val="002E5B94"/>
    <w:rsid w:val="00305836"/>
    <w:rsid w:val="0031118F"/>
    <w:rsid w:val="00331BC9"/>
    <w:rsid w:val="00356787"/>
    <w:rsid w:val="003767EB"/>
    <w:rsid w:val="003900D6"/>
    <w:rsid w:val="003A4FD7"/>
    <w:rsid w:val="003B5D52"/>
    <w:rsid w:val="003C3370"/>
    <w:rsid w:val="003D736B"/>
    <w:rsid w:val="003F5014"/>
    <w:rsid w:val="00400A3B"/>
    <w:rsid w:val="004028EC"/>
    <w:rsid w:val="00406FE9"/>
    <w:rsid w:val="00423249"/>
    <w:rsid w:val="00441793"/>
    <w:rsid w:val="00450AD9"/>
    <w:rsid w:val="0045306F"/>
    <w:rsid w:val="004552B2"/>
    <w:rsid w:val="00457123"/>
    <w:rsid w:val="00463A83"/>
    <w:rsid w:val="0048213F"/>
    <w:rsid w:val="00486B4D"/>
    <w:rsid w:val="00491255"/>
    <w:rsid w:val="00491649"/>
    <w:rsid w:val="00494AFA"/>
    <w:rsid w:val="004B03AD"/>
    <w:rsid w:val="004D1F0C"/>
    <w:rsid w:val="004D5390"/>
    <w:rsid w:val="0050196C"/>
    <w:rsid w:val="005255FC"/>
    <w:rsid w:val="005432E3"/>
    <w:rsid w:val="005571FD"/>
    <w:rsid w:val="005604D5"/>
    <w:rsid w:val="00560A3D"/>
    <w:rsid w:val="00563AF9"/>
    <w:rsid w:val="00594C1D"/>
    <w:rsid w:val="005A129F"/>
    <w:rsid w:val="005A54A0"/>
    <w:rsid w:val="005B19C4"/>
    <w:rsid w:val="005C7C13"/>
    <w:rsid w:val="005F0A38"/>
    <w:rsid w:val="005F0DC4"/>
    <w:rsid w:val="005F792B"/>
    <w:rsid w:val="00612935"/>
    <w:rsid w:val="006143DD"/>
    <w:rsid w:val="00637D43"/>
    <w:rsid w:val="00650EDA"/>
    <w:rsid w:val="00660C49"/>
    <w:rsid w:val="006646CD"/>
    <w:rsid w:val="00674A30"/>
    <w:rsid w:val="00675068"/>
    <w:rsid w:val="0069602E"/>
    <w:rsid w:val="006A2843"/>
    <w:rsid w:val="006B1311"/>
    <w:rsid w:val="006C4C9A"/>
    <w:rsid w:val="006D133E"/>
    <w:rsid w:val="006D5B4C"/>
    <w:rsid w:val="006E0BDE"/>
    <w:rsid w:val="00702ADE"/>
    <w:rsid w:val="0071118C"/>
    <w:rsid w:val="007409DD"/>
    <w:rsid w:val="007414F0"/>
    <w:rsid w:val="00753774"/>
    <w:rsid w:val="0077333E"/>
    <w:rsid w:val="00777D1C"/>
    <w:rsid w:val="00784B4F"/>
    <w:rsid w:val="00784C1E"/>
    <w:rsid w:val="007942F2"/>
    <w:rsid w:val="007D13C5"/>
    <w:rsid w:val="007D7BF7"/>
    <w:rsid w:val="007E0184"/>
    <w:rsid w:val="007E7720"/>
    <w:rsid w:val="008059D9"/>
    <w:rsid w:val="00813161"/>
    <w:rsid w:val="008173B1"/>
    <w:rsid w:val="00821494"/>
    <w:rsid w:val="00840295"/>
    <w:rsid w:val="00855420"/>
    <w:rsid w:val="00873F86"/>
    <w:rsid w:val="00882316"/>
    <w:rsid w:val="00887DCB"/>
    <w:rsid w:val="008948E7"/>
    <w:rsid w:val="008A11FF"/>
    <w:rsid w:val="008C39DC"/>
    <w:rsid w:val="008C7EE4"/>
    <w:rsid w:val="008E13CD"/>
    <w:rsid w:val="008E74C3"/>
    <w:rsid w:val="008F1CA3"/>
    <w:rsid w:val="009116EA"/>
    <w:rsid w:val="00914742"/>
    <w:rsid w:val="00921365"/>
    <w:rsid w:val="00921A51"/>
    <w:rsid w:val="00942F16"/>
    <w:rsid w:val="009824E0"/>
    <w:rsid w:val="009966BF"/>
    <w:rsid w:val="009B128B"/>
    <w:rsid w:val="009B7FDD"/>
    <w:rsid w:val="009D62A4"/>
    <w:rsid w:val="009E05F6"/>
    <w:rsid w:val="009E0DA1"/>
    <w:rsid w:val="00A053C8"/>
    <w:rsid w:val="00A1189D"/>
    <w:rsid w:val="00A15219"/>
    <w:rsid w:val="00A2026B"/>
    <w:rsid w:val="00A2102D"/>
    <w:rsid w:val="00A24ACD"/>
    <w:rsid w:val="00A35493"/>
    <w:rsid w:val="00A452E3"/>
    <w:rsid w:val="00A50624"/>
    <w:rsid w:val="00A518F7"/>
    <w:rsid w:val="00A666E1"/>
    <w:rsid w:val="00A66ADD"/>
    <w:rsid w:val="00A8163B"/>
    <w:rsid w:val="00A85DA6"/>
    <w:rsid w:val="00A940C5"/>
    <w:rsid w:val="00A9559B"/>
    <w:rsid w:val="00A978EF"/>
    <w:rsid w:val="00AB1636"/>
    <w:rsid w:val="00AB55CB"/>
    <w:rsid w:val="00AB7E1E"/>
    <w:rsid w:val="00AC1216"/>
    <w:rsid w:val="00AD0A7D"/>
    <w:rsid w:val="00AD66BD"/>
    <w:rsid w:val="00AE2E49"/>
    <w:rsid w:val="00AE6B61"/>
    <w:rsid w:val="00B02745"/>
    <w:rsid w:val="00B250AB"/>
    <w:rsid w:val="00B367A2"/>
    <w:rsid w:val="00B46438"/>
    <w:rsid w:val="00B566AC"/>
    <w:rsid w:val="00B6302C"/>
    <w:rsid w:val="00B815E4"/>
    <w:rsid w:val="00B847C1"/>
    <w:rsid w:val="00B9271A"/>
    <w:rsid w:val="00BA5D9F"/>
    <w:rsid w:val="00BA65BB"/>
    <w:rsid w:val="00BB0D70"/>
    <w:rsid w:val="00BB4E57"/>
    <w:rsid w:val="00BC480D"/>
    <w:rsid w:val="00BD3E51"/>
    <w:rsid w:val="00BE4015"/>
    <w:rsid w:val="00C06696"/>
    <w:rsid w:val="00C074FC"/>
    <w:rsid w:val="00C13001"/>
    <w:rsid w:val="00C242AF"/>
    <w:rsid w:val="00C343D3"/>
    <w:rsid w:val="00C43885"/>
    <w:rsid w:val="00C512D1"/>
    <w:rsid w:val="00C534A1"/>
    <w:rsid w:val="00C559C1"/>
    <w:rsid w:val="00C60968"/>
    <w:rsid w:val="00C72A06"/>
    <w:rsid w:val="00C736AE"/>
    <w:rsid w:val="00C919E0"/>
    <w:rsid w:val="00CA0CF5"/>
    <w:rsid w:val="00CA1319"/>
    <w:rsid w:val="00CA1795"/>
    <w:rsid w:val="00CC05A0"/>
    <w:rsid w:val="00CD5A39"/>
    <w:rsid w:val="00D227BE"/>
    <w:rsid w:val="00D27A89"/>
    <w:rsid w:val="00D37061"/>
    <w:rsid w:val="00D44A12"/>
    <w:rsid w:val="00D7253D"/>
    <w:rsid w:val="00D812C7"/>
    <w:rsid w:val="00D8584C"/>
    <w:rsid w:val="00D85D97"/>
    <w:rsid w:val="00DA59D0"/>
    <w:rsid w:val="00DC2141"/>
    <w:rsid w:val="00DC254E"/>
    <w:rsid w:val="00DD01A9"/>
    <w:rsid w:val="00DD40E3"/>
    <w:rsid w:val="00DD4CA2"/>
    <w:rsid w:val="00DE19E5"/>
    <w:rsid w:val="00DF4C84"/>
    <w:rsid w:val="00DF7966"/>
    <w:rsid w:val="00E07FDB"/>
    <w:rsid w:val="00E14448"/>
    <w:rsid w:val="00E33E50"/>
    <w:rsid w:val="00E41A30"/>
    <w:rsid w:val="00E5045D"/>
    <w:rsid w:val="00E66BA2"/>
    <w:rsid w:val="00E81E1C"/>
    <w:rsid w:val="00E828ED"/>
    <w:rsid w:val="00E8314C"/>
    <w:rsid w:val="00E87D24"/>
    <w:rsid w:val="00E87F6A"/>
    <w:rsid w:val="00E91539"/>
    <w:rsid w:val="00E93B3A"/>
    <w:rsid w:val="00EB4A97"/>
    <w:rsid w:val="00EC1D47"/>
    <w:rsid w:val="00ED2AAB"/>
    <w:rsid w:val="00ED6520"/>
    <w:rsid w:val="00EE1A08"/>
    <w:rsid w:val="00F01242"/>
    <w:rsid w:val="00F01D3F"/>
    <w:rsid w:val="00F024B5"/>
    <w:rsid w:val="00F02521"/>
    <w:rsid w:val="00F0292A"/>
    <w:rsid w:val="00F30649"/>
    <w:rsid w:val="00F67433"/>
    <w:rsid w:val="00F71BB9"/>
    <w:rsid w:val="00F726DE"/>
    <w:rsid w:val="00F76F66"/>
    <w:rsid w:val="00F83AA9"/>
    <w:rsid w:val="00F929E7"/>
    <w:rsid w:val="00F9649C"/>
    <w:rsid w:val="00FA49FE"/>
    <w:rsid w:val="00FA5E8D"/>
    <w:rsid w:val="00FC621C"/>
    <w:rsid w:val="00FD7CB5"/>
    <w:rsid w:val="00FF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A2C5E"/>
  <w15:chartTrackingRefBased/>
  <w15:docId w15:val="{2CE6B296-A08F-46D2-9E84-D616657DC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sz w:val="24"/>
        <w:szCs w:val="24"/>
        <w:lang w:val="en-NZ" w:eastAsia="en-US" w:bidi="ar-SA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semiHidden="1" w:uiPriority="39" w:unhideWhenUsed="1"/>
    <w:lsdException w:name="toc 5" w:semiHidden="1" w:uiPriority="39"/>
    <w:lsdException w:name="toc 6" w:semiHidden="1" w:uiPriority="39" w:unhideWhenUsed="1"/>
    <w:lsdException w:name="toc 7" w:semiHidden="1" w:uiPriority="39" w:unhideWhenUsed="1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 Indent" w:semiHidden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1F35A9"/>
    <w:rPr>
      <w:rFonts w:ascii="Arial" w:hAnsi="Arial"/>
    </w:rPr>
  </w:style>
  <w:style w:type="paragraph" w:styleId="Heading1">
    <w:name w:val="heading 1"/>
    <w:basedOn w:val="BodyText"/>
    <w:next w:val="BodyText"/>
    <w:link w:val="Heading1Char"/>
    <w:uiPriority w:val="9"/>
    <w:qFormat/>
    <w:rsid w:val="00A35493"/>
    <w:pPr>
      <w:keepNext/>
      <w:keepLines/>
      <w:spacing w:before="360" w:after="0"/>
      <w:outlineLvl w:val="0"/>
    </w:pPr>
    <w:rPr>
      <w:rFonts w:eastAsiaTheme="majorEastAsia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Heading1"/>
    <w:next w:val="BodyText"/>
    <w:link w:val="Heading2Char"/>
    <w:uiPriority w:val="9"/>
    <w:qFormat/>
    <w:rsid w:val="001F35A9"/>
    <w:pPr>
      <w:spacing w:before="240"/>
      <w:outlineLvl w:val="1"/>
    </w:pPr>
    <w:rPr>
      <w:sz w:val="32"/>
      <w:szCs w:val="26"/>
    </w:rPr>
  </w:style>
  <w:style w:type="paragraph" w:styleId="Heading3">
    <w:name w:val="heading 3"/>
    <w:basedOn w:val="Heading1"/>
    <w:next w:val="BodyText"/>
    <w:link w:val="Heading3Char"/>
    <w:uiPriority w:val="9"/>
    <w:qFormat/>
    <w:rsid w:val="001F35A9"/>
    <w:pPr>
      <w:spacing w:before="180"/>
      <w:outlineLvl w:val="2"/>
    </w:pPr>
    <w:rPr>
      <w:i/>
      <w:sz w:val="28"/>
    </w:rPr>
  </w:style>
  <w:style w:type="paragraph" w:styleId="Heading4">
    <w:name w:val="heading 4"/>
    <w:basedOn w:val="Heading1"/>
    <w:next w:val="BodyText"/>
    <w:link w:val="Heading4Char"/>
    <w:uiPriority w:val="9"/>
    <w:qFormat/>
    <w:rsid w:val="001F35A9"/>
    <w:pPr>
      <w:spacing w:before="40"/>
      <w:outlineLvl w:val="3"/>
    </w:pPr>
    <w:rPr>
      <w:sz w:val="24"/>
      <w:szCs w:val="24"/>
    </w:rPr>
  </w:style>
  <w:style w:type="paragraph" w:styleId="Heading5">
    <w:name w:val="heading 5"/>
    <w:basedOn w:val="Heading1"/>
    <w:next w:val="BodyText"/>
    <w:link w:val="Heading5Char"/>
    <w:uiPriority w:val="9"/>
    <w:qFormat/>
    <w:rsid w:val="001F35A9"/>
    <w:pPr>
      <w:keepLines w:val="0"/>
      <w:spacing w:before="40"/>
      <w:outlineLvl w:val="4"/>
    </w:pPr>
    <w:rPr>
      <w:b w:val="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5C7C1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1F35A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1F35A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1F35A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BodyText-ColouredA"/>
    <w:next w:val="BodyText"/>
    <w:link w:val="TitleChar"/>
    <w:uiPriority w:val="10"/>
    <w:qFormat/>
    <w:rsid w:val="001F35A9"/>
    <w:pPr>
      <w:spacing w:before="240"/>
    </w:pPr>
    <w:rPr>
      <w:rFonts w:eastAsiaTheme="majorEastAsia" w:cstheme="majorBidi"/>
      <w:b/>
      <w:color w:val="2F5496" w:themeColor="accent1" w:themeShade="BF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5A9"/>
    <w:rPr>
      <w:rFonts w:ascii="Arial" w:eastAsiaTheme="majorEastAsia" w:hAnsi="Arial" w:cstheme="majorBidi"/>
      <w:b/>
      <w:color w:val="2F5496" w:themeColor="accent1" w:themeShade="BF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1F35A9"/>
    <w:pPr>
      <w:numPr>
        <w:ilvl w:val="1"/>
      </w:numPr>
      <w:spacing w:after="160"/>
    </w:pPr>
    <w:rPr>
      <w:rFonts w:eastAsiaTheme="minorEastAsia" w:cstheme="minorBidi"/>
      <w:sz w:val="4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F35A9"/>
    <w:rPr>
      <w:rFonts w:ascii="Arial" w:eastAsiaTheme="minorEastAsia" w:hAnsi="Arial" w:cstheme="minorBidi"/>
      <w:b/>
      <w:color w:val="2F5496" w:themeColor="accent1" w:themeShade="BF"/>
      <w:kern w:val="28"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35493"/>
    <w:rPr>
      <w:rFonts w:ascii="Arial" w:eastAsiaTheme="majorEastAsia" w:hAnsi="Arial" w:cstheme="majorBidi"/>
      <w:b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35A9"/>
    <w:rPr>
      <w:rFonts w:ascii="Arial" w:eastAsiaTheme="majorEastAsia" w:hAnsi="Arial" w:cstheme="majorBidi"/>
      <w:b/>
      <w:color w:val="2F5496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35A9"/>
    <w:rPr>
      <w:rFonts w:ascii="Arial" w:eastAsiaTheme="majorEastAsia" w:hAnsi="Arial" w:cstheme="majorBidi"/>
      <w:b/>
      <w:i/>
      <w:color w:val="2F5496" w:themeColor="accent1" w:themeShade="BF"/>
      <w:sz w:val="28"/>
      <w:szCs w:val="32"/>
    </w:rPr>
  </w:style>
  <w:style w:type="paragraph" w:styleId="TOC1">
    <w:name w:val="toc 1"/>
    <w:basedOn w:val="BodyText"/>
    <w:next w:val="BodyText"/>
    <w:autoRedefine/>
    <w:uiPriority w:val="39"/>
    <w:rsid w:val="003A4FD7"/>
    <w:pPr>
      <w:spacing w:before="0" w:after="0"/>
    </w:pPr>
  </w:style>
  <w:style w:type="paragraph" w:styleId="TOC2">
    <w:name w:val="toc 2"/>
    <w:basedOn w:val="BodyText"/>
    <w:next w:val="BodyText"/>
    <w:autoRedefine/>
    <w:uiPriority w:val="39"/>
    <w:rsid w:val="005255FC"/>
    <w:pPr>
      <w:tabs>
        <w:tab w:val="right" w:leader="dot" w:pos="9514"/>
      </w:tabs>
      <w:spacing w:before="0" w:after="0"/>
      <w:ind w:left="238"/>
    </w:pPr>
  </w:style>
  <w:style w:type="paragraph" w:styleId="TOC3">
    <w:name w:val="toc 3"/>
    <w:basedOn w:val="BodyText"/>
    <w:next w:val="BodyText"/>
    <w:autoRedefine/>
    <w:uiPriority w:val="39"/>
    <w:rsid w:val="00873F86"/>
    <w:pPr>
      <w:spacing w:before="0" w:after="0"/>
      <w:ind w:left="482"/>
    </w:pPr>
  </w:style>
  <w:style w:type="character" w:styleId="Hyperlink">
    <w:name w:val="Hyperlink"/>
    <w:basedOn w:val="DefaultParagraphFont"/>
    <w:uiPriority w:val="99"/>
    <w:unhideWhenUsed/>
    <w:rsid w:val="00201C1F"/>
    <w:rPr>
      <w:color w:val="auto"/>
      <w:u w:val="dotted"/>
    </w:rPr>
  </w:style>
  <w:style w:type="paragraph" w:styleId="ListBullet">
    <w:name w:val="List Bullet"/>
    <w:basedOn w:val="Normal"/>
    <w:uiPriority w:val="99"/>
    <w:rsid w:val="00873F86"/>
    <w:pPr>
      <w:numPr>
        <w:numId w:val="1"/>
      </w:numPr>
      <w:spacing w:before="80" w:after="80"/>
    </w:pPr>
  </w:style>
  <w:style w:type="paragraph" w:styleId="ListBullet2">
    <w:name w:val="List Bullet 2"/>
    <w:basedOn w:val="ListBullet"/>
    <w:uiPriority w:val="99"/>
    <w:rsid w:val="00873F86"/>
    <w:pPr>
      <w:numPr>
        <w:ilvl w:val="1"/>
      </w:numPr>
      <w:ind w:left="1083"/>
    </w:pPr>
  </w:style>
  <w:style w:type="paragraph" w:styleId="ListNumber">
    <w:name w:val="List Number"/>
    <w:basedOn w:val="Normal"/>
    <w:uiPriority w:val="99"/>
    <w:rsid w:val="00873F86"/>
    <w:pPr>
      <w:numPr>
        <w:numId w:val="2"/>
      </w:numPr>
      <w:spacing w:before="80" w:after="80"/>
      <w:ind w:hanging="363"/>
    </w:pPr>
  </w:style>
  <w:style w:type="paragraph" w:styleId="ListNumber2">
    <w:name w:val="List Number 2"/>
    <w:basedOn w:val="ListNumber"/>
    <w:uiPriority w:val="99"/>
    <w:rsid w:val="00873F86"/>
    <w:pPr>
      <w:numPr>
        <w:ilvl w:val="1"/>
      </w:numPr>
      <w:ind w:left="1083" w:hanging="363"/>
    </w:pPr>
  </w:style>
  <w:style w:type="paragraph" w:styleId="Header">
    <w:name w:val="header"/>
    <w:basedOn w:val="BodyText"/>
    <w:link w:val="HeaderChar"/>
    <w:uiPriority w:val="99"/>
    <w:rsid w:val="0021141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15C"/>
    <w:rPr>
      <w:rFonts w:ascii="Arial" w:hAnsi="Arial"/>
    </w:rPr>
  </w:style>
  <w:style w:type="paragraph" w:styleId="Footer">
    <w:name w:val="footer"/>
    <w:basedOn w:val="BodyText"/>
    <w:link w:val="FooterChar"/>
    <w:uiPriority w:val="99"/>
    <w:rsid w:val="003A4FD7"/>
    <w:pPr>
      <w:tabs>
        <w:tab w:val="center" w:pos="4513"/>
        <w:tab w:val="right" w:pos="9026"/>
      </w:tabs>
      <w:spacing w:before="0" w:after="0" w:line="240" w:lineRule="auto"/>
    </w:pPr>
    <w:rPr>
      <w:i/>
      <w:color w:val="595959" w:themeColor="text1" w:themeTint="A6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F01D3F"/>
    <w:rPr>
      <w:i/>
      <w:color w:val="595959" w:themeColor="text1" w:themeTint="A6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1F35A9"/>
    <w:rPr>
      <w:rFonts w:ascii="Arial" w:eastAsiaTheme="majorEastAsia" w:hAnsi="Arial" w:cstheme="majorBidi"/>
      <w:b/>
      <w:color w:val="2F5496" w:themeColor="accent1" w:themeShade="BF"/>
    </w:rPr>
  </w:style>
  <w:style w:type="paragraph" w:customStyle="1" w:styleId="NotContents-Heading1">
    <w:name w:val="Not Contents - Heading 1"/>
    <w:basedOn w:val="Normal"/>
    <w:next w:val="BodyText"/>
    <w:qFormat/>
    <w:rsid w:val="001F35A9"/>
    <w:pPr>
      <w:pageBreakBefore/>
      <w:spacing w:before="240" w:after="0"/>
    </w:pPr>
    <w:rPr>
      <w:b/>
      <w:color w:val="2F5496" w:themeColor="accent1" w:themeShade="BF"/>
      <w:sz w:val="36"/>
    </w:rPr>
  </w:style>
  <w:style w:type="table" w:styleId="TableGrid">
    <w:name w:val="Table Grid"/>
    <w:basedOn w:val="TableNormal"/>
    <w:uiPriority w:val="39"/>
    <w:rsid w:val="0021141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BodyText"/>
    <w:next w:val="BodyText"/>
    <w:uiPriority w:val="35"/>
    <w:qFormat/>
    <w:rsid w:val="001F35A9"/>
    <w:pPr>
      <w:spacing w:before="80" w:after="80" w:line="240" w:lineRule="auto"/>
    </w:pPr>
    <w:rPr>
      <w:i/>
      <w:iCs/>
      <w:szCs w:val="18"/>
    </w:rPr>
  </w:style>
  <w:style w:type="paragraph" w:customStyle="1" w:styleId="Tinyline">
    <w:name w:val="Tiny line"/>
    <w:basedOn w:val="BodyText"/>
    <w:qFormat/>
    <w:rsid w:val="001F35A9"/>
    <w:pPr>
      <w:spacing w:before="0" w:after="0"/>
    </w:pPr>
    <w:rPr>
      <w:sz w:val="8"/>
    </w:rPr>
  </w:style>
  <w:style w:type="character" w:customStyle="1" w:styleId="Important">
    <w:name w:val="Important"/>
    <w:basedOn w:val="DefaultParagraphFont"/>
    <w:uiPriority w:val="1"/>
    <w:qFormat/>
    <w:rsid w:val="001F35A9"/>
    <w:rPr>
      <w:bdr w:val="single" w:sz="12" w:space="0" w:color="FF0000"/>
    </w:rPr>
  </w:style>
  <w:style w:type="paragraph" w:customStyle="1" w:styleId="Importantpara">
    <w:name w:val="Important para"/>
    <w:basedOn w:val="BodyText"/>
    <w:qFormat/>
    <w:rsid w:val="001F35A9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</w:pPr>
  </w:style>
  <w:style w:type="table" w:customStyle="1" w:styleId="Table-Default-Mauve">
    <w:name w:val="Table - Default - Mauve"/>
    <w:basedOn w:val="TableNormal"/>
    <w:uiPriority w:val="99"/>
    <w:rsid w:val="00120B89"/>
    <w:pPr>
      <w:spacing w:before="80" w:after="40" w:line="240" w:lineRule="auto"/>
    </w:pPr>
    <w:rPr>
      <w:rFonts w:ascii="Arial" w:hAnsi="Arial"/>
    </w:rPr>
    <w:tblPr>
      <w:tblStyleRowBandSize w:val="1"/>
      <w:tblBorders>
        <w:bottom w:val="single" w:sz="8" w:space="0" w:color="D9D9D9" w:themeColor="background1" w:themeShade="D9"/>
        <w:insideH w:val="single" w:sz="8" w:space="0" w:color="D9D9D9" w:themeColor="background1" w:themeShade="D9"/>
        <w:insideV w:val="single" w:sz="48" w:space="0" w:color="FFFFFF" w:themeColor="background1"/>
      </w:tblBorders>
    </w:tblPr>
    <w:tblStylePr w:type="firstRow">
      <w:pPr>
        <w:wordWrap/>
        <w:spacing w:beforeLines="0" w:before="120" w:beforeAutospacing="0" w:afterLines="0" w:after="60" w:afterAutospacing="0"/>
        <w:contextualSpacing w:val="0"/>
      </w:pPr>
      <w:rPr>
        <w:b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4C1F41"/>
      </w:tcPr>
    </w:tblStylePr>
    <w:tblStylePr w:type="band1Horz">
      <w:tblPr/>
      <w:tcPr>
        <w:tcBorders>
          <w:top w:val="nil"/>
          <w:left w:val="nil"/>
          <w:bottom w:val="single" w:sz="8" w:space="0" w:color="D9D9D9" w:themeColor="background1" w:themeShade="D9"/>
          <w:right w:val="nil"/>
          <w:insideH w:val="nil"/>
          <w:insideV w:val="single" w:sz="8" w:space="0" w:color="D9D9D9" w:themeColor="background1" w:themeShade="D9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</w:style>
  <w:style w:type="paragraph" w:customStyle="1" w:styleId="Appendix">
    <w:name w:val="Appendix"/>
    <w:basedOn w:val="Appendices"/>
    <w:next w:val="BodyText"/>
    <w:qFormat/>
    <w:rsid w:val="001F35A9"/>
    <w:pPr>
      <w:outlineLvl w:val="1"/>
    </w:pPr>
    <w:rPr>
      <w:sz w:val="32"/>
    </w:rPr>
  </w:style>
  <w:style w:type="paragraph" w:customStyle="1" w:styleId="NotContents-Heading2">
    <w:name w:val="Not Contents - Heading 2"/>
    <w:basedOn w:val="NotContents-Heading1"/>
    <w:next w:val="BodyText"/>
    <w:qFormat/>
    <w:rsid w:val="001F35A9"/>
    <w:pPr>
      <w:pageBreakBefore w:val="0"/>
    </w:pPr>
    <w:rPr>
      <w:sz w:val="32"/>
    </w:rPr>
  </w:style>
  <w:style w:type="paragraph" w:customStyle="1" w:styleId="BodyText-ColouredA">
    <w:name w:val="Body Text - Coloured A"/>
    <w:basedOn w:val="BodyText"/>
    <w:next w:val="BodyText"/>
    <w:rsid w:val="000D0A25"/>
    <w:rPr>
      <w:color w:val="4C1F41"/>
    </w:rPr>
  </w:style>
  <w:style w:type="paragraph" w:styleId="BodyText">
    <w:name w:val="Body Text"/>
    <w:basedOn w:val="Normal"/>
    <w:link w:val="BodyTextChar"/>
    <w:uiPriority w:val="99"/>
    <w:rsid w:val="00B02745"/>
  </w:style>
  <w:style w:type="character" w:customStyle="1" w:styleId="BodyTextChar">
    <w:name w:val="Body Text Char"/>
    <w:basedOn w:val="DefaultParagraphFont"/>
    <w:link w:val="BodyText"/>
    <w:uiPriority w:val="99"/>
    <w:rsid w:val="00B02745"/>
    <w:rPr>
      <w:rFonts w:ascii="Arial" w:hAnsi="Arial"/>
    </w:rPr>
  </w:style>
  <w:style w:type="paragraph" w:customStyle="1" w:styleId="Headers-ColouredA">
    <w:name w:val="Headers - Coloured A"/>
    <w:basedOn w:val="BodyText"/>
    <w:next w:val="BodyText"/>
    <w:rsid w:val="00AE2E49"/>
    <w:rPr>
      <w:color w:val="4C1F41"/>
    </w:rPr>
  </w:style>
  <w:style w:type="paragraph" w:customStyle="1" w:styleId="BodyText-ColouredB">
    <w:name w:val="Body Text - Coloured B"/>
    <w:basedOn w:val="BodyText-ColouredA"/>
    <w:qFormat/>
    <w:rsid w:val="001F35A9"/>
    <w:rPr>
      <w:color w:val="2F5496" w:themeColor="accent1" w:themeShade="BF"/>
    </w:rPr>
  </w:style>
  <w:style w:type="paragraph" w:customStyle="1" w:styleId="Headers-ColouredB">
    <w:name w:val="Headers - Coloured B"/>
    <w:basedOn w:val="BodyText"/>
    <w:qFormat/>
    <w:rsid w:val="001F35A9"/>
    <w:rPr>
      <w:color w:val="2F5496" w:themeColor="accent1" w:themeShade="BF"/>
    </w:rPr>
  </w:style>
  <w:style w:type="paragraph" w:customStyle="1" w:styleId="Note">
    <w:name w:val="Note"/>
    <w:basedOn w:val="BodyText"/>
    <w:next w:val="BodyText"/>
    <w:qFormat/>
    <w:rsid w:val="001F35A9"/>
    <w:pPr>
      <w:pBdr>
        <w:left w:val="single" w:sz="24" w:space="4" w:color="B4C6E7" w:themeColor="accent1" w:themeTint="66"/>
      </w:pBdr>
      <w:spacing w:after="0"/>
    </w:pPr>
    <w:rPr>
      <w:i/>
      <w:color w:val="1F3864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1F35A9"/>
    <w:rPr>
      <w:rFonts w:ascii="Arial" w:eastAsiaTheme="majorEastAsia" w:hAnsi="Arial" w:cstheme="majorBidi"/>
      <w:color w:val="2F5496" w:themeColor="accent1" w:themeShade="BF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15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A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1F35A9"/>
    <w:rPr>
      <w:b/>
      <w:bCs/>
    </w:rPr>
  </w:style>
  <w:style w:type="character" w:styleId="Emphasis">
    <w:name w:val="Emphasis"/>
    <w:basedOn w:val="DefaultParagraphFont"/>
    <w:uiPriority w:val="20"/>
    <w:qFormat/>
    <w:rsid w:val="001F35A9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1F35A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5A9"/>
    <w:rPr>
      <w:rFonts w:ascii="Arial" w:hAnsi="Arial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1F35A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cstheme="majorBidi"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A9"/>
    <w:rPr>
      <w:rFonts w:ascii="Arial" w:hAnsi="Arial" w:cstheme="majorBidi"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semiHidden/>
    <w:qFormat/>
    <w:rsid w:val="001F35A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qFormat/>
    <w:rsid w:val="001F35A9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semiHidden/>
    <w:qFormat/>
    <w:rsid w:val="001F35A9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semiHidden/>
    <w:qFormat/>
    <w:rsid w:val="001F35A9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semiHidden/>
    <w:qFormat/>
    <w:rsid w:val="001F35A9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5A9"/>
    <w:pPr>
      <w:spacing w:before="240"/>
      <w:outlineLvl w:val="9"/>
    </w:pPr>
    <w:rPr>
      <w:rFonts w:asciiTheme="majorHAnsi" w:hAnsiTheme="majorHAnsi"/>
      <w:b w:val="0"/>
      <w:sz w:val="32"/>
    </w:rPr>
  </w:style>
  <w:style w:type="paragraph" w:customStyle="1" w:styleId="Logo-Org">
    <w:name w:val="Logo-Org"/>
    <w:basedOn w:val="BodyText"/>
    <w:next w:val="BodyText"/>
    <w:qFormat/>
    <w:rsid w:val="001F35A9"/>
    <w:rPr>
      <w:noProof/>
      <w:vanish/>
      <w:lang w:eastAsia="en-NZ"/>
    </w:rPr>
  </w:style>
  <w:style w:type="paragraph" w:styleId="TableofFigures">
    <w:name w:val="table of figures"/>
    <w:basedOn w:val="Normal"/>
    <w:next w:val="Normal"/>
    <w:uiPriority w:val="99"/>
    <w:unhideWhenUsed/>
    <w:rsid w:val="00DA59D0"/>
    <w:pPr>
      <w:spacing w:after="0"/>
    </w:pPr>
  </w:style>
  <w:style w:type="table" w:customStyle="1" w:styleId="Table-Default-Blue">
    <w:name w:val="Table - Default - Blue"/>
    <w:basedOn w:val="TableNormal"/>
    <w:uiPriority w:val="99"/>
    <w:rsid w:val="00DC254E"/>
    <w:pPr>
      <w:spacing w:before="80" w:after="40" w:line="240" w:lineRule="auto"/>
    </w:pPr>
    <w:rPr>
      <w:rFonts w:ascii="Arial" w:hAnsi="Arial"/>
    </w:rPr>
    <w:tblPr>
      <w:tblStyleRowBandSize w:val="1"/>
      <w:tblBorders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paragraph" w:customStyle="1" w:styleId="Logo-Blank">
    <w:name w:val="Logo-Blank"/>
    <w:basedOn w:val="BodyText"/>
    <w:next w:val="BodyText"/>
    <w:qFormat/>
    <w:rsid w:val="001F35A9"/>
  </w:style>
  <w:style w:type="paragraph" w:customStyle="1" w:styleId="Logo-MOE">
    <w:name w:val="Logo-MOE"/>
    <w:basedOn w:val="BodyText"/>
    <w:next w:val="BodyText"/>
    <w:rsid w:val="00F67433"/>
    <w:rPr>
      <w:noProof/>
      <w:vanish/>
      <w:lang w:eastAsia="en-NZ"/>
    </w:rPr>
  </w:style>
  <w:style w:type="paragraph" w:customStyle="1" w:styleId="Appendices">
    <w:name w:val="Appendices"/>
    <w:basedOn w:val="Heading1"/>
    <w:next w:val="Appendix"/>
    <w:qFormat/>
    <w:rsid w:val="001F35A9"/>
    <w:rPr>
      <w:color w:val="2F5496"/>
    </w:rPr>
  </w:style>
  <w:style w:type="paragraph" w:styleId="TOC4">
    <w:name w:val="toc 4"/>
    <w:basedOn w:val="BodyText"/>
    <w:next w:val="BodyText"/>
    <w:autoRedefine/>
    <w:uiPriority w:val="39"/>
    <w:rsid w:val="009824E0"/>
    <w:pPr>
      <w:tabs>
        <w:tab w:val="right" w:leader="dot" w:pos="9514"/>
      </w:tabs>
      <w:spacing w:before="0" w:after="0"/>
      <w:ind w:left="720"/>
    </w:pPr>
    <w:rPr>
      <w:sz w:val="20"/>
    </w:rPr>
  </w:style>
  <w:style w:type="paragraph" w:styleId="TOC6">
    <w:name w:val="toc 6"/>
    <w:basedOn w:val="BodyText"/>
    <w:next w:val="BodyText"/>
    <w:autoRedefine/>
    <w:uiPriority w:val="39"/>
    <w:semiHidden/>
    <w:rsid w:val="009824E0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rsid w:val="009824E0"/>
    <w:pPr>
      <w:spacing w:after="100"/>
      <w:ind w:left="1440"/>
    </w:pPr>
  </w:style>
  <w:style w:type="paragraph" w:styleId="BlockText">
    <w:name w:val="Block Text"/>
    <w:basedOn w:val="Normal"/>
    <w:uiPriority w:val="99"/>
    <w:semiHidden/>
    <w:unhideWhenUsed/>
    <w:rsid w:val="005C7C13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NoSpacing">
    <w:name w:val="No Spacing"/>
    <w:uiPriority w:val="1"/>
    <w:qFormat/>
    <w:rsid w:val="001F35A9"/>
    <w:pPr>
      <w:spacing w:before="0" w:after="0" w:line="240" w:lineRule="auto"/>
    </w:pPr>
    <w:rPr>
      <w:rFonts w:ascii="Arial" w:hAnsi="Arial"/>
    </w:rPr>
  </w:style>
  <w:style w:type="paragraph" w:customStyle="1" w:styleId="NotContents-Heading3">
    <w:name w:val="Not Contents - Heading 3"/>
    <w:basedOn w:val="NotContents-Heading1"/>
    <w:qFormat/>
    <w:rsid w:val="001F35A9"/>
    <w:pPr>
      <w:pageBreakBefore w:val="0"/>
    </w:pPr>
    <w:rPr>
      <w:sz w:val="28"/>
    </w:rPr>
  </w:style>
  <w:style w:type="paragraph" w:customStyle="1" w:styleId="Term-Def">
    <w:name w:val="Term-Def"/>
    <w:basedOn w:val="Normal"/>
    <w:link w:val="Term-DefChar"/>
    <w:qFormat/>
    <w:rsid w:val="006D133E"/>
    <w:rPr>
      <w:b/>
      <w:color w:val="1F3864" w:themeColor="accent1" w:themeShade="80"/>
    </w:rPr>
  </w:style>
  <w:style w:type="character" w:customStyle="1" w:styleId="Term-DefChar">
    <w:name w:val="Term-Def Char"/>
    <w:basedOn w:val="Heading4Char"/>
    <w:link w:val="Term-Def"/>
    <w:rsid w:val="006D133E"/>
    <w:rPr>
      <w:rFonts w:ascii="Arial" w:eastAsiaTheme="majorEastAsia" w:hAnsi="Arial" w:cstheme="majorBidi"/>
      <w:b/>
      <w:color w:val="1F3864" w:themeColor="accent1" w:themeShade="80"/>
    </w:rPr>
  </w:style>
  <w:style w:type="character" w:customStyle="1" w:styleId="Term-Use">
    <w:name w:val="Term-Use"/>
    <w:basedOn w:val="Hyperlink"/>
    <w:uiPriority w:val="1"/>
    <w:qFormat/>
    <w:rsid w:val="00201C1F"/>
    <w:rPr>
      <w:color w:val="auto"/>
      <w:u w:val="dotted"/>
    </w:rPr>
  </w:style>
  <w:style w:type="character" w:styleId="UnresolvedMention">
    <w:name w:val="Unresolved Mention"/>
    <w:basedOn w:val="DefaultParagraphFont"/>
    <w:uiPriority w:val="99"/>
    <w:semiHidden/>
    <w:rsid w:val="007409D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rsid w:val="00FF1C9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4225D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6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15565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2" w:space="0" w:color="auto"/>
                <w:right w:val="single" w:sz="2" w:space="0" w:color="auto"/>
              </w:divBdr>
              <w:divsChild>
                <w:div w:id="1296448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7324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90510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992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780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652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7510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889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671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559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2777119">
                                      <w:marLeft w:val="540"/>
                                      <w:marRight w:val="540"/>
                                      <w:marTop w:val="0"/>
                                      <w:marBottom w:val="0"/>
                                      <w:divBdr>
                                        <w:top w:val="single" w:sz="2" w:space="31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935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1350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303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02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274719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2" w:space="0" w:color="auto"/>
                <w:right w:val="single" w:sz="2" w:space="0" w:color="auto"/>
              </w:divBdr>
              <w:divsChild>
                <w:div w:id="6935021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5876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66563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545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009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353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9240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779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490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474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3761536">
                                      <w:marLeft w:val="540"/>
                                      <w:marRight w:val="540"/>
                                      <w:marTop w:val="0"/>
                                      <w:marBottom w:val="0"/>
                                      <w:divBdr>
                                        <w:top w:val="single" w:sz="2" w:space="31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4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485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246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6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80C2AAFAD0314B93110FBA94AF803E" ma:contentTypeVersion="19" ma:contentTypeDescription="Create a new document." ma:contentTypeScope="" ma:versionID="74a3b9bfef33761f57034edf28b9506d">
  <xsd:schema xmlns:xsd="http://www.w3.org/2001/XMLSchema" xmlns:xs="http://www.w3.org/2001/XMLSchema" xmlns:p="http://schemas.microsoft.com/office/2006/metadata/properties" xmlns:ns1="http://schemas.microsoft.com/sharepoint/v3" xmlns:ns2="139127ee-9518-45d9-9514-77dc8f273ced" xmlns:ns3="e1b0dd96-a81d-477c-8ece-ee9c4f66c737" xmlns:ns4="d267a1a7-8edd-4111-a118-4a206d87cecc" targetNamespace="http://schemas.microsoft.com/office/2006/metadata/properties" ma:root="true" ma:fieldsID="ffc9e1ae2e65d33f32ce329a3d87134b" ns1:_="" ns2:_="" ns3:_="" ns4:_="">
    <xsd:import namespace="http://schemas.microsoft.com/sharepoint/v3"/>
    <xsd:import namespace="139127ee-9518-45d9-9514-77dc8f273ced"/>
    <xsd:import namespace="e1b0dd96-a81d-477c-8ece-ee9c4f66c737"/>
    <xsd:import namespace="d267a1a7-8edd-4111-a118-4a206d87ce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DateandTime" minOccurs="0"/>
                <xsd:element ref="ns2:_x0020_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Comment" minOccurs="0"/>
                <xsd:element ref="ns2:MediaServiceObjectDetectorVersions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9127ee-9518-45d9-9514-77dc8f273c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ateandTime" ma:index="14" nillable="true" ma:displayName="Date and Time" ma:format="DateTime" ma:internalName="DateandTime">
      <xsd:simpleType>
        <xsd:restriction base="dms:DateTime"/>
      </xsd:simpleType>
    </xsd:element>
    <xsd:element name="_x0020_" ma:index="15" nillable="true" ma:displayName=" " ma:description="A standard format Risk Register to capture Risks as we come across them during the enhancement stream" ma:format="Dropdown" ma:internalName="_x0020_">
      <xsd:simpleType>
        <xsd:restriction base="dms:Text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be7a66c-04a3-4463-8f17-244784dbc5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Comment" ma:index="25" nillable="true" ma:displayName="Comment" ma:format="Dropdown" ma:internalName="Comment">
      <xsd:simpleType>
        <xsd:restriction base="dms:Text">
          <xsd:maxLength value="255"/>
        </xsd:restriction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0dd96-a81d-477c-8ece-ee9c4f66c73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7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8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9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7a1a7-8edd-4111-a118-4a206d87cec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ba6390d-b6ed-4e63-b1bd-9e0b3c070235}" ma:internalName="TaxCatchAll" ma:showField="CatchAllData" ma:web="e1b0dd96-a81d-477c-8ece-ee9c4f66c7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Properties xmlns="http://schemas.microsoft.com/sharepoint/v3" xsi:nil="true"/>
    <_ip_UnifiedCompliancePolicyUIAction xmlns="http://schemas.microsoft.com/sharepoint/v3" xsi:nil="true"/>
    <lcf76f155ced4ddcb4097134ff3c332f xmlns="139127ee-9518-45d9-9514-77dc8f273ced">
      <Terms xmlns="http://schemas.microsoft.com/office/infopath/2007/PartnerControls"/>
    </lcf76f155ced4ddcb4097134ff3c332f>
    <_x0020_ xmlns="139127ee-9518-45d9-9514-77dc8f273ced" xsi:nil="true"/>
    <DateandTime xmlns="139127ee-9518-45d9-9514-77dc8f273ced" xsi:nil="true"/>
    <Comment xmlns="139127ee-9518-45d9-9514-77dc8f273ced" xsi:nil="true"/>
    <TaxCatchAll xmlns="d267a1a7-8edd-4111-a118-4a206d87cecc" xsi:nil="true"/>
    <_dlc_DocId xmlns="e1b0dd96-a81d-477c-8ece-ee9c4f66c737">MOED-597021718-2941</_dlc_DocId>
    <_dlc_DocIdUrl xmlns="e1b0dd96-a81d-477c-8ece-ee9c4f66c737">
      <Url>https://educationgovtnz.sharepoint.com/sites/GRPMoEICTTPHMStrengtheningCyberSecurityandDigitalServicesinK/_layouts/15/DocIdRedir.aspx?ID=MOED-597021718-2941</Url>
      <Description>MOED-597021718-2941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2CC428-19C8-41A4-8077-F0319381BD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9127ee-9518-45d9-9514-77dc8f273ced"/>
    <ds:schemaRef ds:uri="e1b0dd96-a81d-477c-8ece-ee9c4f66c737"/>
    <ds:schemaRef ds:uri="d267a1a7-8edd-4111-a118-4a206d87ce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E2C1A7-32A2-494A-B871-83CBA7258EA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23D3F9-1C64-4968-82D7-149C6251DAD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702286D-F273-4089-9CAA-235928BAA1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39127ee-9518-45d9-9514-77dc8f273ced"/>
    <ds:schemaRef ds:uri="d267a1a7-8edd-4111-a118-4a206d87cecc"/>
    <ds:schemaRef ds:uri="e1b0dd96-a81d-477c-8ece-ee9c4f66c737"/>
  </ds:schemaRefs>
</ds:datastoreItem>
</file>

<file path=customXml/itemProps5.xml><?xml version="1.0" encoding="utf-8"?>
<ds:datastoreItem xmlns:ds="http://schemas.openxmlformats.org/officeDocument/2006/customXml" ds:itemID="{9834B279-DC96-488F-99E8-C29601DFA1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7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Greenwood</dc:creator>
  <cp:keywords/>
  <dc:description/>
  <cp:lastModifiedBy>Sky Sigal</cp:lastModifiedBy>
  <cp:revision>52</cp:revision>
  <cp:lastPrinted>2022-08-02T15:33:00Z</cp:lastPrinted>
  <dcterms:created xsi:type="dcterms:W3CDTF">2023-09-07T03:51:00Z</dcterms:created>
  <dcterms:modified xsi:type="dcterms:W3CDTF">2026-08-24T00:37:00Z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0x010100B480C2AAFAD0314B93110FBA94AF803E</vt:lpwstr>
  </property>
  <property fmtid="{D5CDD505-2E9C-101B-9397-08002B2CF9AE}" pid="4" name="_dlc_DocIdItemGuid">
    <vt:lpwstr>67565827-f01a-4050-9bb5-7e042c2cfcf3</vt:lpwstr>
  </property>
  <property fmtid="{D5CDD505-2E9C-101B-9397-08002B2CF9AE}" pid="5" name="j560beb70aea488fb091e84adbb32566">
    <vt:lpwstr/>
  </property>
  <property fmtid="{D5CDD505-2E9C-101B-9397-08002B2CF9AE}" pid="6" name="Ministerial_x0020_Type">
    <vt:lpwstr/>
  </property>
  <property fmtid="{D5CDD505-2E9C-101B-9397-08002B2CF9AE}" pid="7" name="Property_x0020_Management_x0020_Activity">
    <vt:lpwstr/>
  </property>
  <property fmtid="{D5CDD505-2E9C-101B-9397-08002B2CF9AE}" pid="8" name="hf7c71fd10d346fe8adb3bb49d5c0fc0">
    <vt:lpwstr/>
  </property>
  <property fmtid="{D5CDD505-2E9C-101B-9397-08002B2CF9AE}" pid="9" name="ce139978aae645acb1db0a0e0d3df2f5">
    <vt:lpwstr/>
  </property>
  <property fmtid="{D5CDD505-2E9C-101B-9397-08002B2CF9AE}" pid="10" name="CalendarYear">
    <vt:lpwstr/>
  </property>
  <property fmtid="{D5CDD505-2E9C-101B-9397-08002B2CF9AE}" pid="11" name="FinancialYear">
    <vt:lpwstr/>
  </property>
  <property fmtid="{D5CDD505-2E9C-101B-9397-08002B2CF9AE}" pid="12" name="m06bc18559e9431bb4d590962e6b7f83">
    <vt:lpwstr/>
  </property>
  <property fmtid="{D5CDD505-2E9C-101B-9397-08002B2CF9AE}" pid="13" name="Property Management Activity">
    <vt:lpwstr/>
  </property>
  <property fmtid="{D5CDD505-2E9C-101B-9397-08002B2CF9AE}" pid="14" name="Ministerial Type">
    <vt:lpwstr/>
  </property>
  <property fmtid="{D5CDD505-2E9C-101B-9397-08002B2CF9AE}" pid="15" name="Record_x0020_Activity">
    <vt:lpwstr/>
  </property>
  <property fmtid="{D5CDD505-2E9C-101B-9397-08002B2CF9AE}" pid="16" name="c65b51bc6a0e4ac9b0840b09a1858551">
    <vt:lpwstr/>
  </property>
  <property fmtid="{D5CDD505-2E9C-101B-9397-08002B2CF9AE}" pid="17" name="Record Activity">
    <vt:lpwstr/>
  </property>
  <property fmtid="{D5CDD505-2E9C-101B-9397-08002B2CF9AE}" pid="18" name="ClassificationContentMarkingHeaderShapeIds">
    <vt:lpwstr>1,2,3</vt:lpwstr>
  </property>
  <property fmtid="{D5CDD505-2E9C-101B-9397-08002B2CF9AE}" pid="19" name="ClassificationContentMarkingHeaderFontProps">
    <vt:lpwstr>#000000,10,Calibri</vt:lpwstr>
  </property>
  <property fmtid="{D5CDD505-2E9C-101B-9397-08002B2CF9AE}" pid="20" name="ClassificationContentMarkingHeaderText">
    <vt:lpwstr>[UNCLASSIFIED]</vt:lpwstr>
  </property>
  <property fmtid="{D5CDD505-2E9C-101B-9397-08002B2CF9AE}" pid="21" name="ClassificationContentMarkingFooterShapeIds">
    <vt:lpwstr>4,5,6</vt:lpwstr>
  </property>
  <property fmtid="{D5CDD505-2E9C-101B-9397-08002B2CF9AE}" pid="22" name="ClassificationContentMarkingFooterFontProps">
    <vt:lpwstr>#000000,10,Calibri</vt:lpwstr>
  </property>
  <property fmtid="{D5CDD505-2E9C-101B-9397-08002B2CF9AE}" pid="23" name="ClassificationContentMarkingFooterText">
    <vt:lpwstr>[UNCLASSIFIED]</vt:lpwstr>
  </property>
  <property fmtid="{D5CDD505-2E9C-101B-9397-08002B2CF9AE}" pid="24" name="MSIP_Label_4009eddf-846d-46a2-8a8f-ad982b694053_Enabled">
    <vt:lpwstr>true</vt:lpwstr>
  </property>
  <property fmtid="{D5CDD505-2E9C-101B-9397-08002B2CF9AE}" pid="25" name="MSIP_Label_4009eddf-846d-46a2-8a8f-ad982b694053_SetDate">
    <vt:lpwstr>2023-09-07T18:57:43Z</vt:lpwstr>
  </property>
  <property fmtid="{D5CDD505-2E9C-101B-9397-08002B2CF9AE}" pid="26" name="MSIP_Label_4009eddf-846d-46a2-8a8f-ad982b694053_Method">
    <vt:lpwstr>Privileged</vt:lpwstr>
  </property>
  <property fmtid="{D5CDD505-2E9C-101B-9397-08002B2CF9AE}" pid="27" name="MSIP_Label_4009eddf-846d-46a2-8a8f-ad982b694053_Name">
    <vt:lpwstr>UNCLASSIFIED</vt:lpwstr>
  </property>
  <property fmtid="{D5CDD505-2E9C-101B-9397-08002B2CF9AE}" pid="28" name="MSIP_Label_4009eddf-846d-46a2-8a8f-ad982b694053_SiteId">
    <vt:lpwstr>e6d2d4cc-b762-486e-8894-4f5f440d5f31</vt:lpwstr>
  </property>
  <property fmtid="{D5CDD505-2E9C-101B-9397-08002B2CF9AE}" pid="29" name="MSIP_Label_4009eddf-846d-46a2-8a8f-ad982b694053_ActionId">
    <vt:lpwstr>a81b5dc5-1fa8-43d2-b230-53dc4a40d2db</vt:lpwstr>
  </property>
  <property fmtid="{D5CDD505-2E9C-101B-9397-08002B2CF9AE}" pid="30" name="MSIP_Label_4009eddf-846d-46a2-8a8f-ad982b694053_ContentBits">
    <vt:lpwstr>3</vt:lpwstr>
  </property>
</Properties>
</file>