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CB11" w14:textId="270E52F0" w:rsidR="000C7EC7" w:rsidRPr="00713196" w:rsidRDefault="00713196">
      <w:pPr>
        <w:rPr>
          <w:rFonts w:ascii="Lucida Bright" w:hAnsi="Lucida Bright"/>
          <w:sz w:val="96"/>
          <w:szCs w:val="96"/>
          <w:lang w:val="en-IN"/>
        </w:rPr>
      </w:pPr>
      <w:r w:rsidRPr="00713196">
        <w:rPr>
          <w:rFonts w:ascii="Lucida Bright" w:hAnsi="Lucida Bright"/>
          <w:sz w:val="96"/>
          <w:szCs w:val="96"/>
          <w:lang w:val="en-IN"/>
        </w:rPr>
        <w:t>Physical layer</w:t>
      </w:r>
    </w:p>
    <w:p w14:paraId="7D92BF6C" w14:textId="77777777" w:rsidR="00713196" w:rsidRDefault="00713196">
      <w:pPr>
        <w:rPr>
          <w:rFonts w:ascii="Lucida Bright" w:hAnsi="Lucida Bright"/>
        </w:rPr>
      </w:pPr>
    </w:p>
    <w:p w14:paraId="3765E19C" w14:textId="29D25E2F" w:rsidR="00713196" w:rsidRDefault="00713196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Physical layer is where the raw bits are transmitted between the machines.</w:t>
      </w:r>
    </w:p>
    <w:p w14:paraId="067405D2" w14:textId="77777777" w:rsidR="00713196" w:rsidRDefault="00713196">
      <w:pPr>
        <w:rPr>
          <w:rFonts w:ascii="Lucida Bright" w:hAnsi="Lucida Bright"/>
          <w:sz w:val="40"/>
          <w:szCs w:val="40"/>
        </w:rPr>
      </w:pPr>
    </w:p>
    <w:p w14:paraId="637AC1B3" w14:textId="3590F462" w:rsidR="00713196" w:rsidRDefault="00713196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The medium through which they are transmitted can be categorized into 3 categories:-</w:t>
      </w:r>
    </w:p>
    <w:p w14:paraId="14FC28A6" w14:textId="77777777" w:rsidR="00713196" w:rsidRDefault="00713196">
      <w:pPr>
        <w:rPr>
          <w:rFonts w:ascii="Lucida Bright" w:hAnsi="Lucida Bright"/>
          <w:sz w:val="40"/>
          <w:szCs w:val="40"/>
        </w:rPr>
      </w:pP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4922"/>
        <w:gridCol w:w="2461"/>
        <w:gridCol w:w="2461"/>
      </w:tblGrid>
      <w:tr w:rsidR="00713196" w14:paraId="593E7334" w14:textId="77777777" w:rsidTr="002B09BD">
        <w:trPr>
          <w:trHeight w:val="580"/>
        </w:trPr>
        <w:tc>
          <w:tcPr>
            <w:tcW w:w="4922" w:type="dxa"/>
            <w:shd w:val="clear" w:color="auto" w:fill="FBD4B4" w:themeFill="accent6" w:themeFillTint="66"/>
          </w:tcPr>
          <w:p w14:paraId="20DC43B7" w14:textId="1069BCA2" w:rsidR="00713196" w:rsidRDefault="00713196">
            <w:pPr>
              <w:rPr>
                <w:rFonts w:ascii="Lucida Bright" w:hAnsi="Lucida Bright"/>
                <w:sz w:val="40"/>
                <w:szCs w:val="40"/>
              </w:rPr>
            </w:pPr>
            <w:r>
              <w:rPr>
                <w:rFonts w:ascii="Lucida Bright" w:hAnsi="Lucida Bright"/>
                <w:sz w:val="40"/>
                <w:szCs w:val="40"/>
              </w:rPr>
              <w:t>Guided Media</w:t>
            </w:r>
          </w:p>
        </w:tc>
        <w:tc>
          <w:tcPr>
            <w:tcW w:w="4922" w:type="dxa"/>
            <w:gridSpan w:val="2"/>
            <w:shd w:val="clear" w:color="auto" w:fill="FBD4B4" w:themeFill="accent6" w:themeFillTint="66"/>
          </w:tcPr>
          <w:p w14:paraId="3D1E94C7" w14:textId="2F128DAD" w:rsidR="00713196" w:rsidRDefault="00713196">
            <w:pPr>
              <w:rPr>
                <w:rFonts w:ascii="Lucida Bright" w:hAnsi="Lucida Bright"/>
                <w:sz w:val="40"/>
                <w:szCs w:val="40"/>
              </w:rPr>
            </w:pPr>
            <w:r>
              <w:rPr>
                <w:rFonts w:ascii="Lucida Bright" w:hAnsi="Lucida Bright"/>
                <w:sz w:val="40"/>
                <w:szCs w:val="40"/>
              </w:rPr>
              <w:t>Unguided media</w:t>
            </w:r>
          </w:p>
        </w:tc>
      </w:tr>
      <w:tr w:rsidR="0043520C" w14:paraId="673ED493" w14:textId="77777777" w:rsidTr="002B09BD">
        <w:trPr>
          <w:trHeight w:val="290"/>
        </w:trPr>
        <w:tc>
          <w:tcPr>
            <w:tcW w:w="4922" w:type="dxa"/>
            <w:vMerge w:val="restart"/>
          </w:tcPr>
          <w:p w14:paraId="4BD674B8" w14:textId="644A2D58" w:rsidR="0043520C" w:rsidRPr="002B09BD" w:rsidRDefault="0043520C" w:rsidP="00713196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  <w:r w:rsidRPr="002B09BD">
              <w:rPr>
                <w:rFonts w:ascii="Lucida Bright" w:hAnsi="Lucida Bright"/>
                <w:sz w:val="36"/>
                <w:szCs w:val="36"/>
              </w:rPr>
              <w:t>Copper wire</w:t>
            </w:r>
          </w:p>
        </w:tc>
        <w:tc>
          <w:tcPr>
            <w:tcW w:w="2461" w:type="dxa"/>
            <w:vMerge w:val="restart"/>
          </w:tcPr>
          <w:p w14:paraId="295EE0CA" w14:textId="77777777" w:rsidR="0043520C" w:rsidRPr="002B09BD" w:rsidRDefault="0043520C">
            <w:pPr>
              <w:rPr>
                <w:rFonts w:ascii="Lucida Bright" w:hAnsi="Lucida Bright"/>
                <w:sz w:val="36"/>
                <w:szCs w:val="36"/>
              </w:rPr>
            </w:pPr>
            <w:r w:rsidRPr="002B09BD">
              <w:rPr>
                <w:rFonts w:ascii="Lucida Bright" w:hAnsi="Lucida Bright"/>
                <w:sz w:val="36"/>
                <w:szCs w:val="36"/>
              </w:rPr>
              <w:t>Wireless</w:t>
            </w:r>
          </w:p>
        </w:tc>
        <w:tc>
          <w:tcPr>
            <w:tcW w:w="2461" w:type="dxa"/>
          </w:tcPr>
          <w:p w14:paraId="7D48A715" w14:textId="4676A8E2" w:rsidR="0043520C" w:rsidRPr="002B09BD" w:rsidRDefault="0043520C">
            <w:pPr>
              <w:rPr>
                <w:rFonts w:ascii="Lucida Bright" w:hAnsi="Lucida Bright"/>
                <w:sz w:val="36"/>
                <w:szCs w:val="36"/>
              </w:rPr>
            </w:pPr>
            <w:r w:rsidRPr="002B09BD">
              <w:rPr>
                <w:rFonts w:ascii="Lucida Bright" w:hAnsi="Lucida Bright"/>
                <w:sz w:val="36"/>
                <w:szCs w:val="36"/>
              </w:rPr>
              <w:t xml:space="preserve">Radio </w:t>
            </w:r>
          </w:p>
        </w:tc>
      </w:tr>
      <w:tr w:rsidR="0043520C" w14:paraId="2767407A" w14:textId="77777777" w:rsidTr="002B09BD">
        <w:trPr>
          <w:trHeight w:val="289"/>
        </w:trPr>
        <w:tc>
          <w:tcPr>
            <w:tcW w:w="4922" w:type="dxa"/>
            <w:vMerge/>
          </w:tcPr>
          <w:p w14:paraId="14439A34" w14:textId="77777777" w:rsidR="0043520C" w:rsidRPr="002B09BD" w:rsidRDefault="0043520C" w:rsidP="00713196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  <w:tc>
          <w:tcPr>
            <w:tcW w:w="2461" w:type="dxa"/>
            <w:vMerge/>
          </w:tcPr>
          <w:p w14:paraId="007F6C66" w14:textId="77777777" w:rsidR="0043520C" w:rsidRPr="002B09BD" w:rsidRDefault="0043520C">
            <w:pPr>
              <w:rPr>
                <w:rFonts w:ascii="Lucida Bright" w:hAnsi="Lucida Bright"/>
                <w:sz w:val="36"/>
                <w:szCs w:val="36"/>
              </w:rPr>
            </w:pPr>
          </w:p>
        </w:tc>
        <w:tc>
          <w:tcPr>
            <w:tcW w:w="2461" w:type="dxa"/>
          </w:tcPr>
          <w:p w14:paraId="336E3EAD" w14:textId="28CDF795" w:rsidR="0043520C" w:rsidRPr="002B09BD" w:rsidRDefault="0043520C">
            <w:pPr>
              <w:rPr>
                <w:rFonts w:ascii="Lucida Bright" w:hAnsi="Lucida Bright"/>
                <w:sz w:val="36"/>
                <w:szCs w:val="36"/>
              </w:rPr>
            </w:pPr>
            <w:r w:rsidRPr="002B09BD">
              <w:rPr>
                <w:rFonts w:ascii="Lucida Bright" w:hAnsi="Lucida Bright"/>
                <w:sz w:val="36"/>
                <w:szCs w:val="36"/>
              </w:rPr>
              <w:t>lazers</w:t>
            </w:r>
          </w:p>
        </w:tc>
      </w:tr>
      <w:tr w:rsidR="00713196" w14:paraId="1C4ACBCB" w14:textId="77777777" w:rsidTr="002B09BD">
        <w:trPr>
          <w:trHeight w:val="523"/>
        </w:trPr>
        <w:tc>
          <w:tcPr>
            <w:tcW w:w="4922" w:type="dxa"/>
          </w:tcPr>
          <w:p w14:paraId="706E06A8" w14:textId="6B1C4D53" w:rsidR="00713196" w:rsidRPr="002B09BD" w:rsidRDefault="0043520C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  <w:r w:rsidRPr="002B09BD">
              <w:rPr>
                <w:rFonts w:ascii="Lucida Bright" w:hAnsi="Lucida Bright"/>
                <w:sz w:val="36"/>
                <w:szCs w:val="36"/>
              </w:rPr>
              <w:t>Fiber optics</w:t>
            </w:r>
          </w:p>
        </w:tc>
        <w:tc>
          <w:tcPr>
            <w:tcW w:w="4922" w:type="dxa"/>
            <w:gridSpan w:val="2"/>
          </w:tcPr>
          <w:p w14:paraId="48025384" w14:textId="5FF1F9BC" w:rsidR="00713196" w:rsidRPr="002B09BD" w:rsidRDefault="00AB4F9E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  <w:r w:rsidRPr="002B09BD">
              <w:rPr>
                <w:rFonts w:ascii="Lucida Bright" w:hAnsi="Lucida Bright"/>
                <w:sz w:val="36"/>
                <w:szCs w:val="36"/>
              </w:rPr>
              <w:t>Satellite</w:t>
            </w:r>
          </w:p>
        </w:tc>
      </w:tr>
      <w:tr w:rsidR="00AB4F9E" w14:paraId="3DA3468E" w14:textId="77777777" w:rsidTr="002B09BD">
        <w:trPr>
          <w:trHeight w:val="523"/>
        </w:trPr>
        <w:tc>
          <w:tcPr>
            <w:tcW w:w="4922" w:type="dxa"/>
          </w:tcPr>
          <w:p w14:paraId="7556A761" w14:textId="5FCF306F" w:rsidR="00AB4F9E" w:rsidRPr="002B09BD" w:rsidRDefault="00AB4F9E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  <w:r w:rsidRPr="002B09BD">
              <w:rPr>
                <w:rFonts w:ascii="Lucida Bright" w:hAnsi="Lucida Bright"/>
                <w:sz w:val="36"/>
                <w:szCs w:val="36"/>
              </w:rPr>
              <w:t>Magnetic Media</w:t>
            </w:r>
            <w:r w:rsidR="002B09BD">
              <w:rPr>
                <w:rFonts w:ascii="Lucida Bright" w:hAnsi="Lucida Bright"/>
                <w:sz w:val="36"/>
                <w:szCs w:val="36"/>
              </w:rPr>
              <w:t>(</w:t>
            </w:r>
            <w:r w:rsidR="002B09BD" w:rsidRPr="002B09BD">
              <w:rPr>
                <w:rFonts w:ascii="Lucida Bright" w:hAnsi="Lucida Bright"/>
                <w:sz w:val="24"/>
                <w:szCs w:val="24"/>
              </w:rPr>
              <w:t>like DVDs</w:t>
            </w:r>
            <w:r w:rsidR="002B09BD">
              <w:rPr>
                <w:rFonts w:ascii="Lucida Bright" w:hAnsi="Lucida Bright"/>
                <w:sz w:val="36"/>
                <w:szCs w:val="36"/>
              </w:rPr>
              <w:t>)</w:t>
            </w:r>
          </w:p>
        </w:tc>
        <w:tc>
          <w:tcPr>
            <w:tcW w:w="4922" w:type="dxa"/>
            <w:gridSpan w:val="2"/>
          </w:tcPr>
          <w:p w14:paraId="18603378" w14:textId="77777777" w:rsidR="00AB4F9E" w:rsidRPr="002B09BD" w:rsidRDefault="00AB4F9E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</w:tr>
      <w:tr w:rsidR="002B09BD" w14:paraId="5F048F6D" w14:textId="77777777" w:rsidTr="002B09BD">
        <w:trPr>
          <w:trHeight w:val="523"/>
        </w:trPr>
        <w:tc>
          <w:tcPr>
            <w:tcW w:w="4922" w:type="dxa"/>
          </w:tcPr>
          <w:p w14:paraId="75CFC576" w14:textId="0D7530BB" w:rsidR="002B09BD" w:rsidRP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Twisted Pair</w:t>
            </w:r>
          </w:p>
        </w:tc>
        <w:tc>
          <w:tcPr>
            <w:tcW w:w="4922" w:type="dxa"/>
            <w:gridSpan w:val="2"/>
          </w:tcPr>
          <w:p w14:paraId="3ED7271E" w14:textId="77777777" w:rsidR="002B09BD" w:rsidRP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</w:tr>
      <w:tr w:rsidR="002B09BD" w14:paraId="52099EFD" w14:textId="77777777" w:rsidTr="002B09BD">
        <w:trPr>
          <w:trHeight w:val="505"/>
        </w:trPr>
        <w:tc>
          <w:tcPr>
            <w:tcW w:w="4922" w:type="dxa"/>
          </w:tcPr>
          <w:p w14:paraId="3755AC84" w14:textId="77777777" w:rsid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  <w:tc>
          <w:tcPr>
            <w:tcW w:w="4922" w:type="dxa"/>
            <w:gridSpan w:val="2"/>
          </w:tcPr>
          <w:p w14:paraId="6CC80F8E" w14:textId="77777777" w:rsidR="002B09BD" w:rsidRP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</w:tr>
      <w:tr w:rsidR="002B09BD" w14:paraId="1EA41CC4" w14:textId="77777777" w:rsidTr="002B09BD">
        <w:trPr>
          <w:trHeight w:val="505"/>
        </w:trPr>
        <w:tc>
          <w:tcPr>
            <w:tcW w:w="4922" w:type="dxa"/>
          </w:tcPr>
          <w:p w14:paraId="24DC30DE" w14:textId="77777777" w:rsid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  <w:tc>
          <w:tcPr>
            <w:tcW w:w="4922" w:type="dxa"/>
            <w:gridSpan w:val="2"/>
          </w:tcPr>
          <w:p w14:paraId="2E4B6D12" w14:textId="77777777" w:rsidR="002B09BD" w:rsidRP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</w:tr>
      <w:tr w:rsidR="002B09BD" w14:paraId="49C3BD91" w14:textId="77777777" w:rsidTr="002B09BD">
        <w:trPr>
          <w:trHeight w:val="505"/>
        </w:trPr>
        <w:tc>
          <w:tcPr>
            <w:tcW w:w="4922" w:type="dxa"/>
          </w:tcPr>
          <w:p w14:paraId="0C40B72E" w14:textId="77777777" w:rsid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  <w:tc>
          <w:tcPr>
            <w:tcW w:w="4922" w:type="dxa"/>
            <w:gridSpan w:val="2"/>
          </w:tcPr>
          <w:p w14:paraId="29C01A75" w14:textId="77777777" w:rsidR="002B09BD" w:rsidRPr="002B09BD" w:rsidRDefault="002B09BD" w:rsidP="002B09BD">
            <w:pPr>
              <w:jc w:val="center"/>
              <w:rPr>
                <w:rFonts w:ascii="Lucida Bright" w:hAnsi="Lucida Bright"/>
                <w:sz w:val="36"/>
                <w:szCs w:val="36"/>
              </w:rPr>
            </w:pPr>
          </w:p>
        </w:tc>
      </w:tr>
    </w:tbl>
    <w:p w14:paraId="3938818A" w14:textId="77777777" w:rsidR="00713196" w:rsidRPr="00713196" w:rsidRDefault="00713196">
      <w:pPr>
        <w:rPr>
          <w:rFonts w:ascii="Lucida Bright" w:hAnsi="Lucida Bright"/>
          <w:sz w:val="40"/>
          <w:szCs w:val="40"/>
        </w:rPr>
      </w:pPr>
    </w:p>
    <w:p w14:paraId="14B85299" w14:textId="77777777" w:rsidR="00B522A2" w:rsidRDefault="00713196">
      <w:pPr>
        <w:rPr>
          <w:rFonts w:ascii="Lucida Bright" w:hAnsi="Lucida Bright"/>
        </w:rPr>
      </w:pPr>
      <w:r w:rsidRPr="00713196">
        <w:rPr>
          <w:rFonts w:ascii="Lucida Bright" w:hAnsi="Lucida Bright"/>
        </w:rPr>
        <w:t>.</w:t>
      </w:r>
    </w:p>
    <w:p w14:paraId="4A50D74A" w14:textId="77777777" w:rsidR="00B522A2" w:rsidRDefault="00B522A2">
      <w:pPr>
        <w:rPr>
          <w:rFonts w:ascii="Lucida Bright" w:hAnsi="Lucida Bright"/>
        </w:rPr>
      </w:pPr>
    </w:p>
    <w:p w14:paraId="34D89EA5" w14:textId="7E457971" w:rsidR="00713196" w:rsidRDefault="002B09BD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lastRenderedPageBreak/>
        <w:t>2.1 Guided media</w:t>
      </w:r>
    </w:p>
    <w:p w14:paraId="43F95543" w14:textId="14156DDA" w:rsidR="002B09BD" w:rsidRDefault="002B09BD">
      <w:pPr>
        <w:rPr>
          <w:rFonts w:ascii="Lucida Bright" w:hAnsi="Lucida Bright"/>
          <w:sz w:val="40"/>
          <w:szCs w:val="40"/>
        </w:rPr>
      </w:pPr>
      <w:r>
        <w:rPr>
          <w:rFonts w:ascii="Lucida Bright" w:hAnsi="Lucida Bright"/>
          <w:sz w:val="40"/>
          <w:szCs w:val="40"/>
        </w:rPr>
        <w:t>2.1.1</w:t>
      </w:r>
    </w:p>
    <w:p w14:paraId="15240A55" w14:textId="1978C72C" w:rsidR="002B09BD" w:rsidRDefault="002B09BD">
      <w:pPr>
        <w:rPr>
          <w:rFonts w:ascii="Lucida Bright" w:hAnsi="Lucida Bright"/>
          <w:b/>
          <w:bCs/>
          <w:sz w:val="40"/>
          <w:szCs w:val="40"/>
        </w:rPr>
      </w:pPr>
      <w:r w:rsidRPr="002B09BD">
        <w:rPr>
          <w:rFonts w:ascii="Lucida Bright" w:hAnsi="Lucida Bright"/>
          <w:b/>
          <w:bCs/>
          <w:sz w:val="40"/>
          <w:szCs w:val="40"/>
        </w:rPr>
        <w:t>Twisted pair</w:t>
      </w:r>
    </w:p>
    <w:p w14:paraId="497DA5F8" w14:textId="114C7262" w:rsidR="005547EE" w:rsidRPr="005547EE" w:rsidRDefault="005547EE">
      <w:p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It is one of the oldest and still the most common guided transmission media.</w:t>
      </w:r>
    </w:p>
    <w:p w14:paraId="53A9C8E1" w14:textId="30AE3826" w:rsidR="002B09BD" w:rsidRDefault="005547EE" w:rsidP="005547EE">
      <w:pPr>
        <w:pStyle w:val="ListParagraph"/>
        <w:numPr>
          <w:ilvl w:val="0"/>
          <w:numId w:val="2"/>
        </w:num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It consists of two insulated copper wires</w:t>
      </w:r>
    </w:p>
    <w:p w14:paraId="26ACDA34" w14:textId="6ECF2338" w:rsidR="005547EE" w:rsidRDefault="005547EE" w:rsidP="005547EE">
      <w:pPr>
        <w:pStyle w:val="ListParagraph"/>
        <w:numPr>
          <w:ilvl w:val="0"/>
          <w:numId w:val="2"/>
        </w:num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1 mm thick</w:t>
      </w:r>
    </w:p>
    <w:p w14:paraId="1B871A33" w14:textId="13C0BAA5" w:rsidR="005547EE" w:rsidRDefault="005547EE" w:rsidP="005547EE">
      <w:pPr>
        <w:pStyle w:val="ListParagraph"/>
        <w:numPr>
          <w:ilvl w:val="0"/>
          <w:numId w:val="2"/>
        </w:num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Wires are twisted together in a helical form, just like a DNA. </w:t>
      </w:r>
    </w:p>
    <w:p w14:paraId="63C50C61" w14:textId="332E869C" w:rsidR="005547EE" w:rsidRDefault="005547EE" w:rsidP="005547EE">
      <w:pPr>
        <w:rPr>
          <w:rFonts w:ascii="Lucida Bright" w:hAnsi="Lucida Bright"/>
          <w:sz w:val="36"/>
          <w:szCs w:val="36"/>
        </w:rPr>
      </w:pPr>
      <w:r w:rsidRPr="005547EE">
        <w:rPr>
          <w:rFonts w:ascii="Lucida Bright" w:hAnsi="Lucida Bright"/>
          <w:b/>
          <w:bCs/>
          <w:sz w:val="36"/>
          <w:szCs w:val="36"/>
        </w:rPr>
        <w:t>Applications</w:t>
      </w:r>
      <w:r>
        <w:rPr>
          <w:rFonts w:ascii="Lucida Bright" w:hAnsi="Lucida Bright"/>
          <w:sz w:val="36"/>
          <w:szCs w:val="36"/>
        </w:rPr>
        <w:t>:</w:t>
      </w:r>
    </w:p>
    <w:p w14:paraId="1AEEECDC" w14:textId="01BD2BF2" w:rsidR="005547EE" w:rsidRDefault="005547EE" w:rsidP="005547EE">
      <w:pPr>
        <w:pStyle w:val="ListParagraph"/>
        <w:numPr>
          <w:ilvl w:val="0"/>
          <w:numId w:val="3"/>
        </w:num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These are most commonly found the in the telephone systems.</w:t>
      </w:r>
    </w:p>
    <w:p w14:paraId="514B98C9" w14:textId="4A3CA1C6" w:rsidR="005547EE" w:rsidRDefault="005547EE" w:rsidP="005547EE">
      <w:pPr>
        <w:pStyle w:val="ListParagraph"/>
        <w:numPr>
          <w:ilvl w:val="0"/>
          <w:numId w:val="3"/>
        </w:num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They can run several kilometers without amplification, but for longer distances, a repeater is needed.</w:t>
      </w:r>
    </w:p>
    <w:p w14:paraId="131703F8" w14:textId="323ADEC7" w:rsidR="005547EE" w:rsidRDefault="005547EE" w:rsidP="005547EE">
      <w:pPr>
        <w:pStyle w:val="ListParagraph"/>
        <w:numPr>
          <w:ilvl w:val="0"/>
          <w:numId w:val="3"/>
        </w:num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Twisting prevents the interference when all the cables get bundled together after coming from a telephone office apartments.</w:t>
      </w:r>
    </w:p>
    <w:p w14:paraId="17814326" w14:textId="36D4AD69" w:rsidR="005547EE" w:rsidRDefault="005547EE" w:rsidP="005547EE">
      <w:pPr>
        <w:pStyle w:val="ListParagraph"/>
        <w:numPr>
          <w:ilvl w:val="0"/>
          <w:numId w:val="3"/>
        </w:num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Due to adequate performance and low costs, twisted pairs are the most commonly and widely used cables for now and the years to come.</w:t>
      </w:r>
    </w:p>
    <w:p w14:paraId="1A2CF8D4" w14:textId="21F54A6F" w:rsidR="00B522A2" w:rsidRDefault="00B522A2" w:rsidP="00B522A2">
      <w:pPr>
        <w:ind w:left="360"/>
        <w:rPr>
          <w:rFonts w:ascii="Lucida Bright" w:hAnsi="Lucida Bright"/>
          <w:sz w:val="36"/>
          <w:szCs w:val="36"/>
        </w:rPr>
      </w:pPr>
    </w:p>
    <w:p w14:paraId="5A35419D" w14:textId="48231434" w:rsidR="00B522A2" w:rsidRDefault="00B522A2" w:rsidP="00B522A2">
      <w:pPr>
        <w:ind w:left="360"/>
        <w:rPr>
          <w:rFonts w:ascii="Lucida Bright" w:hAnsi="Lucida Bright"/>
          <w:sz w:val="36"/>
          <w:szCs w:val="36"/>
        </w:rPr>
      </w:pPr>
    </w:p>
    <w:p w14:paraId="04CAE583" w14:textId="20A8CA87" w:rsidR="00B522A2" w:rsidRDefault="00B522A2" w:rsidP="00B522A2">
      <w:pPr>
        <w:ind w:left="36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lastRenderedPageBreak/>
        <w:t>Two types of copper conductors can be used for twisted pair:</w:t>
      </w:r>
    </w:p>
    <w:p w14:paraId="32E0F4B9" w14:textId="05E6BED9" w:rsidR="00B522A2" w:rsidRDefault="00B522A2" w:rsidP="00B522A2">
      <w:pPr>
        <w:ind w:left="360" w:firstLine="36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1)</w:t>
      </w:r>
      <w:r w:rsidRPr="00B522A2">
        <w:rPr>
          <w:rFonts w:ascii="Lucida Bright" w:hAnsi="Lucida Bright"/>
          <w:b/>
          <w:bCs/>
          <w:sz w:val="36"/>
          <w:szCs w:val="36"/>
        </w:rPr>
        <w:t>Solid</w:t>
      </w:r>
    </w:p>
    <w:p w14:paraId="00343D44" w14:textId="41878B12" w:rsidR="00B522A2" w:rsidRDefault="00B522A2" w:rsidP="00B522A2">
      <w:pPr>
        <w:ind w:left="360" w:firstLine="360"/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2) </w:t>
      </w:r>
      <w:r w:rsidRPr="00B522A2">
        <w:rPr>
          <w:rFonts w:ascii="Lucida Bright" w:hAnsi="Lucida Bright"/>
          <w:b/>
          <w:bCs/>
          <w:sz w:val="36"/>
          <w:szCs w:val="36"/>
        </w:rPr>
        <w:t>Stranded</w:t>
      </w:r>
    </w:p>
    <w:p w14:paraId="07EF119A" w14:textId="7982EF2C" w:rsidR="00B522A2" w:rsidRDefault="00B522A2" w:rsidP="00B522A2">
      <w:pPr>
        <w:ind w:left="360"/>
        <w:rPr>
          <w:rFonts w:ascii="Lucida Bright" w:hAnsi="Lucida Bright"/>
          <w:sz w:val="36"/>
          <w:szCs w:val="36"/>
        </w:rPr>
      </w:pPr>
    </w:p>
    <w:p w14:paraId="2F1E6DF6" w14:textId="3E142C40" w:rsidR="00B522A2" w:rsidRDefault="00B522A2" w:rsidP="00B522A2">
      <w:pPr>
        <w:ind w:left="360"/>
        <w:rPr>
          <w:rFonts w:ascii="Lucida Bright" w:hAnsi="Lucida Bright"/>
          <w:b/>
          <w:bCs/>
          <w:sz w:val="36"/>
          <w:szCs w:val="36"/>
        </w:rPr>
      </w:pPr>
      <w:r w:rsidRPr="00B522A2">
        <w:rPr>
          <w:rFonts w:ascii="Lucida Bright" w:hAnsi="Lucida Bright"/>
          <w:b/>
          <w:bCs/>
          <w:sz w:val="36"/>
          <w:szCs w:val="36"/>
        </w:rPr>
        <w:t>Twisted pair cable categories</w:t>
      </w:r>
    </w:p>
    <w:p w14:paraId="26F25F01" w14:textId="22C5BECC" w:rsidR="00B522A2" w:rsidRPr="00B522A2" w:rsidRDefault="00B522A2" w:rsidP="00B522A2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36"/>
          <w:szCs w:val="36"/>
        </w:rPr>
      </w:pPr>
      <w:r w:rsidRPr="00B522A2">
        <w:rPr>
          <w:rFonts w:ascii="Lucida Bright" w:hAnsi="Lucida Bright"/>
          <w:b/>
          <w:bCs/>
          <w:sz w:val="36"/>
          <w:szCs w:val="36"/>
        </w:rPr>
        <w:t>UTP: Unshielded Twisted Pair</w:t>
      </w:r>
      <w:r>
        <w:rPr>
          <w:rFonts w:ascii="Lucida Bright" w:hAnsi="Lucida Bright"/>
          <w:sz w:val="36"/>
          <w:szCs w:val="36"/>
        </w:rPr>
        <w:t xml:space="preserve">: </w:t>
      </w:r>
    </w:p>
    <w:p w14:paraId="17354D89" w14:textId="5A561D7D" w:rsidR="00B522A2" w:rsidRPr="00B522A2" w:rsidRDefault="00B522A2" w:rsidP="00B522A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It has no internal shielding</w:t>
      </w:r>
    </w:p>
    <w:p w14:paraId="34B62C90" w14:textId="040B0681" w:rsidR="00B522A2" w:rsidRPr="00B522A2" w:rsidRDefault="00B522A2" w:rsidP="00B522A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It is generally used in the Ethernet Networks</w:t>
      </w:r>
    </w:p>
    <w:p w14:paraId="360547F3" w14:textId="580082BB" w:rsidR="00B522A2" w:rsidRPr="00B522A2" w:rsidRDefault="00B522A2" w:rsidP="00B522A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Used for traditional telephone systems(UTP CAT-1)</w:t>
      </w:r>
    </w:p>
    <w:p w14:paraId="26A43127" w14:textId="47CEA476" w:rsidR="00B522A2" w:rsidRPr="00B522A2" w:rsidRDefault="00B522A2" w:rsidP="00B522A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High data transfer upto 1 Gbps</w:t>
      </w:r>
    </w:p>
    <w:p w14:paraId="5D881FC7" w14:textId="4F78C7D4" w:rsidR="00B522A2" w:rsidRPr="00B522A2" w:rsidRDefault="00B522A2" w:rsidP="00B522A2">
      <w:pPr>
        <w:pStyle w:val="ListParagraph"/>
        <w:numPr>
          <w:ilvl w:val="0"/>
          <w:numId w:val="5"/>
        </w:numPr>
        <w:rPr>
          <w:rFonts w:ascii="Lucida Bright" w:hAnsi="Lucida Bright"/>
          <w:b/>
          <w:bCs/>
          <w:sz w:val="36"/>
          <w:szCs w:val="36"/>
        </w:rPr>
      </w:pPr>
      <w:r w:rsidRPr="00B522A2">
        <w:rPr>
          <w:rFonts w:ascii="Lucida Bright" w:hAnsi="Lucida Bright"/>
          <w:b/>
          <w:bCs/>
          <w:i/>
          <w:iCs/>
          <w:sz w:val="36"/>
          <w:szCs w:val="36"/>
          <w:u w:val="single"/>
        </w:rPr>
        <w:t>Drawback</w:t>
      </w:r>
      <w:r>
        <w:rPr>
          <w:rFonts w:ascii="Lucida Bright" w:hAnsi="Lucida Bright"/>
          <w:sz w:val="36"/>
          <w:szCs w:val="36"/>
        </w:rPr>
        <w:t>: Vulnerable to signal interference that can effect the output quality.</w:t>
      </w:r>
    </w:p>
    <w:p w14:paraId="6796FDDC" w14:textId="77777777" w:rsidR="00B522A2" w:rsidRPr="00B522A2" w:rsidRDefault="00B522A2" w:rsidP="00B522A2">
      <w:pPr>
        <w:pStyle w:val="ListParagraph"/>
        <w:ind w:left="1800"/>
        <w:rPr>
          <w:rFonts w:ascii="Lucida Bright" w:hAnsi="Lucida Bright"/>
          <w:b/>
          <w:bCs/>
          <w:sz w:val="36"/>
          <w:szCs w:val="36"/>
        </w:rPr>
      </w:pPr>
    </w:p>
    <w:p w14:paraId="3DE02259" w14:textId="5ACE49A1" w:rsidR="00B522A2" w:rsidRDefault="00B522A2" w:rsidP="00B522A2">
      <w:pPr>
        <w:pStyle w:val="ListParagraph"/>
        <w:numPr>
          <w:ilvl w:val="0"/>
          <w:numId w:val="4"/>
        </w:numPr>
        <w:rPr>
          <w:rFonts w:ascii="Lucida Bright" w:hAnsi="Lucida Bright"/>
          <w:b/>
          <w:bCs/>
          <w:sz w:val="36"/>
          <w:szCs w:val="36"/>
        </w:rPr>
      </w:pPr>
      <w:r w:rsidRPr="00B522A2">
        <w:rPr>
          <w:rFonts w:ascii="Lucida Bright" w:hAnsi="Lucida Bright"/>
          <w:b/>
          <w:bCs/>
          <w:sz w:val="36"/>
          <w:szCs w:val="36"/>
        </w:rPr>
        <w:t>STP : Shielded  Twisted Pair</w:t>
      </w:r>
      <w:r>
        <w:rPr>
          <w:rFonts w:ascii="Lucida Bright" w:hAnsi="Lucida Bright"/>
          <w:b/>
          <w:bCs/>
          <w:sz w:val="36"/>
          <w:szCs w:val="36"/>
        </w:rPr>
        <w:t>:</w:t>
      </w:r>
    </w:p>
    <w:p w14:paraId="36EB8B04" w14:textId="06607B92" w:rsidR="00B522A2" w:rsidRPr="00BF7915" w:rsidRDefault="00BF7915" w:rsidP="00B522A2">
      <w:pPr>
        <w:pStyle w:val="ListParagraph"/>
        <w:numPr>
          <w:ilvl w:val="0"/>
          <w:numId w:val="6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They are internally shielded with aluminum foil.</w:t>
      </w:r>
    </w:p>
    <w:p w14:paraId="1248A080" w14:textId="72F7C179" w:rsidR="00BF7915" w:rsidRPr="00BF7915" w:rsidRDefault="00BF7915" w:rsidP="00B522A2">
      <w:pPr>
        <w:pStyle w:val="ListParagraph"/>
        <w:numPr>
          <w:ilvl w:val="0"/>
          <w:numId w:val="6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Data transfer rate is 1 MBPS</w:t>
      </w:r>
    </w:p>
    <w:p w14:paraId="25C62E74" w14:textId="692D488C" w:rsidR="00BF7915" w:rsidRPr="00BF7915" w:rsidRDefault="00BF7915" w:rsidP="00B522A2">
      <w:pPr>
        <w:pStyle w:val="ListParagraph"/>
        <w:numPr>
          <w:ilvl w:val="0"/>
          <w:numId w:val="6"/>
        </w:numPr>
        <w:rPr>
          <w:rFonts w:ascii="Lucida Bright" w:hAnsi="Lucida Bright"/>
          <w:b/>
          <w:bCs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Improve resistance to noise and interference.</w:t>
      </w:r>
    </w:p>
    <w:p w14:paraId="09450E1F" w14:textId="3027FDCC" w:rsidR="00BF7915" w:rsidRPr="00BF7915" w:rsidRDefault="00BF7915" w:rsidP="00B522A2">
      <w:pPr>
        <w:pStyle w:val="ListParagraph"/>
        <w:numPr>
          <w:ilvl w:val="0"/>
          <w:numId w:val="6"/>
        </w:numPr>
        <w:rPr>
          <w:rFonts w:ascii="Lucida Bright" w:hAnsi="Lucida Bright"/>
          <w:b/>
          <w:bCs/>
          <w:sz w:val="36"/>
          <w:szCs w:val="36"/>
        </w:rPr>
      </w:pPr>
      <w:r w:rsidRPr="00B522A2">
        <w:rPr>
          <w:rFonts w:ascii="Lucida Bright" w:hAnsi="Lucida Bright"/>
          <w:b/>
          <w:bCs/>
          <w:i/>
          <w:iCs/>
          <w:sz w:val="36"/>
          <w:szCs w:val="36"/>
          <w:u w:val="single"/>
        </w:rPr>
        <w:lastRenderedPageBreak/>
        <w:t>Drawback</w:t>
      </w:r>
      <w:r>
        <w:rPr>
          <w:rFonts w:ascii="Lucida Bright" w:hAnsi="Lucida Bright"/>
          <w:sz w:val="36"/>
          <w:szCs w:val="36"/>
        </w:rPr>
        <w:t>: Costly and difficult to connect at the termination points.</w:t>
      </w:r>
    </w:p>
    <w:p w14:paraId="094048AA" w14:textId="03784A9A" w:rsidR="00BF7915" w:rsidRDefault="00BF7915" w:rsidP="00BF7915">
      <w:pPr>
        <w:rPr>
          <w:rFonts w:ascii="Lucida Bright" w:hAnsi="Lucida Bright"/>
          <w:b/>
          <w:bCs/>
          <w:sz w:val="40"/>
          <w:szCs w:val="40"/>
        </w:rPr>
      </w:pPr>
      <w:r>
        <w:rPr>
          <w:rFonts w:ascii="Lucida Bright" w:hAnsi="Lucida Bright"/>
          <w:b/>
          <w:bCs/>
          <w:sz w:val="40"/>
          <w:szCs w:val="40"/>
        </w:rPr>
        <w:t>Why is there twisting ?</w:t>
      </w:r>
    </w:p>
    <w:p w14:paraId="38D2A035" w14:textId="6316F4AB" w:rsidR="00BF7915" w:rsidRPr="00BF7915" w:rsidRDefault="00BF7915" w:rsidP="00BF7915">
      <w:pPr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>Twisting reduces the strength of the noise signals by moving one part of the noise in the direction of the signal and the other part in the opposite direction.</w:t>
      </w:r>
    </w:p>
    <w:p w14:paraId="6FB48B6A" w14:textId="02B52CE0" w:rsidR="002B09BD" w:rsidRDefault="002B09BD">
      <w:pPr>
        <w:rPr>
          <w:rFonts w:ascii="Lucida Bright" w:hAnsi="Lucida Bright"/>
          <w:b/>
          <w:bCs/>
          <w:sz w:val="36"/>
          <w:szCs w:val="36"/>
        </w:rPr>
      </w:pPr>
    </w:p>
    <w:p w14:paraId="7B873E4D" w14:textId="6A2A5353" w:rsidR="00BF7915" w:rsidRDefault="00BF7915">
      <w:pPr>
        <w:rPr>
          <w:rFonts w:ascii="Lucida Bright" w:hAnsi="Lucida Bright"/>
          <w:b/>
          <w:bCs/>
          <w:sz w:val="40"/>
          <w:szCs w:val="40"/>
        </w:rPr>
      </w:pPr>
      <w:r w:rsidRPr="00BF7915">
        <w:rPr>
          <w:rFonts w:ascii="Lucida Bright" w:hAnsi="Lucida Bright"/>
          <w:sz w:val="40"/>
          <w:szCs w:val="40"/>
        </w:rPr>
        <w:t>2.1.2</w:t>
      </w:r>
      <w:r>
        <w:rPr>
          <w:rFonts w:ascii="Lucida Bright" w:hAnsi="Lucida Bright"/>
          <w:sz w:val="40"/>
          <w:szCs w:val="40"/>
        </w:rPr>
        <w:t xml:space="preserve"> </w:t>
      </w:r>
      <w:r w:rsidRPr="00BF7915">
        <w:rPr>
          <w:rFonts w:ascii="Lucida Bright" w:hAnsi="Lucida Bright"/>
          <w:b/>
          <w:bCs/>
          <w:sz w:val="40"/>
          <w:szCs w:val="40"/>
        </w:rPr>
        <w:t>C</w:t>
      </w:r>
      <w:r>
        <w:rPr>
          <w:rFonts w:ascii="Lucida Bright" w:hAnsi="Lucida Bright"/>
          <w:b/>
          <w:bCs/>
          <w:sz w:val="40"/>
          <w:szCs w:val="40"/>
        </w:rPr>
        <w:t>oaxial</w:t>
      </w:r>
      <w:r w:rsidRPr="00BF7915">
        <w:rPr>
          <w:rFonts w:ascii="Lucida Bright" w:hAnsi="Lucida Bright"/>
          <w:b/>
          <w:bCs/>
          <w:sz w:val="40"/>
          <w:szCs w:val="40"/>
        </w:rPr>
        <w:t xml:space="preserve"> C</w:t>
      </w:r>
      <w:r>
        <w:rPr>
          <w:rFonts w:ascii="Lucida Bright" w:hAnsi="Lucida Bright"/>
          <w:b/>
          <w:bCs/>
          <w:sz w:val="40"/>
          <w:szCs w:val="40"/>
        </w:rPr>
        <w:t>able</w:t>
      </w:r>
    </w:p>
    <w:p w14:paraId="74CB8751" w14:textId="740782F7" w:rsidR="00BF7915" w:rsidRDefault="00BF7915">
      <w:pPr>
        <w:rPr>
          <w:rFonts w:ascii="Lucida Bright" w:hAnsi="Lucida Bright"/>
          <w:sz w:val="36"/>
          <w:szCs w:val="36"/>
          <w:lang w:val="en-IN"/>
        </w:rPr>
      </w:pPr>
      <w:r w:rsidRPr="00BF7915">
        <w:rPr>
          <w:rFonts w:ascii="Lucida Bright" w:hAnsi="Lucida Bright"/>
          <w:noProof/>
          <w:sz w:val="36"/>
          <w:szCs w:val="36"/>
          <w:lang w:val="en-IN"/>
        </w:rPr>
        <w:drawing>
          <wp:inline distT="0" distB="0" distL="0" distR="0" wp14:anchorId="4534EFAE" wp14:editId="55E602D5">
            <wp:extent cx="5943600" cy="136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298D" w14:textId="251A4101" w:rsidR="00BF7915" w:rsidRDefault="00BF7915" w:rsidP="00BF7915">
      <w:pPr>
        <w:pStyle w:val="ListParagraph"/>
        <w:numPr>
          <w:ilvl w:val="0"/>
          <w:numId w:val="7"/>
        </w:numPr>
        <w:rPr>
          <w:rFonts w:ascii="Lucida Bright" w:hAnsi="Lucida Bright"/>
          <w:sz w:val="36"/>
          <w:szCs w:val="36"/>
          <w:lang w:val="en-IN"/>
        </w:rPr>
      </w:pPr>
      <w:r>
        <w:rPr>
          <w:rFonts w:ascii="Lucida Bright" w:hAnsi="Lucida Bright"/>
          <w:sz w:val="36"/>
          <w:szCs w:val="36"/>
          <w:lang w:val="en-IN"/>
        </w:rPr>
        <w:t>It’s construction gives it a High Bandwidth and an Excellent noise immunity</w:t>
      </w:r>
    </w:p>
    <w:p w14:paraId="7B3C7809" w14:textId="71DDF839" w:rsidR="00BE5265" w:rsidRDefault="00BE5265" w:rsidP="00BF7915">
      <w:pPr>
        <w:pStyle w:val="ListParagraph"/>
        <w:numPr>
          <w:ilvl w:val="0"/>
          <w:numId w:val="7"/>
        </w:numPr>
        <w:rPr>
          <w:rFonts w:ascii="Lucida Bright" w:hAnsi="Lucida Bright"/>
          <w:sz w:val="36"/>
          <w:szCs w:val="36"/>
          <w:lang w:val="en-IN"/>
        </w:rPr>
      </w:pPr>
      <w:r>
        <w:rPr>
          <w:rFonts w:ascii="Lucida Bright" w:hAnsi="Lucida Bright"/>
          <w:sz w:val="36"/>
          <w:szCs w:val="36"/>
          <w:lang w:val="en-IN"/>
        </w:rPr>
        <w:t>Bandwidth is close to 1 GHz.</w:t>
      </w:r>
    </w:p>
    <w:p w14:paraId="6B88999E" w14:textId="1136A2B2" w:rsidR="00BE5265" w:rsidRDefault="00BE5265" w:rsidP="00BF7915">
      <w:pPr>
        <w:pStyle w:val="ListParagraph"/>
        <w:numPr>
          <w:ilvl w:val="0"/>
          <w:numId w:val="7"/>
        </w:numPr>
        <w:rPr>
          <w:rFonts w:ascii="Lucida Bright" w:hAnsi="Lucida Bright"/>
          <w:sz w:val="36"/>
          <w:szCs w:val="36"/>
          <w:lang w:val="en-IN"/>
        </w:rPr>
      </w:pPr>
      <w:r>
        <w:rPr>
          <w:rFonts w:ascii="Lucida Bright" w:hAnsi="Lucida Bright"/>
          <w:sz w:val="36"/>
          <w:szCs w:val="36"/>
          <w:lang w:val="en-IN"/>
        </w:rPr>
        <w:t>Used in Cable television and Metropolitan area networks.</w:t>
      </w:r>
    </w:p>
    <w:p w14:paraId="780C338B" w14:textId="771596E7" w:rsidR="00BE5265" w:rsidRDefault="00BE5265" w:rsidP="00BE5265">
      <w:pPr>
        <w:rPr>
          <w:rFonts w:ascii="Lucida Bright" w:hAnsi="Lucida Bright"/>
          <w:sz w:val="36"/>
          <w:szCs w:val="36"/>
          <w:lang w:val="en-IN"/>
        </w:rPr>
      </w:pPr>
    </w:p>
    <w:p w14:paraId="124B22F1" w14:textId="67BE3374" w:rsidR="00BE5265" w:rsidRDefault="00BE5265" w:rsidP="00BE5265">
      <w:pPr>
        <w:rPr>
          <w:rFonts w:ascii="Lucida Bright" w:hAnsi="Lucida Bright"/>
          <w:b/>
          <w:bCs/>
          <w:sz w:val="40"/>
          <w:szCs w:val="40"/>
          <w:lang w:val="en-IN"/>
        </w:rPr>
      </w:pPr>
      <w:r w:rsidRPr="00BE5265">
        <w:rPr>
          <w:rFonts w:ascii="Lucida Bright" w:hAnsi="Lucida Bright"/>
          <w:sz w:val="40"/>
          <w:szCs w:val="40"/>
          <w:lang w:val="en-IN"/>
        </w:rPr>
        <w:t>2.1.3</w:t>
      </w:r>
      <w:r w:rsidRPr="00BE5265">
        <w:rPr>
          <w:rFonts w:ascii="Lucida Bright" w:hAnsi="Lucida Bright"/>
          <w:b/>
          <w:bCs/>
          <w:sz w:val="40"/>
          <w:szCs w:val="40"/>
          <w:lang w:val="en-IN"/>
        </w:rPr>
        <w:t xml:space="preserve"> Fiber Optics</w:t>
      </w:r>
    </w:p>
    <w:p w14:paraId="06C8C7DB" w14:textId="0FF3A2D6" w:rsidR="00BE5265" w:rsidRPr="00622766" w:rsidRDefault="00622766" w:rsidP="00513E44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40"/>
          <w:szCs w:val="40"/>
          <w:lang w:val="en-IN"/>
        </w:rPr>
      </w:pPr>
      <w:r>
        <w:rPr>
          <w:rFonts w:ascii="Lucida Bright" w:hAnsi="Lucida Bright"/>
          <w:sz w:val="36"/>
          <w:szCs w:val="36"/>
          <w:lang w:val="en-IN"/>
        </w:rPr>
        <w:t>Are used to carry light</w:t>
      </w:r>
    </w:p>
    <w:p w14:paraId="10BA9F12" w14:textId="5B2440B1" w:rsidR="00622766" w:rsidRPr="00622766" w:rsidRDefault="00622766" w:rsidP="00513E44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40"/>
          <w:szCs w:val="40"/>
          <w:lang w:val="en-IN"/>
        </w:rPr>
      </w:pPr>
      <w:r>
        <w:rPr>
          <w:rFonts w:ascii="Lucida Bright" w:hAnsi="Lucida Bright"/>
          <w:sz w:val="36"/>
          <w:szCs w:val="36"/>
          <w:lang w:val="en-IN"/>
        </w:rPr>
        <w:t>The elements inside it are coated with plastic</w:t>
      </w:r>
    </w:p>
    <w:p w14:paraId="18D2B6C5" w14:textId="69A7B0EC" w:rsidR="00622766" w:rsidRPr="00622766" w:rsidRDefault="00622766" w:rsidP="00513E44">
      <w:pPr>
        <w:pStyle w:val="ListParagraph"/>
        <w:numPr>
          <w:ilvl w:val="0"/>
          <w:numId w:val="8"/>
        </w:numPr>
        <w:rPr>
          <w:rFonts w:ascii="Lucida Bright" w:hAnsi="Lucida Bright"/>
          <w:b/>
          <w:bCs/>
          <w:sz w:val="40"/>
          <w:szCs w:val="40"/>
          <w:lang w:val="en-IN"/>
        </w:rPr>
      </w:pPr>
      <w:r>
        <w:rPr>
          <w:rFonts w:ascii="Lucida Bright" w:hAnsi="Lucida Bright"/>
          <w:sz w:val="36"/>
          <w:szCs w:val="36"/>
          <w:lang w:val="en-IN"/>
        </w:rPr>
        <w:lastRenderedPageBreak/>
        <w:t>Optical fibres are made of glass</w:t>
      </w:r>
    </w:p>
    <w:p w14:paraId="324E781E" w14:textId="30E05CE0" w:rsidR="00622766" w:rsidRDefault="00622766" w:rsidP="00622766">
      <w:pPr>
        <w:rPr>
          <w:rFonts w:ascii="Lucida Bright" w:hAnsi="Lucida Bright"/>
          <w:b/>
          <w:bCs/>
          <w:sz w:val="40"/>
          <w:szCs w:val="40"/>
          <w:lang w:val="en-IN"/>
        </w:rPr>
      </w:pPr>
    </w:p>
    <w:p w14:paraId="2BC2F5E5" w14:textId="71601B78" w:rsidR="00622766" w:rsidRDefault="00622766" w:rsidP="00622766">
      <w:pPr>
        <w:rPr>
          <w:rFonts w:ascii="Lucida Bright" w:hAnsi="Lucida Bright"/>
          <w:b/>
          <w:bCs/>
          <w:sz w:val="40"/>
          <w:szCs w:val="40"/>
          <w:lang w:val="en-IN"/>
        </w:rPr>
      </w:pPr>
    </w:p>
    <w:p w14:paraId="012DFAD2" w14:textId="5BFBF692" w:rsidR="00622766" w:rsidRDefault="00622766" w:rsidP="00622766">
      <w:pPr>
        <w:rPr>
          <w:rFonts w:ascii="Lucida Bright" w:hAnsi="Lucida Bright"/>
          <w:b/>
          <w:bCs/>
          <w:sz w:val="40"/>
          <w:szCs w:val="40"/>
          <w:lang w:val="en-IN"/>
        </w:rPr>
      </w:pPr>
    </w:p>
    <w:p w14:paraId="6C2F264A" w14:textId="366D46E5" w:rsidR="00622766" w:rsidRDefault="00622766" w:rsidP="00622766">
      <w:pPr>
        <w:rPr>
          <w:rFonts w:ascii="Lucida Bright" w:hAnsi="Lucida Bright"/>
          <w:b/>
          <w:bCs/>
          <w:sz w:val="56"/>
          <w:szCs w:val="56"/>
          <w:lang w:val="en-IN"/>
        </w:rPr>
      </w:pPr>
      <w:r w:rsidRPr="00622766">
        <w:rPr>
          <w:rFonts w:ascii="Lucida Bright" w:hAnsi="Lucida Bright"/>
          <w:b/>
          <w:bCs/>
          <w:sz w:val="56"/>
          <w:szCs w:val="56"/>
          <w:lang w:val="en-IN"/>
        </w:rPr>
        <w:t>Satellites vs Fibre</w:t>
      </w:r>
    </w:p>
    <w:tbl>
      <w:tblPr>
        <w:tblStyle w:val="GridTable4-Accent4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622766" w14:paraId="26BE12F3" w14:textId="77777777" w:rsidTr="001E4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2136659" w14:textId="6EA29FCE" w:rsidR="00622766" w:rsidRDefault="00622766" w:rsidP="00622766">
            <w:pPr>
              <w:rPr>
                <w:rFonts w:ascii="Lucida Bright" w:hAnsi="Lucida Bright"/>
                <w:sz w:val="48"/>
                <w:szCs w:val="48"/>
                <w:lang w:val="en-IN"/>
              </w:rPr>
            </w:pPr>
            <w:r>
              <w:rPr>
                <w:rFonts w:ascii="Lucida Bright" w:hAnsi="Lucida Bright"/>
                <w:sz w:val="48"/>
                <w:szCs w:val="48"/>
                <w:lang w:val="en-IN"/>
              </w:rPr>
              <w:t>Satellites</w:t>
            </w:r>
          </w:p>
        </w:tc>
        <w:tc>
          <w:tcPr>
            <w:tcW w:w="4833" w:type="dxa"/>
          </w:tcPr>
          <w:p w14:paraId="7D4A4ECD" w14:textId="510A5C86" w:rsidR="00622766" w:rsidRDefault="00622766" w:rsidP="00622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sz w:val="48"/>
                <w:szCs w:val="48"/>
                <w:lang w:val="en-IN"/>
              </w:rPr>
            </w:pPr>
            <w:r>
              <w:rPr>
                <w:rFonts w:ascii="Lucida Bright" w:hAnsi="Lucida Bright"/>
                <w:sz w:val="48"/>
                <w:szCs w:val="48"/>
                <w:lang w:val="en-IN"/>
              </w:rPr>
              <w:t>Fibre</w:t>
            </w:r>
          </w:p>
        </w:tc>
      </w:tr>
      <w:tr w:rsidR="00622766" w14:paraId="03EF888A" w14:textId="77777777" w:rsidTr="001E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E9AD25" w14:textId="5C2E4337" w:rsidR="00622766" w:rsidRPr="00622766" w:rsidRDefault="00622766" w:rsidP="00622766">
            <w:pPr>
              <w:rPr>
                <w:rFonts w:ascii="Lucida Bright" w:hAnsi="Lucida Bright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ascii="Lucida Bright" w:hAnsi="Lucida Bright"/>
                <w:sz w:val="36"/>
                <w:szCs w:val="36"/>
                <w:lang w:val="en-IN"/>
              </w:rPr>
              <w:t xml:space="preserve">Less bandwidth </w:t>
            </w:r>
            <w:r>
              <w:rPr>
                <w:rFonts w:ascii="Lucida Bright" w:hAnsi="Lucida Bright"/>
                <w:b w:val="0"/>
                <w:bCs w:val="0"/>
                <w:sz w:val="20"/>
                <w:szCs w:val="20"/>
                <w:lang w:val="en-IN"/>
              </w:rPr>
              <w:t>comparatively</w:t>
            </w:r>
          </w:p>
        </w:tc>
        <w:tc>
          <w:tcPr>
            <w:tcW w:w="4833" w:type="dxa"/>
          </w:tcPr>
          <w:p w14:paraId="73A45F79" w14:textId="72568734" w:rsidR="00622766" w:rsidRPr="00622766" w:rsidRDefault="00622766" w:rsidP="0062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sz w:val="40"/>
                <w:szCs w:val="40"/>
                <w:lang w:val="en-IN"/>
              </w:rPr>
            </w:pPr>
            <w:r>
              <w:rPr>
                <w:rFonts w:ascii="Lucida Bright" w:hAnsi="Lucida Bright"/>
                <w:sz w:val="40"/>
                <w:szCs w:val="40"/>
                <w:lang w:val="en-IN"/>
              </w:rPr>
              <w:t>More bandwidth</w:t>
            </w:r>
          </w:p>
        </w:tc>
      </w:tr>
      <w:tr w:rsidR="00622766" w14:paraId="321539D6" w14:textId="77777777" w:rsidTr="001E4B6D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755D90C" w14:textId="1840CC9A" w:rsidR="00622766" w:rsidRPr="00622766" w:rsidRDefault="00622766" w:rsidP="00622766">
            <w:pPr>
              <w:rPr>
                <w:rFonts w:ascii="Lucida Bright" w:hAnsi="Lucida Bright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="Lucida Bright" w:hAnsi="Lucida Bright"/>
                <w:b w:val="0"/>
                <w:bCs w:val="0"/>
                <w:sz w:val="28"/>
                <w:szCs w:val="28"/>
                <w:lang w:val="en-IN"/>
              </w:rPr>
              <w:t>Can communicate while jogging etc.</w:t>
            </w:r>
          </w:p>
        </w:tc>
        <w:tc>
          <w:tcPr>
            <w:tcW w:w="4833" w:type="dxa"/>
          </w:tcPr>
          <w:p w14:paraId="53745CB4" w14:textId="02A83C25" w:rsidR="00622766" w:rsidRPr="001E4B6D" w:rsidRDefault="001E4B6D" w:rsidP="00622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sz w:val="24"/>
                <w:szCs w:val="24"/>
                <w:lang w:val="en-IN"/>
              </w:rPr>
            </w:pPr>
            <w:r>
              <w:rPr>
                <w:rFonts w:ascii="Lucida Bright" w:hAnsi="Lucida Bright"/>
                <w:sz w:val="40"/>
                <w:szCs w:val="40"/>
                <w:lang w:val="en-IN"/>
              </w:rPr>
              <w:t>Not possible</w:t>
            </w:r>
            <w:r>
              <w:rPr>
                <w:rFonts w:ascii="Lucida Bright" w:hAnsi="Lucida Bright"/>
                <w:sz w:val="24"/>
                <w:szCs w:val="24"/>
                <w:lang w:val="en-IN"/>
              </w:rPr>
              <w:t xml:space="preserve"> with it</w:t>
            </w:r>
          </w:p>
        </w:tc>
      </w:tr>
      <w:tr w:rsidR="00622766" w14:paraId="5E28013A" w14:textId="77777777" w:rsidTr="001E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58956A" w14:textId="4C6093ED" w:rsidR="00622766" w:rsidRPr="001E4B6D" w:rsidRDefault="001E4B6D" w:rsidP="00622766">
            <w:pP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  <w:t>Broadcasting can be done</w:t>
            </w:r>
          </w:p>
        </w:tc>
        <w:tc>
          <w:tcPr>
            <w:tcW w:w="4833" w:type="dxa"/>
          </w:tcPr>
          <w:p w14:paraId="2868F912" w14:textId="71CC2B93" w:rsidR="00622766" w:rsidRPr="001E4B6D" w:rsidRDefault="001E4B6D" w:rsidP="0062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sz w:val="36"/>
                <w:szCs w:val="36"/>
                <w:lang w:val="en-IN"/>
              </w:rPr>
            </w:pPr>
            <w:r>
              <w:rPr>
                <w:rFonts w:ascii="Lucida Bright" w:hAnsi="Lucida Bright"/>
                <w:sz w:val="36"/>
                <w:szCs w:val="36"/>
                <w:lang w:val="en-IN"/>
              </w:rPr>
              <w:t>Broadcasting can’t be done</w:t>
            </w:r>
          </w:p>
        </w:tc>
      </w:tr>
      <w:tr w:rsidR="001E4B6D" w14:paraId="157D6CEE" w14:textId="77777777" w:rsidTr="001E4B6D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EF5BB70" w14:textId="756636A8" w:rsidR="001E4B6D" w:rsidRDefault="001E4B6D" w:rsidP="00622766">
            <w:pP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  <w:t>Cost of laying fibres is effective</w:t>
            </w:r>
          </w:p>
        </w:tc>
        <w:tc>
          <w:tcPr>
            <w:tcW w:w="4833" w:type="dxa"/>
          </w:tcPr>
          <w:p w14:paraId="542473DB" w14:textId="6664BE84" w:rsidR="001E4B6D" w:rsidRPr="001E4B6D" w:rsidRDefault="001E4B6D" w:rsidP="00622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sz w:val="24"/>
                <w:szCs w:val="24"/>
                <w:lang w:val="en-IN"/>
              </w:rPr>
            </w:pPr>
            <w:r>
              <w:rPr>
                <w:rFonts w:ascii="Lucida Bright" w:hAnsi="Lucida Bright"/>
                <w:sz w:val="36"/>
                <w:szCs w:val="36"/>
                <w:lang w:val="en-IN"/>
              </w:rPr>
              <w:t>Laying</w:t>
            </w:r>
            <w:r>
              <w:rPr>
                <w:rFonts w:ascii="Lucida Bright" w:hAnsi="Lucida Bright"/>
                <w:sz w:val="24"/>
                <w:szCs w:val="24"/>
                <w:lang w:val="en-IN"/>
              </w:rPr>
              <w:t xml:space="preserve"> fibres is very expensive</w:t>
            </w:r>
          </w:p>
        </w:tc>
      </w:tr>
      <w:tr w:rsidR="001E4B6D" w14:paraId="0FA914A8" w14:textId="77777777" w:rsidTr="001E4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F0DC687" w14:textId="03AE5F69" w:rsidR="001E4B6D" w:rsidRDefault="001E4B6D" w:rsidP="00622766">
            <w:pP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  <w:t>In the poor terrestrial areas satellite is a better way for communication</w:t>
            </w:r>
          </w:p>
        </w:tc>
        <w:tc>
          <w:tcPr>
            <w:tcW w:w="4833" w:type="dxa"/>
          </w:tcPr>
          <w:p w14:paraId="1E85D780" w14:textId="56497E6A" w:rsidR="001E4B6D" w:rsidRPr="001E4B6D" w:rsidRDefault="001E4B6D" w:rsidP="00622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  <w:lang w:val="en-IN"/>
              </w:rPr>
            </w:pPr>
            <w:r>
              <w:rPr>
                <w:rFonts w:ascii="Lucida Bright" w:hAnsi="Lucida Bright"/>
                <w:sz w:val="36"/>
                <w:szCs w:val="36"/>
                <w:lang w:val="en-IN"/>
              </w:rPr>
              <w:t xml:space="preserve">Not a good way for poor </w:t>
            </w:r>
            <w:r>
              <w:rPr>
                <w:rFonts w:ascii="Lucida Bright" w:hAnsi="Lucida Bright"/>
                <w:lang w:val="en-IN"/>
              </w:rPr>
              <w:t>terrestrial areas</w:t>
            </w:r>
          </w:p>
        </w:tc>
      </w:tr>
      <w:tr w:rsidR="001E4B6D" w14:paraId="41E51A11" w14:textId="77777777" w:rsidTr="001E4B6D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2A03795" w14:textId="765A43D6" w:rsidR="001E4B6D" w:rsidRDefault="001E4B6D" w:rsidP="00622766">
            <w:pP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ascii="Lucida Bright" w:hAnsi="Lucida Bright"/>
                <w:b w:val="0"/>
                <w:bCs w:val="0"/>
                <w:sz w:val="24"/>
                <w:szCs w:val="24"/>
                <w:lang w:val="en-IN"/>
              </w:rPr>
              <w:t>In the military wars, communication is effective.</w:t>
            </w:r>
          </w:p>
        </w:tc>
        <w:tc>
          <w:tcPr>
            <w:tcW w:w="4833" w:type="dxa"/>
          </w:tcPr>
          <w:p w14:paraId="47812E96" w14:textId="4AA11884" w:rsidR="001E4B6D" w:rsidRDefault="001E4B6D" w:rsidP="00622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sz w:val="36"/>
                <w:szCs w:val="36"/>
                <w:lang w:val="en-IN"/>
              </w:rPr>
            </w:pPr>
            <w:r>
              <w:rPr>
                <w:rFonts w:ascii="Lucida Bright" w:hAnsi="Lucida Bright"/>
                <w:sz w:val="36"/>
                <w:szCs w:val="36"/>
                <w:lang w:val="en-IN"/>
              </w:rPr>
              <w:t>It losses in this aspect.</w:t>
            </w:r>
          </w:p>
        </w:tc>
      </w:tr>
    </w:tbl>
    <w:p w14:paraId="1945A087" w14:textId="21365A18" w:rsidR="00622766" w:rsidRDefault="00622766" w:rsidP="00622766">
      <w:pPr>
        <w:rPr>
          <w:rFonts w:ascii="Lucida Bright" w:hAnsi="Lucida Bright"/>
          <w:sz w:val="48"/>
          <w:szCs w:val="48"/>
          <w:lang w:val="en-IN"/>
        </w:rPr>
      </w:pPr>
    </w:p>
    <w:p w14:paraId="3D2B11E7" w14:textId="385A93D3" w:rsidR="001E4B6D" w:rsidRDefault="001E4B6D" w:rsidP="00622766">
      <w:pPr>
        <w:rPr>
          <w:rFonts w:ascii="Lucida Bright" w:hAnsi="Lucida Bright"/>
          <w:sz w:val="48"/>
          <w:szCs w:val="48"/>
          <w:lang w:val="en-IN"/>
        </w:rPr>
      </w:pPr>
    </w:p>
    <w:p w14:paraId="05E5D561" w14:textId="5D37A7E7" w:rsidR="001E4B6D" w:rsidRDefault="001E4B6D" w:rsidP="00622766">
      <w:pPr>
        <w:rPr>
          <w:rFonts w:ascii="Lucida Bright" w:hAnsi="Lucida Bright"/>
          <w:sz w:val="48"/>
          <w:szCs w:val="48"/>
          <w:lang w:val="en-IN"/>
        </w:rPr>
      </w:pPr>
    </w:p>
    <w:p w14:paraId="3B313591" w14:textId="69E0BDAF" w:rsidR="001E4B6D" w:rsidRDefault="001E4B6D" w:rsidP="00622766">
      <w:pPr>
        <w:rPr>
          <w:rFonts w:ascii="Lucida Bright" w:hAnsi="Lucida Bright"/>
          <w:sz w:val="48"/>
          <w:szCs w:val="48"/>
          <w:lang w:val="en-IN"/>
        </w:rPr>
      </w:pPr>
    </w:p>
    <w:p w14:paraId="6DD9E3C0" w14:textId="5B031C48" w:rsidR="001E4B6D" w:rsidRDefault="001E4B6D" w:rsidP="00622766">
      <w:pPr>
        <w:rPr>
          <w:rFonts w:ascii="Lucida Bright" w:hAnsi="Lucida Bright"/>
          <w:sz w:val="48"/>
          <w:szCs w:val="48"/>
          <w:lang w:val="en-IN"/>
        </w:rPr>
      </w:pPr>
    </w:p>
    <w:p w14:paraId="2160E6C7" w14:textId="5E74B0FC" w:rsidR="001E4B6D" w:rsidRPr="00622766" w:rsidRDefault="001E4B6D" w:rsidP="00622766">
      <w:pPr>
        <w:rPr>
          <w:rFonts w:ascii="Lucida Bright" w:hAnsi="Lucida Bright"/>
          <w:sz w:val="48"/>
          <w:szCs w:val="48"/>
          <w:lang w:val="en-IN"/>
        </w:rPr>
      </w:pPr>
      <w:r>
        <w:rPr>
          <w:rFonts w:ascii="Lucida Bright" w:hAnsi="Lucida Bright"/>
          <w:sz w:val="48"/>
          <w:szCs w:val="48"/>
          <w:lang w:val="en-IN"/>
        </w:rPr>
        <w:t>Modems.</w:t>
      </w:r>
    </w:p>
    <w:sectPr w:rsidR="001E4B6D" w:rsidRPr="00622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A13"/>
    <w:multiLevelType w:val="hybridMultilevel"/>
    <w:tmpl w:val="8F926AA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888"/>
    <w:multiLevelType w:val="hybridMultilevel"/>
    <w:tmpl w:val="59E2877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A46021"/>
    <w:multiLevelType w:val="hybridMultilevel"/>
    <w:tmpl w:val="26DAC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121C"/>
    <w:multiLevelType w:val="hybridMultilevel"/>
    <w:tmpl w:val="D666A6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B2BC6"/>
    <w:multiLevelType w:val="hybridMultilevel"/>
    <w:tmpl w:val="F09E79A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6D865E9"/>
    <w:multiLevelType w:val="hybridMultilevel"/>
    <w:tmpl w:val="D31694D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A94D13"/>
    <w:multiLevelType w:val="hybridMultilevel"/>
    <w:tmpl w:val="2CA2AADC"/>
    <w:lvl w:ilvl="0" w:tplc="40090011">
      <w:start w:val="1"/>
      <w:numFmt w:val="decimal"/>
      <w:lvlText w:val="%1)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74AD6DD5"/>
    <w:multiLevelType w:val="hybridMultilevel"/>
    <w:tmpl w:val="904AEFE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741483">
    <w:abstractNumId w:val="4"/>
  </w:num>
  <w:num w:numId="2" w16cid:durableId="285963791">
    <w:abstractNumId w:val="6"/>
  </w:num>
  <w:num w:numId="3" w16cid:durableId="1920826579">
    <w:abstractNumId w:val="0"/>
  </w:num>
  <w:num w:numId="4" w16cid:durableId="1988044511">
    <w:abstractNumId w:val="7"/>
  </w:num>
  <w:num w:numId="5" w16cid:durableId="988754540">
    <w:abstractNumId w:val="1"/>
  </w:num>
  <w:num w:numId="6" w16cid:durableId="38558384">
    <w:abstractNumId w:val="5"/>
  </w:num>
  <w:num w:numId="7" w16cid:durableId="72120358">
    <w:abstractNumId w:val="3"/>
  </w:num>
  <w:num w:numId="8" w16cid:durableId="19388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5035"/>
    <w:rsid w:val="000C7EC7"/>
    <w:rsid w:val="001E4B6D"/>
    <w:rsid w:val="002B09BD"/>
    <w:rsid w:val="002C5E48"/>
    <w:rsid w:val="0043520C"/>
    <w:rsid w:val="00513E44"/>
    <w:rsid w:val="005547EE"/>
    <w:rsid w:val="00622766"/>
    <w:rsid w:val="00713196"/>
    <w:rsid w:val="00735035"/>
    <w:rsid w:val="00AB4F9E"/>
    <w:rsid w:val="00B522A2"/>
    <w:rsid w:val="00BE5265"/>
    <w:rsid w:val="00B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AFDD"/>
  <w15:chartTrackingRefBased/>
  <w15:docId w15:val="{8870D6CF-1311-4F76-B12B-00AACBBE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7EE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62276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3</cp:revision>
  <dcterms:created xsi:type="dcterms:W3CDTF">2022-10-18T11:57:00Z</dcterms:created>
  <dcterms:modified xsi:type="dcterms:W3CDTF">2022-10-31T06:28:00Z</dcterms:modified>
</cp:coreProperties>
</file>