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5BDE0" w14:textId="77777777" w:rsidR="003A7208"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14:paraId="47C2163D" w14:textId="77777777" w:rsidR="003A7208"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7BDBF028" w14:textId="77777777" w:rsidR="003A7208"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As you continue through this course, you may use this template to record your findings after completing an activity or to take notes on what you've learned about a specific tool or concept. You can also use this chart as a way to practice applying the NIST framework to different situations you encounter.</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3A7208" w14:paraId="493FA790" w14:textId="77777777">
        <w:trPr>
          <w:trHeight w:val="420"/>
        </w:trPr>
        <w:tc>
          <w:tcPr>
            <w:tcW w:w="2055" w:type="dxa"/>
            <w:shd w:val="clear" w:color="auto" w:fill="auto"/>
            <w:tcMar>
              <w:top w:w="100" w:type="dxa"/>
              <w:left w:w="100" w:type="dxa"/>
              <w:bottom w:w="100" w:type="dxa"/>
              <w:right w:w="100" w:type="dxa"/>
            </w:tcMar>
          </w:tcPr>
          <w:p w14:paraId="3F99321B" w14:textId="77777777" w:rsidR="003A7208" w:rsidRDefault="00000000">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73240E25" w14:textId="2C102CDB" w:rsidR="003A7208" w:rsidRDefault="00B13E45">
            <w:pPr>
              <w:widowControl w:val="0"/>
              <w:spacing w:line="360" w:lineRule="auto"/>
              <w:rPr>
                <w:rFonts w:ascii="Google Sans" w:eastAsia="Google Sans" w:hAnsi="Google Sans" w:cs="Google Sans"/>
              </w:rPr>
            </w:pPr>
            <w:r>
              <w:rPr>
                <w:rFonts w:ascii="Google Sans" w:eastAsia="Google Sans" w:hAnsi="Google Sans" w:cs="Google Sans"/>
              </w:rPr>
              <w:t xml:space="preserve">All the network services of the organization </w:t>
            </w:r>
            <w:proofErr w:type="gramStart"/>
            <w:r>
              <w:rPr>
                <w:rFonts w:ascii="Google Sans" w:eastAsia="Google Sans" w:hAnsi="Google Sans" w:cs="Google Sans"/>
              </w:rPr>
              <w:t>was</w:t>
            </w:r>
            <w:proofErr w:type="gramEnd"/>
            <w:r>
              <w:rPr>
                <w:rFonts w:ascii="Google Sans" w:eastAsia="Google Sans" w:hAnsi="Google Sans" w:cs="Google Sans"/>
              </w:rPr>
              <w:t xml:space="preserve"> working smoothly until they suddenly stopped</w:t>
            </w:r>
            <w:r w:rsidR="008E2C14">
              <w:rPr>
                <w:rFonts w:ascii="Google Sans" w:eastAsia="Google Sans" w:hAnsi="Google Sans" w:cs="Google Sans"/>
              </w:rPr>
              <w:t xml:space="preserve"> responding. The normal internal network was not able to access any of the network resources. The incident management team was called upon to rescue and they found out that it was a result of an incoming flood of ICMP Packets. </w:t>
            </w:r>
            <w:r>
              <w:rPr>
                <w:rFonts w:ascii="Google Sans" w:eastAsia="Google Sans" w:hAnsi="Google Sans" w:cs="Google Sans"/>
              </w:rPr>
              <w:t>The organization</w:t>
            </w:r>
            <w:r w:rsidR="008E2C14">
              <w:rPr>
                <w:rFonts w:ascii="Google Sans" w:eastAsia="Google Sans" w:hAnsi="Google Sans" w:cs="Google Sans"/>
              </w:rPr>
              <w:t xml:space="preserve"> had</w:t>
            </w:r>
            <w:r>
              <w:rPr>
                <w:rFonts w:ascii="Google Sans" w:eastAsia="Google Sans" w:hAnsi="Google Sans" w:cs="Google Sans"/>
              </w:rPr>
              <w:t xml:space="preserve"> experienced a D</w:t>
            </w:r>
            <w:r w:rsidR="008E2C14">
              <w:rPr>
                <w:rFonts w:ascii="Google Sans" w:eastAsia="Google Sans" w:hAnsi="Google Sans" w:cs="Google Sans"/>
              </w:rPr>
              <w:t>D</w:t>
            </w:r>
            <w:r>
              <w:rPr>
                <w:rFonts w:ascii="Google Sans" w:eastAsia="Google Sans" w:hAnsi="Google Sans" w:cs="Google Sans"/>
              </w:rPr>
              <w:t>oS attack which resulted in the disruption of the internal network for two hours after which it was resolved.</w:t>
            </w:r>
            <w:r w:rsidR="008E2C14">
              <w:rPr>
                <w:rFonts w:ascii="Google Sans" w:eastAsia="Google Sans" w:hAnsi="Google Sans" w:cs="Google Sans"/>
              </w:rPr>
              <w:t xml:space="preserve"> The team upon further investigation found out that a malicious actor had sent a flood of ICMP pings into the company’s network. The cybersecurity team responded by blocking incoming ICMP packets and restoring critical network services.</w:t>
            </w:r>
          </w:p>
        </w:tc>
      </w:tr>
      <w:tr w:rsidR="003A7208" w14:paraId="52CCDF9F" w14:textId="77777777">
        <w:trPr>
          <w:trHeight w:val="420"/>
        </w:trPr>
        <w:tc>
          <w:tcPr>
            <w:tcW w:w="2055" w:type="dxa"/>
            <w:shd w:val="clear" w:color="auto" w:fill="auto"/>
            <w:tcMar>
              <w:top w:w="100" w:type="dxa"/>
              <w:left w:w="100" w:type="dxa"/>
              <w:bottom w:w="100" w:type="dxa"/>
              <w:right w:w="100" w:type="dxa"/>
            </w:tcMar>
          </w:tcPr>
          <w:p w14:paraId="2A0C1E8C" w14:textId="77777777" w:rsidR="003A7208"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4D0C7557" w14:textId="77777777" w:rsidR="008E2C14" w:rsidRPr="008E2C14" w:rsidRDefault="008E2C14" w:rsidP="008E2C14">
            <w:pPr>
              <w:widowControl w:val="0"/>
              <w:spacing w:line="360" w:lineRule="auto"/>
              <w:rPr>
                <w:rFonts w:ascii="Google Sans" w:eastAsia="Google Sans" w:hAnsi="Google Sans" w:cs="Google Sans"/>
              </w:rPr>
            </w:pPr>
            <w:r w:rsidRPr="008E2C14">
              <w:rPr>
                <w:rFonts w:ascii="Google Sans" w:eastAsia="Google Sans" w:hAnsi="Google Sans" w:cs="Google Sans"/>
              </w:rPr>
              <w:t>The incident management team audited the systems, devices, and access</w:t>
            </w:r>
          </w:p>
          <w:p w14:paraId="71FE7081" w14:textId="77777777" w:rsidR="008E2C14" w:rsidRPr="008E2C14" w:rsidRDefault="008E2C14" w:rsidP="008E2C14">
            <w:pPr>
              <w:widowControl w:val="0"/>
              <w:spacing w:line="360" w:lineRule="auto"/>
              <w:rPr>
                <w:rFonts w:ascii="Google Sans" w:eastAsia="Google Sans" w:hAnsi="Google Sans" w:cs="Google Sans"/>
              </w:rPr>
            </w:pPr>
            <w:r w:rsidRPr="008E2C14">
              <w:rPr>
                <w:rFonts w:ascii="Google Sans" w:eastAsia="Google Sans" w:hAnsi="Google Sans" w:cs="Google Sans"/>
              </w:rPr>
              <w:t>policies involved in the attack to identify the gaps in security. The team found</w:t>
            </w:r>
          </w:p>
          <w:p w14:paraId="2DFCB588" w14:textId="2A93129C" w:rsidR="003A7208" w:rsidRDefault="008E2C14" w:rsidP="008E2C14">
            <w:pPr>
              <w:widowControl w:val="0"/>
              <w:spacing w:line="360" w:lineRule="auto"/>
              <w:rPr>
                <w:rFonts w:ascii="Google Sans" w:eastAsia="Google Sans" w:hAnsi="Google Sans" w:cs="Google Sans"/>
              </w:rPr>
            </w:pPr>
            <w:r w:rsidRPr="008E2C14">
              <w:rPr>
                <w:rFonts w:ascii="Google Sans" w:eastAsia="Google Sans" w:hAnsi="Google Sans" w:cs="Google Sans"/>
              </w:rPr>
              <w:t>that</w:t>
            </w:r>
            <w:r>
              <w:rPr>
                <w:rFonts w:ascii="Google Sans" w:eastAsia="Google Sans" w:hAnsi="Google Sans" w:cs="Google Sans"/>
              </w:rPr>
              <w:t xml:space="preserve"> it has been a DDoS </w:t>
            </w:r>
            <w:proofErr w:type="gramStart"/>
            <w:r>
              <w:rPr>
                <w:rFonts w:ascii="Google Sans" w:eastAsia="Google Sans" w:hAnsi="Google Sans" w:cs="Google Sans"/>
              </w:rPr>
              <w:t>attack ,</w:t>
            </w:r>
            <w:proofErr w:type="gramEnd"/>
            <w:r>
              <w:rPr>
                <w:rFonts w:ascii="Google Sans" w:eastAsia="Google Sans" w:hAnsi="Google Sans" w:cs="Google Sans"/>
              </w:rPr>
              <w:t xml:space="preserve"> the attacker has flooded the company’s network with the ICMP pings. It happened because the firewall was not configured correctly to limit the rate of incoming ICMP packets.</w:t>
            </w:r>
          </w:p>
        </w:tc>
      </w:tr>
      <w:tr w:rsidR="003A7208" w14:paraId="094CB361" w14:textId="77777777">
        <w:trPr>
          <w:trHeight w:val="420"/>
        </w:trPr>
        <w:tc>
          <w:tcPr>
            <w:tcW w:w="2055" w:type="dxa"/>
            <w:shd w:val="clear" w:color="auto" w:fill="auto"/>
            <w:tcMar>
              <w:top w:w="100" w:type="dxa"/>
              <w:left w:w="100" w:type="dxa"/>
              <w:bottom w:w="100" w:type="dxa"/>
              <w:right w:w="100" w:type="dxa"/>
            </w:tcMar>
          </w:tcPr>
          <w:p w14:paraId="18ABBFF7" w14:textId="77777777" w:rsidR="003A7208" w:rsidRDefault="0000000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68F0D39A" w14:textId="0CD735C5" w:rsidR="003A7208" w:rsidRDefault="006E6641">
            <w:pPr>
              <w:widowControl w:val="0"/>
              <w:spacing w:line="360" w:lineRule="auto"/>
              <w:rPr>
                <w:rFonts w:ascii="Google Sans" w:eastAsia="Google Sans" w:hAnsi="Google Sans" w:cs="Google Sans"/>
                <w:bCs/>
              </w:rPr>
            </w:pPr>
            <w:r>
              <w:rPr>
                <w:rFonts w:ascii="Google Sans" w:eastAsia="Google Sans" w:hAnsi="Google Sans" w:cs="Google Sans"/>
                <w:bCs/>
              </w:rPr>
              <w:t xml:space="preserve">The security team has implemented </w:t>
            </w:r>
            <w:proofErr w:type="gramStart"/>
            <w:r>
              <w:rPr>
                <w:rFonts w:ascii="Google Sans" w:eastAsia="Google Sans" w:hAnsi="Google Sans" w:cs="Google Sans"/>
                <w:bCs/>
              </w:rPr>
              <w:t>the  following</w:t>
            </w:r>
            <w:proofErr w:type="gramEnd"/>
            <w:r>
              <w:rPr>
                <w:rFonts w:ascii="Google Sans" w:eastAsia="Google Sans" w:hAnsi="Google Sans" w:cs="Google Sans"/>
                <w:bCs/>
              </w:rPr>
              <w:t xml:space="preserve"> security hardening improvements to protect the organization from further attacks:</w:t>
            </w:r>
          </w:p>
          <w:p w14:paraId="3A759645" w14:textId="77777777" w:rsidR="006E6641" w:rsidRPr="006E6641" w:rsidRDefault="006E6641" w:rsidP="006E6641">
            <w:pPr>
              <w:widowControl w:val="0"/>
              <w:numPr>
                <w:ilvl w:val="0"/>
                <w:numId w:val="1"/>
              </w:numPr>
              <w:spacing w:line="360" w:lineRule="auto"/>
              <w:rPr>
                <w:rFonts w:ascii="Google Sans" w:eastAsia="Google Sans" w:hAnsi="Google Sans" w:cs="Google Sans"/>
                <w:bCs/>
                <w:lang w:val="en-IN"/>
              </w:rPr>
            </w:pPr>
            <w:r w:rsidRPr="006E6641">
              <w:rPr>
                <w:rFonts w:ascii="Google Sans" w:eastAsia="Google Sans" w:hAnsi="Google Sans" w:cs="Google Sans"/>
                <w:bCs/>
                <w:lang w:val="en-IN"/>
              </w:rPr>
              <w:t>A new firewall rule to limit the rate of incoming ICMP packets</w:t>
            </w:r>
          </w:p>
          <w:p w14:paraId="4C12A9CF" w14:textId="77777777" w:rsidR="006E6641" w:rsidRPr="006E6641" w:rsidRDefault="006E6641" w:rsidP="006E6641">
            <w:pPr>
              <w:widowControl w:val="0"/>
              <w:numPr>
                <w:ilvl w:val="0"/>
                <w:numId w:val="1"/>
              </w:numPr>
              <w:spacing w:line="360" w:lineRule="auto"/>
              <w:rPr>
                <w:rFonts w:ascii="Google Sans" w:eastAsia="Google Sans" w:hAnsi="Google Sans" w:cs="Google Sans"/>
                <w:bCs/>
                <w:lang w:val="en-IN"/>
              </w:rPr>
            </w:pPr>
            <w:r w:rsidRPr="006E6641">
              <w:rPr>
                <w:rFonts w:ascii="Google Sans" w:eastAsia="Google Sans" w:hAnsi="Google Sans" w:cs="Google Sans"/>
                <w:bCs/>
                <w:lang w:val="en-IN"/>
              </w:rPr>
              <w:t>Source IP address verification on the firewall to check for spoofed IP addresses on incoming ICMP packets</w:t>
            </w:r>
          </w:p>
          <w:p w14:paraId="030954C0" w14:textId="77777777" w:rsidR="006E6641" w:rsidRPr="006E6641" w:rsidRDefault="006E6641" w:rsidP="006E6641">
            <w:pPr>
              <w:widowControl w:val="0"/>
              <w:numPr>
                <w:ilvl w:val="0"/>
                <w:numId w:val="1"/>
              </w:numPr>
              <w:spacing w:line="360" w:lineRule="auto"/>
              <w:rPr>
                <w:rFonts w:ascii="Google Sans" w:eastAsia="Google Sans" w:hAnsi="Google Sans" w:cs="Google Sans"/>
                <w:bCs/>
                <w:lang w:val="en-IN"/>
              </w:rPr>
            </w:pPr>
            <w:r w:rsidRPr="006E6641">
              <w:rPr>
                <w:rFonts w:ascii="Google Sans" w:eastAsia="Google Sans" w:hAnsi="Google Sans" w:cs="Google Sans"/>
                <w:bCs/>
                <w:lang w:val="en-IN"/>
              </w:rPr>
              <w:lastRenderedPageBreak/>
              <w:t>Network monitoring software to detect abnormal traffic patterns</w:t>
            </w:r>
          </w:p>
          <w:p w14:paraId="18050878" w14:textId="754E55C7" w:rsidR="006E6641" w:rsidRPr="006E6641" w:rsidRDefault="006E6641" w:rsidP="006E6641">
            <w:pPr>
              <w:widowControl w:val="0"/>
              <w:numPr>
                <w:ilvl w:val="0"/>
                <w:numId w:val="1"/>
              </w:numPr>
              <w:spacing w:line="360" w:lineRule="auto"/>
              <w:rPr>
                <w:rFonts w:ascii="Google Sans" w:eastAsia="Google Sans" w:hAnsi="Google Sans" w:cs="Google Sans"/>
                <w:bCs/>
                <w:lang w:val="en-IN"/>
              </w:rPr>
            </w:pPr>
            <w:r w:rsidRPr="006E6641">
              <w:rPr>
                <w:rFonts w:ascii="Google Sans" w:eastAsia="Google Sans" w:hAnsi="Google Sans" w:cs="Google Sans"/>
                <w:bCs/>
                <w:lang w:val="en-IN"/>
              </w:rPr>
              <w:t>An IPS system to filter out some ICMP traffic based on suspicious characteristics</w:t>
            </w:r>
          </w:p>
          <w:p w14:paraId="0FF01B1C" w14:textId="3E9DCAA5" w:rsidR="006E6641" w:rsidRPr="006E6641" w:rsidRDefault="006E6641">
            <w:pPr>
              <w:widowControl w:val="0"/>
              <w:spacing w:line="360" w:lineRule="auto"/>
              <w:rPr>
                <w:rFonts w:ascii="Google Sans" w:eastAsia="Google Sans" w:hAnsi="Google Sans" w:cs="Google Sans"/>
                <w:bCs/>
              </w:rPr>
            </w:pPr>
          </w:p>
        </w:tc>
      </w:tr>
      <w:tr w:rsidR="003A7208" w14:paraId="668F1F65" w14:textId="77777777">
        <w:trPr>
          <w:trHeight w:val="630"/>
        </w:trPr>
        <w:tc>
          <w:tcPr>
            <w:tcW w:w="2055" w:type="dxa"/>
            <w:shd w:val="clear" w:color="auto" w:fill="auto"/>
            <w:tcMar>
              <w:top w:w="100" w:type="dxa"/>
              <w:left w:w="100" w:type="dxa"/>
              <w:bottom w:w="100" w:type="dxa"/>
              <w:right w:w="100" w:type="dxa"/>
            </w:tcMar>
          </w:tcPr>
          <w:p w14:paraId="5E8A382C" w14:textId="77777777" w:rsidR="003A7208"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Detect</w:t>
            </w:r>
          </w:p>
        </w:tc>
        <w:tc>
          <w:tcPr>
            <w:tcW w:w="8025" w:type="dxa"/>
            <w:shd w:val="clear" w:color="auto" w:fill="auto"/>
            <w:tcMar>
              <w:top w:w="100" w:type="dxa"/>
              <w:left w:w="100" w:type="dxa"/>
              <w:bottom w:w="100" w:type="dxa"/>
              <w:right w:w="100" w:type="dxa"/>
            </w:tcMar>
          </w:tcPr>
          <w:p w14:paraId="7799E911" w14:textId="6190D049" w:rsidR="003A7208" w:rsidRDefault="006E6641" w:rsidP="006E6641">
            <w:pPr>
              <w:widowControl w:val="0"/>
              <w:tabs>
                <w:tab w:val="left" w:pos="1110"/>
              </w:tabs>
              <w:spacing w:line="360" w:lineRule="auto"/>
              <w:rPr>
                <w:rFonts w:ascii="Google Sans" w:eastAsia="Google Sans" w:hAnsi="Google Sans" w:cs="Google Sans"/>
              </w:rPr>
            </w:pPr>
            <w:r w:rsidRPr="006E6641">
              <w:rPr>
                <w:rFonts w:ascii="Google Sans" w:eastAsia="Google Sans" w:hAnsi="Google Sans" w:cs="Google Sans"/>
              </w:rPr>
              <w:t xml:space="preserve">To detect </w:t>
            </w:r>
            <w:r>
              <w:rPr>
                <w:rFonts w:ascii="Google Sans" w:eastAsia="Google Sans" w:hAnsi="Google Sans" w:cs="Google Sans"/>
              </w:rPr>
              <w:t>flooding attacks like these the organization will deploy SIEM tools which will monitor the traffic and an IDS system which will detect the abnormal packets and alert the concerned authorities.</w:t>
            </w:r>
          </w:p>
        </w:tc>
      </w:tr>
      <w:tr w:rsidR="003A7208" w14:paraId="4B3B33B9" w14:textId="77777777">
        <w:trPr>
          <w:trHeight w:val="420"/>
        </w:trPr>
        <w:tc>
          <w:tcPr>
            <w:tcW w:w="2055" w:type="dxa"/>
            <w:shd w:val="clear" w:color="auto" w:fill="auto"/>
            <w:tcMar>
              <w:top w:w="100" w:type="dxa"/>
              <w:left w:w="100" w:type="dxa"/>
              <w:bottom w:w="100" w:type="dxa"/>
              <w:right w:w="100" w:type="dxa"/>
            </w:tcMar>
          </w:tcPr>
          <w:p w14:paraId="1BB44707" w14:textId="77777777" w:rsidR="003A7208" w:rsidRDefault="00000000">
            <w:pPr>
              <w:widowControl w:val="0"/>
              <w:spacing w:line="360" w:lineRule="auto"/>
              <w:rPr>
                <w:rFonts w:ascii="Google Sans" w:eastAsia="Google Sans" w:hAnsi="Google Sans" w:cs="Google Sans"/>
              </w:rPr>
            </w:pPr>
            <w:r>
              <w:rPr>
                <w:rFonts w:ascii="Google Sans" w:eastAsia="Google Sans" w:hAnsi="Google Sans" w:cs="Google Sans"/>
              </w:rPr>
              <w:t>Respond</w:t>
            </w:r>
          </w:p>
        </w:tc>
        <w:tc>
          <w:tcPr>
            <w:tcW w:w="8025" w:type="dxa"/>
            <w:shd w:val="clear" w:color="auto" w:fill="auto"/>
            <w:tcMar>
              <w:top w:w="100" w:type="dxa"/>
              <w:left w:w="100" w:type="dxa"/>
              <w:bottom w:w="100" w:type="dxa"/>
              <w:right w:w="100" w:type="dxa"/>
            </w:tcMar>
          </w:tcPr>
          <w:p w14:paraId="6E158925" w14:textId="22D8C874" w:rsidR="003A7208" w:rsidRDefault="006E6641" w:rsidP="006E6641">
            <w:pPr>
              <w:widowControl w:val="0"/>
              <w:tabs>
                <w:tab w:val="left" w:pos="2280"/>
              </w:tabs>
              <w:spacing w:line="360" w:lineRule="auto"/>
              <w:rPr>
                <w:rFonts w:ascii="Google Sans" w:eastAsia="Google Sans" w:hAnsi="Google Sans" w:cs="Google Sans"/>
              </w:rPr>
            </w:pPr>
            <w:r>
              <w:rPr>
                <w:rFonts w:ascii="Google Sans" w:eastAsia="Google Sans" w:hAnsi="Google Sans" w:cs="Google Sans"/>
              </w:rPr>
              <w:t xml:space="preserve">The cybersecurity team responded by blocking incoming ICMP packets and restoring critical network services. </w:t>
            </w:r>
            <w:r w:rsidR="005637A8">
              <w:rPr>
                <w:rFonts w:ascii="Google Sans" w:eastAsia="Google Sans" w:hAnsi="Google Sans" w:cs="Google Sans"/>
              </w:rPr>
              <w:t>They also</w:t>
            </w:r>
            <w:r>
              <w:rPr>
                <w:rFonts w:ascii="Google Sans" w:eastAsia="Google Sans" w:hAnsi="Google Sans" w:cs="Google Sans"/>
              </w:rPr>
              <w:t xml:space="preserve"> </w:t>
            </w:r>
            <w:r w:rsidRPr="006E6641">
              <w:rPr>
                <w:rFonts w:ascii="Google Sans" w:eastAsia="Google Sans" w:hAnsi="Google Sans" w:cs="Google Sans"/>
              </w:rPr>
              <w:t>informed upper management of this event and they will contact our customers</w:t>
            </w:r>
            <w:r>
              <w:rPr>
                <w:rFonts w:ascii="Google Sans" w:eastAsia="Google Sans" w:hAnsi="Google Sans" w:cs="Google Sans"/>
              </w:rPr>
              <w:t xml:space="preserve"> </w:t>
            </w:r>
            <w:r w:rsidRPr="006E6641">
              <w:rPr>
                <w:rFonts w:ascii="Google Sans" w:eastAsia="Google Sans" w:hAnsi="Google Sans" w:cs="Google Sans"/>
              </w:rPr>
              <w:t>by mail to inform them about the</w:t>
            </w:r>
            <w:r>
              <w:rPr>
                <w:rFonts w:ascii="Google Sans" w:eastAsia="Google Sans" w:hAnsi="Google Sans" w:cs="Google Sans"/>
              </w:rPr>
              <w:t xml:space="preserve"> </w:t>
            </w:r>
            <w:r w:rsidRPr="006E6641">
              <w:rPr>
                <w:rFonts w:ascii="Google Sans" w:eastAsia="Google Sans" w:hAnsi="Google Sans" w:cs="Google Sans"/>
              </w:rPr>
              <w:t>data breach. Management will also need to</w:t>
            </w:r>
            <w:r w:rsidR="005637A8">
              <w:rPr>
                <w:rFonts w:ascii="Google Sans" w:eastAsia="Google Sans" w:hAnsi="Google Sans" w:cs="Google Sans"/>
              </w:rPr>
              <w:t xml:space="preserve"> </w:t>
            </w:r>
            <w:r w:rsidRPr="006E6641">
              <w:rPr>
                <w:rFonts w:ascii="Google Sans" w:eastAsia="Google Sans" w:hAnsi="Google Sans" w:cs="Google Sans"/>
              </w:rPr>
              <w:t>inform law enforcement and other organizations as required by local laws.</w:t>
            </w:r>
          </w:p>
        </w:tc>
      </w:tr>
      <w:tr w:rsidR="003A7208" w14:paraId="4E8B3272" w14:textId="77777777">
        <w:trPr>
          <w:trHeight w:val="420"/>
        </w:trPr>
        <w:tc>
          <w:tcPr>
            <w:tcW w:w="2055" w:type="dxa"/>
            <w:shd w:val="clear" w:color="auto" w:fill="auto"/>
            <w:tcMar>
              <w:top w:w="100" w:type="dxa"/>
              <w:left w:w="100" w:type="dxa"/>
              <w:bottom w:w="100" w:type="dxa"/>
              <w:right w:w="100" w:type="dxa"/>
            </w:tcMar>
          </w:tcPr>
          <w:p w14:paraId="393C0D9C" w14:textId="77777777" w:rsidR="003A7208" w:rsidRDefault="00000000">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025" w:type="dxa"/>
            <w:shd w:val="clear" w:color="auto" w:fill="auto"/>
            <w:tcMar>
              <w:top w:w="100" w:type="dxa"/>
              <w:left w:w="100" w:type="dxa"/>
              <w:bottom w:w="100" w:type="dxa"/>
              <w:right w:w="100" w:type="dxa"/>
            </w:tcMar>
          </w:tcPr>
          <w:p w14:paraId="4FE2E580" w14:textId="2E8BF44B" w:rsidR="003A7208" w:rsidRDefault="005637A8" w:rsidP="00A908B3">
            <w:pPr>
              <w:widowControl w:val="0"/>
              <w:spacing w:line="360" w:lineRule="auto"/>
              <w:rPr>
                <w:rFonts w:ascii="Google Sans" w:eastAsia="Google Sans" w:hAnsi="Google Sans" w:cs="Google Sans"/>
              </w:rPr>
            </w:pPr>
            <w:r>
              <w:rPr>
                <w:rFonts w:ascii="Google Sans" w:eastAsia="Google Sans" w:hAnsi="Google Sans" w:cs="Google Sans"/>
              </w:rPr>
              <w:t>After blocking the traffic and configuring the port the network services got back to their normal functioning.</w:t>
            </w:r>
            <w:r w:rsidR="00A908B3">
              <w:t xml:space="preserve"> </w:t>
            </w:r>
            <w:r w:rsidR="00A908B3" w:rsidRPr="00A908B3">
              <w:rPr>
                <w:rFonts w:ascii="Google Sans" w:eastAsia="Google Sans" w:hAnsi="Google Sans" w:cs="Google Sans"/>
              </w:rPr>
              <w:t>For future security events, the cybersecurity team will isolate affected systems</w:t>
            </w:r>
            <w:r w:rsidR="00A908B3">
              <w:rPr>
                <w:rFonts w:ascii="Google Sans" w:eastAsia="Google Sans" w:hAnsi="Google Sans" w:cs="Google Sans"/>
              </w:rPr>
              <w:t xml:space="preserve"> </w:t>
            </w:r>
            <w:r w:rsidR="00A908B3" w:rsidRPr="00A908B3">
              <w:rPr>
                <w:rFonts w:ascii="Google Sans" w:eastAsia="Google Sans" w:hAnsi="Google Sans" w:cs="Google Sans"/>
              </w:rPr>
              <w:t>to prevent further disruption to the network.</w:t>
            </w:r>
            <w:r>
              <w:rPr>
                <w:rFonts w:ascii="Google Sans" w:eastAsia="Google Sans" w:hAnsi="Google Sans" w:cs="Google Sans"/>
              </w:rPr>
              <w:t xml:space="preserve"> The employees were told not to panic and were made aware that in future if they witness an unusual activity like this, they should inform the Incident response department immediately. This ensures business continuity.</w:t>
            </w:r>
          </w:p>
        </w:tc>
      </w:tr>
    </w:tbl>
    <w:p w14:paraId="4D1B1C2D" w14:textId="77777777" w:rsidR="003A7208" w:rsidRDefault="003A7208">
      <w:pPr>
        <w:spacing w:after="200" w:line="360" w:lineRule="auto"/>
        <w:ind w:left="-360" w:right="-360"/>
        <w:rPr>
          <w:rFonts w:ascii="Google Sans" w:eastAsia="Google Sans" w:hAnsi="Google Sans" w:cs="Google Sans"/>
        </w:rPr>
      </w:pPr>
    </w:p>
    <w:p w14:paraId="2414BF3E" w14:textId="77777777" w:rsidR="003A7208" w:rsidRDefault="00000000">
      <w:pPr>
        <w:spacing w:after="200" w:line="360" w:lineRule="auto"/>
        <w:ind w:left="-360" w:right="-360"/>
        <w:rPr>
          <w:rFonts w:ascii="Google Sans" w:eastAsia="Google Sans" w:hAnsi="Google Sans" w:cs="Google Sans"/>
        </w:rPr>
      </w:pPr>
      <w:r>
        <w:pict w14:anchorId="62EB959E">
          <v:rect id="_x0000_i1025" style="width:0;height:1.5pt" o:hralign="center" o:hrstd="t" o:hr="t" fillcolor="#a0a0a0" stroked="f"/>
        </w:pict>
      </w:r>
    </w:p>
    <w:p w14:paraId="4AF97FA5" w14:textId="77777777" w:rsidR="003A7208" w:rsidRDefault="003A7208">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3A7208" w14:paraId="5DBDE327" w14:textId="77777777">
        <w:tc>
          <w:tcPr>
            <w:tcW w:w="10080" w:type="dxa"/>
            <w:shd w:val="clear" w:color="auto" w:fill="auto"/>
            <w:tcMar>
              <w:top w:w="100" w:type="dxa"/>
              <w:left w:w="100" w:type="dxa"/>
              <w:bottom w:w="100" w:type="dxa"/>
              <w:right w:w="100" w:type="dxa"/>
            </w:tcMar>
          </w:tcPr>
          <w:p w14:paraId="60A2B9C7" w14:textId="77777777" w:rsidR="003A7208"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58C04388" w14:textId="77777777" w:rsidR="003A7208" w:rsidRDefault="003A7208">
      <w:pPr>
        <w:spacing w:line="360" w:lineRule="auto"/>
        <w:ind w:left="-360" w:right="-360"/>
        <w:rPr>
          <w:rFonts w:ascii="Google Sans" w:eastAsia="Google Sans" w:hAnsi="Google Sans" w:cs="Google Sans"/>
        </w:rPr>
      </w:pPr>
    </w:p>
    <w:sectPr w:rsidR="003A7208">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C6170" w14:textId="77777777" w:rsidR="006B4E04" w:rsidRDefault="006B4E04">
      <w:pPr>
        <w:spacing w:line="240" w:lineRule="auto"/>
      </w:pPr>
      <w:r>
        <w:separator/>
      </w:r>
    </w:p>
  </w:endnote>
  <w:endnote w:type="continuationSeparator" w:id="0">
    <w:p w14:paraId="008D5527" w14:textId="77777777" w:rsidR="006B4E04" w:rsidRDefault="006B4E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C7FC2" w14:textId="77777777" w:rsidR="003A7208" w:rsidRDefault="003A72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8D05A" w14:textId="77777777" w:rsidR="006B4E04" w:rsidRDefault="006B4E04">
      <w:pPr>
        <w:spacing w:line="240" w:lineRule="auto"/>
      </w:pPr>
      <w:r>
        <w:separator/>
      </w:r>
    </w:p>
  </w:footnote>
  <w:footnote w:type="continuationSeparator" w:id="0">
    <w:p w14:paraId="64A9A940" w14:textId="77777777" w:rsidR="006B4E04" w:rsidRDefault="006B4E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531B" w14:textId="77777777" w:rsidR="003A7208" w:rsidRDefault="003A720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A9E34" w14:textId="77777777" w:rsidR="003A7208" w:rsidRDefault="00000000">
    <w:r>
      <w:rPr>
        <w:noProof/>
      </w:rPr>
      <w:drawing>
        <wp:inline distT="114300" distB="114300" distL="114300" distR="114300" wp14:anchorId="659A2083" wp14:editId="64DE1EB9">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D6C95"/>
    <w:multiLevelType w:val="multilevel"/>
    <w:tmpl w:val="A0BC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7776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208"/>
    <w:rsid w:val="003A7208"/>
    <w:rsid w:val="005637A8"/>
    <w:rsid w:val="006B4E04"/>
    <w:rsid w:val="006E6641"/>
    <w:rsid w:val="007767BE"/>
    <w:rsid w:val="008E2C14"/>
    <w:rsid w:val="00A908B3"/>
    <w:rsid w:val="00B13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47F6F"/>
  <w15:docId w15:val="{5B78ED3C-6FCF-41D0-B333-F125C0665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6667">
      <w:bodyDiv w:val="1"/>
      <w:marLeft w:val="0"/>
      <w:marRight w:val="0"/>
      <w:marTop w:val="0"/>
      <w:marBottom w:val="0"/>
      <w:divBdr>
        <w:top w:val="none" w:sz="0" w:space="0" w:color="auto"/>
        <w:left w:val="none" w:sz="0" w:space="0" w:color="auto"/>
        <w:bottom w:val="none" w:sz="0" w:space="0" w:color="auto"/>
        <w:right w:val="none" w:sz="0" w:space="0" w:color="auto"/>
      </w:divBdr>
    </w:div>
    <w:div w:id="782261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SHRUTI SHARMA</cp:lastModifiedBy>
  <cp:revision>3</cp:revision>
  <dcterms:created xsi:type="dcterms:W3CDTF">2023-06-26T14:09:00Z</dcterms:created>
  <dcterms:modified xsi:type="dcterms:W3CDTF">2023-06-26T14:51:00Z</dcterms:modified>
</cp:coreProperties>
</file>