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Layout w:type="fixed"/>
        <w:tblLook w:val="0000"/>
      </w:tblPr>
      <w:tblGrid>
        <w:gridCol w:w="9606"/>
      </w:tblGrid>
      <w:tr w:rsidR="008422EF" w:rsidTr="008422EF">
        <w:trPr>
          <w:trHeight w:val="3110"/>
        </w:trPr>
        <w:tc>
          <w:tcPr>
            <w:tcW w:w="9606" w:type="dxa"/>
            <w:shd w:val="clear" w:color="auto" w:fill="auto"/>
          </w:tcPr>
          <w:p w:rsidR="008422EF" w:rsidRDefault="008422EF" w:rsidP="008606E9">
            <w:pPr>
              <w:jc w:val="right"/>
            </w:pPr>
          </w:p>
        </w:tc>
      </w:tr>
    </w:tbl>
    <w:p w:rsidR="008422EF" w:rsidRDefault="008422EF" w:rsidP="008422EF">
      <w:pPr>
        <w:jc w:val="right"/>
        <w:rPr>
          <w:b/>
        </w:rPr>
      </w:pPr>
      <w:r>
        <w:rPr>
          <w:b/>
        </w:rPr>
        <w:t xml:space="preserve">                   </w:t>
      </w:r>
    </w:p>
    <w:p w:rsidR="008422EF" w:rsidRPr="005C4243" w:rsidRDefault="008422EF" w:rsidP="00C64FCD">
      <w:pPr>
        <w:jc w:val="both"/>
        <w:rPr>
          <w:lang w:val="kk-KZ"/>
        </w:rPr>
      </w:pPr>
      <w:r>
        <w:t xml:space="preserve">оказать услугу по разработке сайта для </w:t>
      </w:r>
      <w:r w:rsidR="00287A56">
        <w:t>гос.учреждения</w:t>
      </w:r>
      <w:r w:rsidR="007C2CA2">
        <w:t>.</w:t>
      </w:r>
      <w:r w:rsidR="005C4243">
        <w:rPr>
          <w:lang w:val="kk-KZ"/>
        </w:rPr>
        <w:t xml:space="preserve"> Казахская СШ №1</w:t>
      </w:r>
    </w:p>
    <w:p w:rsidR="007C2CA2" w:rsidRDefault="007C2CA2" w:rsidP="00C64FCD">
      <w:pPr>
        <w:jc w:val="both"/>
        <w:rPr>
          <w:lang w:val="kk-KZ"/>
        </w:rPr>
      </w:pPr>
    </w:p>
    <w:tbl>
      <w:tblPr>
        <w:tblW w:w="9864" w:type="dxa"/>
        <w:tblInd w:w="-5" w:type="dxa"/>
        <w:tblLayout w:type="fixed"/>
        <w:tblLook w:val="0000"/>
      </w:tblPr>
      <w:tblGrid>
        <w:gridCol w:w="612"/>
        <w:gridCol w:w="7718"/>
        <w:gridCol w:w="1534"/>
      </w:tblGrid>
      <w:tr w:rsidR="008422EF" w:rsidTr="008606E9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2EF" w:rsidRDefault="008422EF" w:rsidP="008606E9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2EF" w:rsidRDefault="008422EF" w:rsidP="008606E9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2EF" w:rsidRDefault="008422EF" w:rsidP="008606E9">
            <w:pPr>
              <w:jc w:val="center"/>
            </w:pPr>
            <w:r>
              <w:rPr>
                <w:b/>
              </w:rPr>
              <w:t>Цена, тг</w:t>
            </w: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Default="00732A38" w:rsidP="008606E9">
            <w:r>
              <w:t xml:space="preserve">Создание  сайта на современном программном обеспечении -  </w:t>
            </w:r>
            <w:r>
              <w:rPr>
                <w:lang w:val="en-US"/>
              </w:rPr>
              <w:t>cms</w:t>
            </w:r>
            <w:r>
              <w:t xml:space="preserve"> </w:t>
            </w:r>
            <w:r>
              <w:rPr>
                <w:lang w:val="en-US"/>
              </w:rPr>
              <w:t>Joomla</w:t>
            </w:r>
            <w:r>
              <w:t xml:space="preserve"> 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7A56" w:rsidRDefault="00287A56" w:rsidP="00C64FCD">
            <w:pPr>
              <w:jc w:val="center"/>
            </w:pPr>
          </w:p>
          <w:p w:rsidR="00732A38" w:rsidRDefault="00732A38" w:rsidP="00C64FCD">
            <w:pPr>
              <w:jc w:val="center"/>
            </w:pPr>
            <w:r>
              <w:t>2</w:t>
            </w:r>
            <w:r w:rsidR="00C64FCD">
              <w:t>6</w:t>
            </w:r>
            <w:r>
              <w:t>0 0000</w:t>
            </w: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4318B1" w:rsidRDefault="00732A38" w:rsidP="008606E9">
            <w:r>
              <w:t xml:space="preserve">Покупка </w:t>
            </w:r>
            <w:r w:rsidRPr="00366331">
              <w:t xml:space="preserve"> </w:t>
            </w:r>
            <w:r>
              <w:t xml:space="preserve">качественного казахстанского </w:t>
            </w:r>
            <w:r w:rsidRPr="00366331">
              <w:t>хостинга</w:t>
            </w:r>
            <w:r w:rsidRPr="004318B1">
              <w:t xml:space="preserve"> </w:t>
            </w:r>
            <w:r>
              <w:t>сроком на 1 год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287A56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A56" w:rsidRDefault="000A251C" w:rsidP="008606E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A56" w:rsidRDefault="00287A56" w:rsidP="00287A56">
            <w:pPr>
              <w:rPr>
                <w:b/>
              </w:rPr>
            </w:pPr>
            <w:r w:rsidRPr="00CC5DEC">
              <w:rPr>
                <w:b/>
              </w:rPr>
              <w:t xml:space="preserve">Проведение 3-х дневного </w:t>
            </w:r>
            <w:r w:rsidR="000A251C" w:rsidRPr="00CC5DEC">
              <w:rPr>
                <w:b/>
              </w:rPr>
              <w:t xml:space="preserve">выездного </w:t>
            </w:r>
            <w:r w:rsidRPr="00CC5DEC">
              <w:rPr>
                <w:b/>
              </w:rPr>
              <w:t>обучающего семинара  в Иргизском районе по работе с системой администрирования сайта.</w:t>
            </w:r>
          </w:p>
          <w:p w:rsidR="004E4022" w:rsidRPr="00CC5DEC" w:rsidRDefault="004E4022" w:rsidP="00287A56">
            <w:pPr>
              <w:rPr>
                <w:b/>
              </w:rPr>
            </w:pPr>
            <w:r>
              <w:rPr>
                <w:b/>
              </w:rPr>
              <w:t>Наличие педагогического</w:t>
            </w:r>
            <w:r w:rsidR="00865870">
              <w:rPr>
                <w:b/>
              </w:rPr>
              <w:t xml:space="preserve"> и профессионального</w:t>
            </w:r>
            <w:r>
              <w:rPr>
                <w:b/>
              </w:rPr>
              <w:t xml:space="preserve"> образования- обязательно.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7A56" w:rsidRDefault="00287A56" w:rsidP="008606E9">
            <w:pPr>
              <w:snapToGrid w:val="0"/>
              <w:jc w:val="center"/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0A251C" w:rsidP="008606E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27441F" w:rsidRDefault="00732A38" w:rsidP="008606E9">
            <w:pPr>
              <w:spacing w:before="100" w:beforeAutospacing="1" w:after="100" w:afterAutospacing="1"/>
              <w:jc w:val="both"/>
            </w:pPr>
            <w:r>
              <w:t>Подбор и настройка шаблонного дизайна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0A251C" w:rsidP="008606E9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Default="00732A38" w:rsidP="008606E9">
            <w:r>
              <w:t>Работы:</w:t>
            </w:r>
          </w:p>
          <w:p w:rsidR="00732A38" w:rsidRDefault="00732A38" w:rsidP="008606E9">
            <w:r>
              <w:t>Установка программного обеспечения на хостинг.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0A251C" w:rsidP="008606E9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jc w:val="both"/>
            </w:pPr>
            <w:r>
              <w:t xml:space="preserve">Настройка программного обеспечения и русификация cms. 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0A251C" w:rsidP="008606E9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jc w:val="both"/>
            </w:pPr>
            <w:r>
              <w:t>Подбор и настройка компонентов, модулей и расширений для сайта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0A251C" w:rsidP="008606E9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jc w:val="both"/>
            </w:pPr>
            <w:r>
              <w:t xml:space="preserve">Создание структуры сайта. </w:t>
            </w:r>
            <w:r w:rsidR="000A251C">
              <w:t>Основное м</w:t>
            </w:r>
            <w:r>
              <w:t>еню:</w:t>
            </w:r>
          </w:p>
          <w:p w:rsidR="00732A38" w:rsidRDefault="00732A38" w:rsidP="008606E9">
            <w:pPr>
              <w:jc w:val="both"/>
            </w:pPr>
            <w:r>
              <w:t>Главная</w:t>
            </w:r>
          </w:p>
          <w:p w:rsidR="00732A38" w:rsidRDefault="00732A38" w:rsidP="008606E9">
            <w:pPr>
              <w:jc w:val="both"/>
            </w:pPr>
            <w:r>
              <w:t>Администрация</w:t>
            </w:r>
          </w:p>
          <w:p w:rsidR="00732A38" w:rsidRPr="004644B8" w:rsidRDefault="00732A38" w:rsidP="008606E9">
            <w:pPr>
              <w:jc w:val="both"/>
            </w:pPr>
            <w:r>
              <w:t>Фото</w:t>
            </w:r>
          </w:p>
          <w:p w:rsidR="00732A38" w:rsidRPr="004644B8" w:rsidRDefault="00732A38" w:rsidP="008606E9">
            <w:pPr>
              <w:jc w:val="both"/>
            </w:pPr>
            <w:r>
              <w:t>Новости</w:t>
            </w:r>
          </w:p>
          <w:p w:rsidR="00732A38" w:rsidRDefault="00732A38" w:rsidP="008606E9">
            <w:pPr>
              <w:jc w:val="both"/>
            </w:pPr>
            <w:r>
              <w:t>Организация питания</w:t>
            </w:r>
          </w:p>
          <w:p w:rsidR="00732A38" w:rsidRDefault="00732A38" w:rsidP="008606E9">
            <w:pPr>
              <w:jc w:val="both"/>
            </w:pPr>
            <w:r>
              <w:t>Контакты</w:t>
            </w:r>
          </w:p>
          <w:p w:rsidR="00732A38" w:rsidRDefault="00732A38" w:rsidP="008606E9">
            <w:pPr>
              <w:jc w:val="both"/>
            </w:pPr>
            <w:r>
              <w:t>Бюджет</w:t>
            </w:r>
          </w:p>
          <w:p w:rsidR="000A251C" w:rsidRDefault="000A251C" w:rsidP="000A251C">
            <w:pPr>
              <w:jc w:val="both"/>
            </w:pPr>
            <w:r>
              <w:t>Дополнительные меню – согласовываются с заказчиком.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732A38" w:rsidTr="00C747DD">
        <w:trPr>
          <w:trHeight w:val="96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0A251C" w:rsidP="008606E9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F0630E" w:rsidRDefault="00732A38" w:rsidP="000A251C">
            <w:pPr>
              <w:spacing w:before="100" w:beforeAutospacing="1" w:after="100" w:afterAutospacing="1"/>
              <w:jc w:val="both"/>
              <w:rPr>
                <w:lang w:val="kk-KZ"/>
              </w:rPr>
            </w:pPr>
            <w:r w:rsidRPr="004318B1">
              <w:rPr>
                <w:lang w:val="kk-KZ"/>
              </w:rPr>
              <w:t xml:space="preserve">Подготовка и размещение на сайте </w:t>
            </w:r>
            <w:r w:rsidR="000A251C">
              <w:rPr>
                <w:lang w:val="kk-KZ"/>
              </w:rPr>
              <w:t xml:space="preserve">всей предоставленной </w:t>
            </w:r>
            <w:r w:rsidRPr="004318B1">
              <w:rPr>
                <w:lang w:val="kk-KZ"/>
              </w:rPr>
              <w:t xml:space="preserve">текстовой информации </w:t>
            </w:r>
            <w:r w:rsidR="000A251C">
              <w:rPr>
                <w:lang w:val="kk-KZ"/>
              </w:rPr>
              <w:t xml:space="preserve"> 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  <w:rPr>
                <w:lang w:val="kk-KZ"/>
              </w:rPr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0A251C" w:rsidP="008606E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4318B1" w:rsidRDefault="00732A38" w:rsidP="000A251C">
            <w:pPr>
              <w:spacing w:before="100" w:beforeAutospacing="1" w:after="100" w:afterAutospacing="1"/>
              <w:jc w:val="both"/>
              <w:rPr>
                <w:lang w:val="kk-KZ"/>
              </w:rPr>
            </w:pPr>
            <w:r w:rsidRPr="00055427">
              <w:rPr>
                <w:lang w:val="kk-KZ"/>
              </w:rPr>
              <w:t>Подготовка и размещение фотографий</w:t>
            </w:r>
            <w:r w:rsidR="00287A56">
              <w:rPr>
                <w:lang w:val="kk-KZ"/>
              </w:rPr>
              <w:t xml:space="preserve">, картинок (jpg, png) </w:t>
            </w:r>
            <w:r w:rsidR="000A251C">
              <w:rPr>
                <w:lang w:val="kk-KZ"/>
              </w:rPr>
              <w:t xml:space="preserve"> - всего предоставленного количества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A251C" w:rsidRDefault="00732A38" w:rsidP="000A251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A251C">
              <w:rPr>
                <w:b/>
              </w:rPr>
              <w:t>1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055427" w:rsidRDefault="00732A38" w:rsidP="008606E9">
            <w:pPr>
              <w:spacing w:before="100" w:beforeAutospacing="1" w:after="100" w:afterAutospacing="1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Размещение видео </w:t>
            </w:r>
            <w:r w:rsidR="000A251C">
              <w:rPr>
                <w:lang w:val="kk-KZ"/>
              </w:rPr>
              <w:t xml:space="preserve"> - всего предоставленного количества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Default="00732A38" w:rsidP="008606E9">
            <w:pPr>
              <w:snapToGrid w:val="0"/>
              <w:jc w:val="center"/>
            </w:pPr>
          </w:p>
        </w:tc>
      </w:tr>
      <w:tr w:rsidR="00732A38" w:rsidTr="00C747DD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4644B8" w:rsidRDefault="00732A38" w:rsidP="000A251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A251C">
              <w:rPr>
                <w:b/>
              </w:rPr>
              <w:t>2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27441F" w:rsidRDefault="00732A38" w:rsidP="008606E9">
            <w:pPr>
              <w:spacing w:before="100" w:beforeAutospacing="1" w:after="100" w:afterAutospacing="1"/>
              <w:jc w:val="both"/>
            </w:pPr>
            <w:r>
              <w:t>Покупка домена вида название.</w:t>
            </w:r>
            <w:r>
              <w:rPr>
                <w:lang w:val="en-US"/>
              </w:rPr>
              <w:t>edu</w:t>
            </w:r>
            <w:r w:rsidRPr="0027441F">
              <w:t>.</w:t>
            </w:r>
            <w:r>
              <w:rPr>
                <w:lang w:val="en-US"/>
              </w:rPr>
              <w:t>kz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Pr="0027441F" w:rsidRDefault="00732A38" w:rsidP="008606E9">
            <w:pPr>
              <w:snapToGrid w:val="0"/>
              <w:jc w:val="center"/>
            </w:pPr>
          </w:p>
        </w:tc>
      </w:tr>
      <w:tr w:rsidR="00732A38" w:rsidTr="008606E9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4644B8" w:rsidRDefault="00732A38" w:rsidP="000A251C">
            <w:pPr>
              <w:jc w:val="center"/>
              <w:rPr>
                <w:b/>
              </w:rPr>
            </w:pPr>
            <w:r w:rsidRPr="0027441F">
              <w:rPr>
                <w:b/>
              </w:rPr>
              <w:t>1</w:t>
            </w:r>
            <w:r w:rsidR="000A251C">
              <w:rPr>
                <w:b/>
              </w:rPr>
              <w:t>3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27441F" w:rsidRDefault="00732A38" w:rsidP="008606E9">
            <w:pPr>
              <w:spacing w:before="100" w:beforeAutospacing="1" w:after="100" w:afterAutospacing="1"/>
              <w:jc w:val="both"/>
            </w:pPr>
            <w:r>
              <w:rPr>
                <w:lang w:val="kk-KZ"/>
              </w:rPr>
              <w:t xml:space="preserve">Настройка сайта в зоне </w:t>
            </w:r>
            <w:r>
              <w:rPr>
                <w:lang w:val="en-US"/>
              </w:rPr>
              <w:t>edu</w:t>
            </w:r>
            <w:r w:rsidRPr="0027441F">
              <w:t>.</w:t>
            </w:r>
            <w:r>
              <w:rPr>
                <w:lang w:val="en-US"/>
              </w:rPr>
              <w:t>kz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Pr="0027441F" w:rsidRDefault="00732A38" w:rsidP="008606E9">
            <w:pPr>
              <w:snapToGrid w:val="0"/>
              <w:jc w:val="center"/>
            </w:pPr>
          </w:p>
        </w:tc>
      </w:tr>
      <w:tr w:rsidR="00732A38" w:rsidTr="008606E9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4644B8" w:rsidRDefault="00732A38" w:rsidP="000A251C">
            <w:pPr>
              <w:jc w:val="center"/>
              <w:rPr>
                <w:b/>
              </w:rPr>
            </w:pPr>
            <w:r w:rsidRPr="004644B8">
              <w:rPr>
                <w:b/>
              </w:rPr>
              <w:t>1</w:t>
            </w:r>
            <w:r w:rsidR="000A251C">
              <w:rPr>
                <w:b/>
              </w:rPr>
              <w:t>4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2A38" w:rsidRPr="0027441F" w:rsidRDefault="00732A38" w:rsidP="008606E9">
            <w:pPr>
              <w:spacing w:before="100" w:beforeAutospacing="1" w:after="100" w:afterAutospacing="1"/>
              <w:jc w:val="both"/>
            </w:pPr>
            <w:r>
              <w:t xml:space="preserve">Создание почты в зоне </w:t>
            </w:r>
            <w:r>
              <w:rPr>
                <w:lang w:val="en-US"/>
              </w:rPr>
              <w:t>edu</w:t>
            </w:r>
            <w:r w:rsidRPr="0027441F">
              <w:t>.</w:t>
            </w:r>
            <w:r>
              <w:rPr>
                <w:lang w:val="en-US"/>
              </w:rPr>
              <w:t>kz</w:t>
            </w: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A38" w:rsidRPr="0027441F" w:rsidRDefault="00732A38" w:rsidP="008606E9">
            <w:pPr>
              <w:snapToGrid w:val="0"/>
              <w:jc w:val="center"/>
            </w:pPr>
          </w:p>
        </w:tc>
      </w:tr>
      <w:tr w:rsidR="008422EF" w:rsidTr="008606E9"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2EF" w:rsidRDefault="008422EF" w:rsidP="008606E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22EF" w:rsidRPr="0027441F" w:rsidRDefault="008422EF" w:rsidP="008606E9">
            <w:pPr>
              <w:jc w:val="both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2EF" w:rsidRDefault="008422EF" w:rsidP="00732A38">
            <w:pPr>
              <w:jc w:val="center"/>
            </w:pPr>
            <w:r w:rsidRPr="0027441F">
              <w:rPr>
                <w:b/>
              </w:rPr>
              <w:t xml:space="preserve"> 2</w:t>
            </w:r>
            <w:r w:rsidR="00C64FCD">
              <w:rPr>
                <w:b/>
              </w:rPr>
              <w:t>6</w:t>
            </w:r>
            <w:r>
              <w:rPr>
                <w:b/>
              </w:rPr>
              <w:t>0 000</w:t>
            </w:r>
          </w:p>
        </w:tc>
      </w:tr>
    </w:tbl>
    <w:p w:rsidR="007C2CA2" w:rsidRDefault="007C2CA2" w:rsidP="008422EF">
      <w:pPr>
        <w:jc w:val="both"/>
      </w:pPr>
    </w:p>
    <w:p w:rsidR="008422EF" w:rsidRDefault="008422EF" w:rsidP="008422EF">
      <w:pPr>
        <w:jc w:val="both"/>
      </w:pPr>
      <w:r>
        <w:rPr>
          <w:lang w:val="en-US"/>
        </w:rPr>
        <w:t>C</w:t>
      </w:r>
      <w:r>
        <w:t xml:space="preserve">рок выполнения – </w:t>
      </w:r>
      <w:r w:rsidR="00287A56">
        <w:t>1 месяц</w:t>
      </w:r>
    </w:p>
    <w:p w:rsidR="007C2CA2" w:rsidRPr="005C4243" w:rsidRDefault="005C4243" w:rsidP="00C64FCD">
      <w:pPr>
        <w:jc w:val="both"/>
        <w:rPr>
          <w:lang w:val="kk-KZ"/>
        </w:rPr>
      </w:pPr>
      <w:r>
        <w:rPr>
          <w:lang w:val="kk-KZ"/>
        </w:rPr>
        <w:t xml:space="preserve"> Место поставки Актюбинской область Иргизский район село Иргиз ул.Жургенова №16</w:t>
      </w:r>
    </w:p>
    <w:sectPr w:rsidR="007C2CA2" w:rsidRPr="005C4243" w:rsidSect="008422EF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compat/>
  <w:rsids>
    <w:rsidRoot w:val="008422EF"/>
    <w:rsid w:val="000A251C"/>
    <w:rsid w:val="00287A56"/>
    <w:rsid w:val="00333EDF"/>
    <w:rsid w:val="003A03C6"/>
    <w:rsid w:val="00451B5C"/>
    <w:rsid w:val="004E4022"/>
    <w:rsid w:val="004F14F0"/>
    <w:rsid w:val="005765A2"/>
    <w:rsid w:val="005C4243"/>
    <w:rsid w:val="006B1025"/>
    <w:rsid w:val="00732A38"/>
    <w:rsid w:val="007C2CA2"/>
    <w:rsid w:val="008422EF"/>
    <w:rsid w:val="00865870"/>
    <w:rsid w:val="009D76F1"/>
    <w:rsid w:val="009E6542"/>
    <w:rsid w:val="009F16D6"/>
    <w:rsid w:val="00A96DC3"/>
    <w:rsid w:val="00B17915"/>
    <w:rsid w:val="00C64FCD"/>
    <w:rsid w:val="00C865A2"/>
    <w:rsid w:val="00CC5DEC"/>
    <w:rsid w:val="00D1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03C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64F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FC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админ</cp:lastModifiedBy>
  <cp:revision>8</cp:revision>
  <cp:lastPrinted>2021-11-08T07:00:00Z</cp:lastPrinted>
  <dcterms:created xsi:type="dcterms:W3CDTF">2021-11-08T09:25:00Z</dcterms:created>
  <dcterms:modified xsi:type="dcterms:W3CDTF">2022-01-24T12:38:00Z</dcterms:modified>
</cp:coreProperties>
</file>