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7100B" w14:textId="444B5E81" w:rsidR="003B7C72" w:rsidRDefault="00355A62" w:rsidP="00355A62">
      <w:pPr>
        <w:pStyle w:val="a3"/>
      </w:pPr>
      <w:r>
        <w:rPr>
          <w:rFonts w:hint="eastAsia"/>
        </w:rPr>
        <w:t>VCL</w:t>
      </w:r>
      <w:r>
        <w:t xml:space="preserve"> </w:t>
      </w:r>
      <w:r>
        <w:rPr>
          <w:rFonts w:hint="eastAsia"/>
        </w:rPr>
        <w:t>lab4</w:t>
      </w:r>
      <w:r>
        <w:t xml:space="preserve"> </w:t>
      </w:r>
      <w:r>
        <w:rPr>
          <w:rFonts w:hint="eastAsia"/>
        </w:rPr>
        <w:t>报告</w:t>
      </w:r>
    </w:p>
    <w:p w14:paraId="2167B8C4" w14:textId="04EFFA82" w:rsidR="00355A62" w:rsidRDefault="00355A62" w:rsidP="00355A62">
      <w:pPr>
        <w:jc w:val="center"/>
      </w:pPr>
      <w:r>
        <w:rPr>
          <w:rFonts w:hint="eastAsia"/>
        </w:rPr>
        <w:t>唐一早 2100012613</w:t>
      </w:r>
    </w:p>
    <w:p w14:paraId="4FEBBC94" w14:textId="084DAF30" w:rsidR="00355A62" w:rsidRPr="00355A62" w:rsidRDefault="00355A62">
      <w:pPr>
        <w:rPr>
          <w:b/>
          <w:bCs/>
        </w:rPr>
      </w:pPr>
      <w:r w:rsidRPr="00355A62">
        <w:rPr>
          <w:b/>
          <w:bCs/>
        </w:rPr>
        <w:t>Task 1: Inverse Kinematics</w:t>
      </w:r>
    </w:p>
    <w:p w14:paraId="143E343E" w14:textId="63F58DC8" w:rsidR="00355A62" w:rsidRPr="00355A62" w:rsidRDefault="00355A62">
      <w:pPr>
        <w:rPr>
          <w:b/>
          <w:bCs/>
        </w:rPr>
      </w:pPr>
      <w:r w:rsidRPr="00355A62">
        <w:rPr>
          <w:rFonts w:hint="eastAsia"/>
          <w:b/>
          <w:bCs/>
        </w:rPr>
        <w:t>问题1：</w:t>
      </w:r>
      <w:r w:rsidRPr="00355A62">
        <w:rPr>
          <w:b/>
          <w:bCs/>
        </w:rPr>
        <w:t>如果目标位置太远，无法到达，IK 结果会怎样？</w:t>
      </w:r>
    </w:p>
    <w:p w14:paraId="4E6E0569" w14:textId="741DFFFD" w:rsidR="00355A62" w:rsidRDefault="00355A62">
      <w:r>
        <w:rPr>
          <w:rFonts w:hint="eastAsia"/>
        </w:rPr>
        <w:t>会努力伸直朝向那个点的方向，但是够不到。</w:t>
      </w:r>
    </w:p>
    <w:p w14:paraId="1D27E2C4" w14:textId="1B9AE063" w:rsidR="00355A62" w:rsidRDefault="00355A62">
      <w:pPr>
        <w:rPr>
          <w:b/>
          <w:bCs/>
        </w:rPr>
      </w:pPr>
      <w:r w:rsidRPr="00355A62">
        <w:rPr>
          <w:rFonts w:hint="eastAsia"/>
          <w:b/>
          <w:bCs/>
        </w:rPr>
        <w:t>问题2：</w:t>
      </w:r>
      <w:r w:rsidRPr="00355A62">
        <w:rPr>
          <w:b/>
          <w:bCs/>
        </w:rPr>
        <w:t>比较 CCD IK 和 FABR IK 所需要的迭代次数。</w:t>
      </w:r>
    </w:p>
    <w:p w14:paraId="2F62BABB" w14:textId="1A52E140" w:rsidR="00355A62" w:rsidRDefault="00355A62">
      <w:r>
        <w:t xml:space="preserve">FABR IK 迭代次数CCD IK少，速度更快。 </w:t>
      </w:r>
      <w:r>
        <w:rPr>
          <w:rFonts w:hint="eastAsia"/>
        </w:rPr>
        <w:t>打印出迭代次数会</w:t>
      </w:r>
      <w:r>
        <w:t xml:space="preserve">发现CCD几乎在 </w:t>
      </w:r>
      <w:proofErr w:type="spellStart"/>
      <w:r>
        <w:t>maxCCDIKIteration</w:t>
      </w:r>
      <w:proofErr w:type="spellEnd"/>
      <w:r>
        <w:t xml:space="preserve"> 内都还没收敛，而 FABR 几乎在个位数迭代次数就收敛</w:t>
      </w:r>
      <w:r>
        <w:rPr>
          <w:rFonts w:hint="eastAsia"/>
        </w:rPr>
        <w:t>了。</w:t>
      </w:r>
    </w:p>
    <w:p w14:paraId="7CAC4DE2" w14:textId="147F4E59" w:rsidR="00355A62" w:rsidRPr="00355A62" w:rsidRDefault="00355A62">
      <w:pPr>
        <w:rPr>
          <w:b/>
          <w:bCs/>
        </w:rPr>
      </w:pPr>
      <w:r w:rsidRPr="00355A62">
        <w:rPr>
          <w:rFonts w:hint="eastAsia"/>
          <w:b/>
          <w:bCs/>
        </w:rPr>
        <w:t>问题</w:t>
      </w:r>
      <w:r w:rsidRPr="00355A62">
        <w:rPr>
          <w:b/>
          <w:bCs/>
        </w:rPr>
        <w:t>3</w:t>
      </w:r>
      <w:r w:rsidRPr="00355A62">
        <w:rPr>
          <w:rFonts w:hint="eastAsia"/>
          <w:b/>
          <w:bCs/>
        </w:rPr>
        <w:t>：</w:t>
      </w:r>
      <w:r w:rsidRPr="00355A62">
        <w:rPr>
          <w:b/>
          <w:bCs/>
        </w:rPr>
        <w:t>（选做，只提供大概想法即可）由于 IK 是多解问题，在个别情况下，会出现前后两帧关节 旋转抖动的情况。怎样避免或是缓解这种情况？</w:t>
      </w:r>
    </w:p>
    <w:p w14:paraId="1702DF90" w14:textId="4B474EBB" w:rsidR="00355A62" w:rsidRDefault="00355A62">
      <w:r>
        <w:rPr>
          <w:rFonts w:hint="eastAsia"/>
        </w:rPr>
        <w:t>增加帧率，在做迭代计算的时候限制每次的旋转角度。</w:t>
      </w:r>
    </w:p>
    <w:p w14:paraId="79E3D34A" w14:textId="77777777" w:rsidR="00355A62" w:rsidRDefault="00355A62"/>
    <w:p w14:paraId="5AE4D819" w14:textId="4FB8DDF6" w:rsidR="00355A62" w:rsidRDefault="00355A62">
      <w:r>
        <w:rPr>
          <w:rFonts w:hint="eastAsia"/>
        </w:rPr>
        <w:t>实现：</w:t>
      </w:r>
    </w:p>
    <w:p w14:paraId="54323C33" w14:textId="1D14D1B3" w:rsidR="00355A62" w:rsidRDefault="00153CE0">
      <w:pPr>
        <w:rPr>
          <w:b/>
          <w:bCs/>
        </w:rPr>
      </w:pPr>
      <w:r w:rsidRPr="00153CE0">
        <w:rPr>
          <w:b/>
          <w:bCs/>
        </w:rPr>
        <w:t>Sub-Task 1 (0.5'):</w:t>
      </w:r>
    </w:p>
    <w:p w14:paraId="7D323D6C" w14:textId="1DD75B7A" w:rsidR="00153CE0" w:rsidRDefault="00153CE0">
      <w:r>
        <w:t>首先我们计算得到所有关节的全局旋转 q0 = q</w:t>
      </w:r>
      <w:r w:rsidRPr="00153CE0">
        <w:rPr>
          <w:vertAlign w:val="superscript"/>
        </w:rPr>
        <w:t xml:space="preserve"> local 0</w:t>
      </w:r>
      <w:r>
        <w:t xml:space="preserve"> , q1 = q0q</w:t>
      </w:r>
      <w:r w:rsidRPr="00153CE0">
        <w:rPr>
          <w:vertAlign w:val="superscript"/>
        </w:rPr>
        <w:t xml:space="preserve"> local 1</w:t>
      </w:r>
      <w:r>
        <w:t xml:space="preserve"> , q2 =</w:t>
      </w:r>
      <w:r w:rsidRPr="00153CE0">
        <w:t xml:space="preserve"> </w:t>
      </w:r>
      <w:r>
        <w:t>q1q</w:t>
      </w:r>
      <w:r w:rsidRPr="00153CE0">
        <w:rPr>
          <w:vertAlign w:val="superscript"/>
        </w:rPr>
        <w:t xml:space="preserve"> local 2</w:t>
      </w:r>
      <w:r>
        <w:t xml:space="preserve"> ．之后我们计算通过应用全局旋转后，关节相对于其父关节的位移 l</w:t>
      </w:r>
      <w:r w:rsidRPr="00153CE0">
        <w:rPr>
          <w:vertAlign w:val="subscript"/>
        </w:rPr>
        <w:t>0</w:t>
      </w:r>
      <w:r w:rsidRPr="00153CE0">
        <w:rPr>
          <w:rFonts w:ascii="Cambria Math" w:hAnsi="Cambria Math" w:cs="Cambria Math"/>
          <w:vertAlign w:val="subscript"/>
        </w:rPr>
        <w:t>∼</w:t>
      </w:r>
      <w:r w:rsidRPr="00153CE0">
        <w:rPr>
          <w:vertAlign w:val="subscript"/>
        </w:rPr>
        <w:t xml:space="preserve">1 </w:t>
      </w:r>
      <w:r>
        <w:t>= q0</w:t>
      </w:r>
      <w:r>
        <w:rPr>
          <w:rFonts w:hint="eastAsia"/>
        </w:rPr>
        <w:t>l</w:t>
      </w:r>
      <w:r w:rsidRPr="00153CE0">
        <w:rPr>
          <w:vertAlign w:val="subscript"/>
        </w:rPr>
        <w:t>0</w:t>
      </w:r>
      <w:r w:rsidRPr="00153CE0">
        <w:rPr>
          <w:rFonts w:ascii="Cambria Math" w:hAnsi="Cambria Math" w:cs="Cambria Math"/>
          <w:vertAlign w:val="subscript"/>
        </w:rPr>
        <w:t>∼</w:t>
      </w:r>
      <w:r w:rsidRPr="00153CE0">
        <w:rPr>
          <w:vertAlign w:val="subscript"/>
        </w:rPr>
        <w:t>1</w:t>
      </w:r>
      <w:r>
        <w:t xml:space="preserve"> </w:t>
      </w:r>
      <w:r>
        <w:rPr>
          <w:rFonts w:hint="eastAsia"/>
        </w:rPr>
        <w:t>q0*，</w:t>
      </w:r>
      <w:r>
        <w:t xml:space="preserve">l′ </w:t>
      </w:r>
      <w:r w:rsidRPr="00153CE0">
        <w:rPr>
          <w:vertAlign w:val="subscript"/>
        </w:rPr>
        <w:t>1</w:t>
      </w:r>
      <w:r w:rsidRPr="00153CE0">
        <w:rPr>
          <w:rFonts w:ascii="Cambria Math" w:hAnsi="Cambria Math" w:cs="Cambria Math"/>
          <w:vertAlign w:val="subscript"/>
        </w:rPr>
        <w:t>∼</w:t>
      </w:r>
      <w:r w:rsidRPr="00153CE0">
        <w:rPr>
          <w:vertAlign w:val="subscript"/>
        </w:rPr>
        <w:t xml:space="preserve">2 </w:t>
      </w:r>
      <w:r>
        <w:t>= q1l</w:t>
      </w:r>
      <w:r w:rsidRPr="00153CE0">
        <w:rPr>
          <w:vertAlign w:val="subscript"/>
        </w:rPr>
        <w:t>1</w:t>
      </w:r>
      <w:r w:rsidRPr="00153CE0">
        <w:rPr>
          <w:rFonts w:ascii="Cambria Math" w:hAnsi="Cambria Math" w:cs="Cambria Math"/>
          <w:vertAlign w:val="subscript"/>
        </w:rPr>
        <w:t>∼</w:t>
      </w:r>
      <w:r w:rsidRPr="00153CE0">
        <w:rPr>
          <w:vertAlign w:val="subscript"/>
        </w:rPr>
        <w:t>2</w:t>
      </w:r>
      <w:r>
        <w:t>q</w:t>
      </w:r>
      <w:r>
        <w:rPr>
          <w:rFonts w:hint="eastAsia"/>
          <w:vertAlign w:val="subscript"/>
        </w:rPr>
        <w:t>1</w:t>
      </w:r>
      <w:r>
        <w:t xml:space="preserve"> </w:t>
      </w:r>
      <w:r>
        <w:rPr>
          <w:rFonts w:ascii="MS Gothic" w:eastAsia="MS Gothic" w:hAnsi="MS Gothic" w:cs="MS Gothic" w:hint="eastAsia"/>
        </w:rPr>
        <w:t>⋆</w:t>
      </w:r>
      <w:r>
        <w:t>, l′</w:t>
      </w:r>
      <w:r w:rsidRPr="00153CE0">
        <w:rPr>
          <w:vertAlign w:val="subscript"/>
        </w:rPr>
        <w:t xml:space="preserve"> 2</w:t>
      </w:r>
      <w:r w:rsidRPr="00153CE0">
        <w:rPr>
          <w:rFonts w:ascii="Cambria Math" w:hAnsi="Cambria Math" w:cs="Cambria Math"/>
          <w:vertAlign w:val="subscript"/>
        </w:rPr>
        <w:t>∼</w:t>
      </w:r>
      <w:r w:rsidRPr="00153CE0">
        <w:rPr>
          <w:vertAlign w:val="subscript"/>
        </w:rPr>
        <w:t>3</w:t>
      </w:r>
      <w:r>
        <w:t xml:space="preserve"> = q2l</w:t>
      </w:r>
      <w:r w:rsidRPr="00153CE0">
        <w:rPr>
          <w:vertAlign w:val="subscript"/>
        </w:rPr>
        <w:t>2</w:t>
      </w:r>
      <w:r w:rsidRPr="00153CE0">
        <w:rPr>
          <w:rFonts w:ascii="Cambria Math" w:hAnsi="Cambria Math" w:cs="Cambria Math"/>
          <w:vertAlign w:val="subscript"/>
        </w:rPr>
        <w:t>∼</w:t>
      </w:r>
      <w:r w:rsidRPr="00153CE0">
        <w:rPr>
          <w:vertAlign w:val="subscript"/>
        </w:rPr>
        <w:t>3</w:t>
      </w:r>
      <w:r>
        <w:t>q</w:t>
      </w:r>
      <w:r>
        <w:rPr>
          <w:rFonts w:hint="eastAsia"/>
        </w:rPr>
        <w:t>2</w:t>
      </w:r>
      <w:r>
        <w:rPr>
          <w:rFonts w:ascii="MS Gothic" w:eastAsia="MS Gothic" w:hAnsi="MS Gothic" w:cs="MS Gothic" w:hint="eastAsia"/>
        </w:rPr>
        <w:t>⋆</w:t>
      </w:r>
      <w:r>
        <w:t>．最后我们将位移顺次相加，得到 P1 = P0+l ′</w:t>
      </w:r>
      <w:r w:rsidRPr="00153CE0">
        <w:rPr>
          <w:vertAlign w:val="subscript"/>
        </w:rPr>
        <w:t xml:space="preserve"> 0</w:t>
      </w:r>
      <w:r w:rsidRPr="00153CE0">
        <w:rPr>
          <w:rFonts w:ascii="Cambria Math" w:hAnsi="Cambria Math" w:cs="Cambria Math"/>
          <w:vertAlign w:val="subscript"/>
        </w:rPr>
        <w:t>∼</w:t>
      </w:r>
      <w:r w:rsidRPr="00153CE0">
        <w:rPr>
          <w:vertAlign w:val="subscript"/>
        </w:rPr>
        <w:t>1</w:t>
      </w:r>
      <w:r>
        <w:t xml:space="preserve"> , P2 = P1+l ′ </w:t>
      </w:r>
      <w:r w:rsidRPr="00153CE0">
        <w:rPr>
          <w:vertAlign w:val="subscript"/>
        </w:rPr>
        <w:t>1</w:t>
      </w:r>
      <w:r w:rsidRPr="00153CE0">
        <w:rPr>
          <w:rFonts w:ascii="Cambria Math" w:hAnsi="Cambria Math" w:cs="Cambria Math"/>
          <w:vertAlign w:val="subscript"/>
        </w:rPr>
        <w:t>∼</w:t>
      </w:r>
      <w:r w:rsidRPr="00153CE0">
        <w:rPr>
          <w:vertAlign w:val="subscript"/>
        </w:rPr>
        <w:t>2</w:t>
      </w:r>
      <w:r>
        <w:t xml:space="preserve"> , P3 = P2 + l ′ </w:t>
      </w:r>
      <w:r w:rsidRPr="00153CE0">
        <w:rPr>
          <w:vertAlign w:val="subscript"/>
        </w:rPr>
        <w:t>2</w:t>
      </w:r>
      <w:r w:rsidRPr="00153CE0">
        <w:rPr>
          <w:rFonts w:ascii="Cambria Math" w:hAnsi="Cambria Math" w:cs="Cambria Math"/>
          <w:vertAlign w:val="subscript"/>
        </w:rPr>
        <w:t>∼</w:t>
      </w:r>
      <w:r w:rsidRPr="00153CE0">
        <w:rPr>
          <w:vertAlign w:val="subscript"/>
        </w:rPr>
        <w:t>3</w:t>
      </w:r>
      <w:r>
        <w:t>．</w:t>
      </w:r>
    </w:p>
    <w:p w14:paraId="6301E29A" w14:textId="5ACAD7BB" w:rsidR="00153CE0" w:rsidRDefault="00153CE0">
      <w:pPr>
        <w:rPr>
          <w:b/>
          <w:bCs/>
        </w:rPr>
      </w:pPr>
      <w:r w:rsidRPr="00153CE0">
        <w:rPr>
          <w:b/>
          <w:bCs/>
        </w:rPr>
        <w:t>Sub-Task 2 (1'):</w:t>
      </w:r>
    </w:p>
    <w:p w14:paraId="7D3AEE2D" w14:textId="1824139A" w:rsidR="00153CE0" w:rsidRDefault="00153CE0">
      <w:r>
        <w:t>每个骨骼都以自身轴点到尾叶子节点的方向旋转到自身轴点到目标点方向趋近</w:t>
      </w:r>
      <w:r>
        <w:rPr>
          <w:rFonts w:hint="eastAsia"/>
        </w:rPr>
        <w:t>，每个节点完成旋转后，forward更新。</w:t>
      </w:r>
    </w:p>
    <w:p w14:paraId="09CF591C" w14:textId="46B80B19" w:rsidR="00153CE0" w:rsidRDefault="00153CE0">
      <w:pPr>
        <w:rPr>
          <w:b/>
          <w:bCs/>
        </w:rPr>
      </w:pPr>
      <w:r w:rsidRPr="00153CE0">
        <w:rPr>
          <w:b/>
          <w:bCs/>
        </w:rPr>
        <w:t>Sub-Task 3 (1'):</w:t>
      </w:r>
    </w:p>
    <w:p w14:paraId="02D6B744" w14:textId="00448B2A" w:rsidR="00153CE0" w:rsidRDefault="00153CE0">
      <w:r>
        <w:t>1.先</w:t>
      </w:r>
      <w:proofErr w:type="gramStart"/>
      <w:r>
        <w:t>从末</w:t>
      </w:r>
      <w:proofErr w:type="gramEnd"/>
      <w:r>
        <w:t>端骨骼开始计算，先将最末端的</w:t>
      </w:r>
      <w:r>
        <w:rPr>
          <w:rFonts w:hint="eastAsia"/>
        </w:rPr>
        <w:t>骨骼</w:t>
      </w:r>
      <w:r>
        <w:t>移到目标位置处</w:t>
      </w:r>
      <w:r>
        <w:rPr>
          <w:rFonts w:hint="eastAsia"/>
        </w:rPr>
        <w:t>。</w:t>
      </w:r>
      <w:r>
        <w:t xml:space="preserve"> </w:t>
      </w:r>
    </w:p>
    <w:p w14:paraId="1F550BC0" w14:textId="4CF71532" w:rsidR="00153CE0" w:rsidRDefault="00153CE0">
      <w:r>
        <w:t>2.将</w:t>
      </w:r>
      <w:r>
        <w:rPr>
          <w:rFonts w:hint="eastAsia"/>
        </w:rPr>
        <w:t>其关节点</w:t>
      </w:r>
      <w:r>
        <w:t>和</w:t>
      </w:r>
      <w:r>
        <w:rPr>
          <w:rFonts w:hint="eastAsia"/>
        </w:rPr>
        <w:t>结尾</w:t>
      </w:r>
      <w:r>
        <w:t>′连成一条直线，通过原有的</w:t>
      </w:r>
      <w:r>
        <w:rPr>
          <w:rFonts w:hint="eastAsia"/>
        </w:rPr>
        <w:t>关节长度</w:t>
      </w:r>
      <w:r>
        <w:t>，将现在的</w:t>
      </w:r>
      <w:r>
        <w:rPr>
          <w:rFonts w:hint="eastAsia"/>
        </w:rPr>
        <w:t>关节点</w:t>
      </w:r>
      <w:r>
        <w:t>拉到与</w:t>
      </w:r>
      <w:r w:rsidR="00233A90">
        <w:rPr>
          <w:rFonts w:hint="eastAsia"/>
        </w:rPr>
        <w:t>末端</w:t>
      </w:r>
      <w:r>
        <w:t xml:space="preserve">同样的距离处。 </w:t>
      </w:r>
    </w:p>
    <w:p w14:paraId="3DD7D4FF" w14:textId="7D0C69FC" w:rsidR="00153CE0" w:rsidRDefault="00153CE0">
      <w:r>
        <w:t>3.以此类推，一直处理到根骨骼</w:t>
      </w:r>
      <w:r w:rsidR="00233A90">
        <w:rPr>
          <w:rFonts w:hint="eastAsia"/>
        </w:rPr>
        <w:t>。</w:t>
      </w:r>
      <w:r>
        <w:t xml:space="preserve"> </w:t>
      </w:r>
    </w:p>
    <w:p w14:paraId="23F3F343" w14:textId="51F0C629" w:rsidR="00153CE0" w:rsidRDefault="00153CE0">
      <w:r>
        <w:t>4.再从根骨骼开始处理。由于根骨骼</w:t>
      </w:r>
      <w:proofErr w:type="gramStart"/>
      <w:r>
        <w:t>再整个</w:t>
      </w:r>
      <w:proofErr w:type="gramEnd"/>
      <w:r>
        <w:t xml:space="preserve">迭代过程中是默认为不动的，因此再把根骨骼移到原来的位置处，接着使用同样的距离约束，一直处理到尾骨。 </w:t>
      </w:r>
    </w:p>
    <w:p w14:paraId="1F0C6450" w14:textId="68877E66" w:rsidR="00233A90" w:rsidRDefault="00153CE0">
      <w:pPr>
        <w:rPr>
          <w:rFonts w:hint="eastAsia"/>
        </w:rPr>
      </w:pPr>
      <w:r>
        <w:t>5.重复 2~5 的迭代过程，直到最终的尾骨骼位置与到达目标位置（或与目标位置距离小于某个预定值）停止。此时整个算法结束。</w:t>
      </w:r>
    </w:p>
    <w:p w14:paraId="5FE46388" w14:textId="2A5B5AEA" w:rsidR="00233A90" w:rsidRDefault="00233A90">
      <w:pPr>
        <w:rPr>
          <w:noProof/>
        </w:rPr>
      </w:pPr>
      <w:r>
        <w:rPr>
          <w:noProof/>
        </w:rPr>
        <w:drawing>
          <wp:inline distT="0" distB="0" distL="0" distR="0" wp14:anchorId="218250E0" wp14:editId="2FF77FEA">
            <wp:extent cx="1661160" cy="1066456"/>
            <wp:effectExtent l="0" t="0" r="0" b="635"/>
            <wp:docPr id="474001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01822" name=""/>
                    <pic:cNvPicPr/>
                  </pic:nvPicPr>
                  <pic:blipFill rotWithShape="1">
                    <a:blip r:embed="rId4"/>
                    <a:srcRect l="32073" t="34161" r="54200" b="50171"/>
                    <a:stretch/>
                  </pic:blipFill>
                  <pic:spPr bwMode="auto">
                    <a:xfrm>
                      <a:off x="0" y="0"/>
                      <a:ext cx="1677866" cy="1077181"/>
                    </a:xfrm>
                    <a:prstGeom prst="rect">
                      <a:avLst/>
                    </a:prstGeom>
                    <a:ln>
                      <a:noFill/>
                    </a:ln>
                    <a:extLst>
                      <a:ext uri="{53640926-AAD7-44D8-BBD7-CCE9431645EC}">
                        <a14:shadowObscured xmlns:a14="http://schemas.microsoft.com/office/drawing/2010/main"/>
                      </a:ext>
                    </a:extLst>
                  </pic:spPr>
                </pic:pic>
              </a:graphicData>
            </a:graphic>
          </wp:inline>
        </w:drawing>
      </w:r>
      <w:r w:rsidRPr="00233A90">
        <w:rPr>
          <w:noProof/>
        </w:rPr>
        <w:t xml:space="preserve"> </w:t>
      </w:r>
      <w:r>
        <w:rPr>
          <w:noProof/>
        </w:rPr>
        <w:drawing>
          <wp:inline distT="0" distB="0" distL="0" distR="0" wp14:anchorId="14A65AED" wp14:editId="414B696C">
            <wp:extent cx="1654218" cy="1072515"/>
            <wp:effectExtent l="0" t="0" r="3175" b="0"/>
            <wp:docPr id="37870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0188" name=""/>
                    <pic:cNvPicPr/>
                  </pic:nvPicPr>
                  <pic:blipFill rotWithShape="1">
                    <a:blip r:embed="rId4"/>
                    <a:srcRect l="32651" t="49572" r="54202" b="35274"/>
                    <a:stretch/>
                  </pic:blipFill>
                  <pic:spPr bwMode="auto">
                    <a:xfrm>
                      <a:off x="0" y="0"/>
                      <a:ext cx="1671035" cy="1083419"/>
                    </a:xfrm>
                    <a:prstGeom prst="rect">
                      <a:avLst/>
                    </a:prstGeom>
                    <a:ln>
                      <a:noFill/>
                    </a:ln>
                    <a:extLst>
                      <a:ext uri="{53640926-AAD7-44D8-BBD7-CCE9431645EC}">
                        <a14:shadowObscured xmlns:a14="http://schemas.microsoft.com/office/drawing/2010/main"/>
                      </a:ext>
                    </a:extLst>
                  </pic:spPr>
                </pic:pic>
              </a:graphicData>
            </a:graphic>
          </wp:inline>
        </w:drawing>
      </w:r>
      <w:r w:rsidRPr="00233A90">
        <w:rPr>
          <w:noProof/>
        </w:rPr>
        <w:t xml:space="preserve"> </w:t>
      </w:r>
      <w:r>
        <w:rPr>
          <w:noProof/>
        </w:rPr>
        <w:drawing>
          <wp:inline distT="0" distB="0" distL="0" distR="0" wp14:anchorId="5882A443" wp14:editId="34966E09">
            <wp:extent cx="1440180" cy="1062990"/>
            <wp:effectExtent l="0" t="0" r="7620" b="3810"/>
            <wp:docPr id="214290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00162" name=""/>
                    <pic:cNvPicPr/>
                  </pic:nvPicPr>
                  <pic:blipFill rotWithShape="1">
                    <a:blip r:embed="rId4"/>
                    <a:srcRect l="33229" t="64726" r="54635" b="19349"/>
                    <a:stretch/>
                  </pic:blipFill>
                  <pic:spPr bwMode="auto">
                    <a:xfrm>
                      <a:off x="0" y="0"/>
                      <a:ext cx="1450982" cy="1070963"/>
                    </a:xfrm>
                    <a:prstGeom prst="rect">
                      <a:avLst/>
                    </a:prstGeom>
                    <a:ln>
                      <a:noFill/>
                    </a:ln>
                    <a:extLst>
                      <a:ext uri="{53640926-AAD7-44D8-BBD7-CCE9431645EC}">
                        <a14:shadowObscured xmlns:a14="http://schemas.microsoft.com/office/drawing/2010/main"/>
                      </a:ext>
                    </a:extLst>
                  </pic:spPr>
                </pic:pic>
              </a:graphicData>
            </a:graphic>
          </wp:inline>
        </w:drawing>
      </w:r>
    </w:p>
    <w:p w14:paraId="38D1ED40" w14:textId="3DA3FA08" w:rsidR="00233A90" w:rsidRDefault="00233A90">
      <w:pPr>
        <w:rPr>
          <w:b/>
          <w:bCs/>
        </w:rPr>
      </w:pPr>
      <w:r w:rsidRPr="00233A90">
        <w:rPr>
          <w:b/>
          <w:bCs/>
        </w:rPr>
        <w:t>Sub-Task 4 (0.5'):</w:t>
      </w:r>
    </w:p>
    <w:p w14:paraId="7E2F7025" w14:textId="15FFD797" w:rsidR="00233A90" w:rsidRDefault="00233A90">
      <w:r w:rsidRPr="00233A90">
        <w:rPr>
          <w:rFonts w:hint="eastAsia"/>
        </w:rPr>
        <w:t>画了我的英文名大写的SKY</w:t>
      </w:r>
    </w:p>
    <w:p w14:paraId="44A33154" w14:textId="7145FD8B" w:rsidR="00233A90" w:rsidRPr="00233A90" w:rsidRDefault="00233A90">
      <w:pPr>
        <w:rPr>
          <w:b/>
          <w:bCs/>
        </w:rPr>
      </w:pPr>
      <w:r w:rsidRPr="00233A90">
        <w:rPr>
          <w:b/>
          <w:bCs/>
        </w:rPr>
        <w:t>Sub-Task 4.1 (bonus=0.5')</w:t>
      </w:r>
    </w:p>
    <w:p w14:paraId="07B247D7" w14:textId="77777777" w:rsidR="00233A90" w:rsidRDefault="00233A90">
      <w:r>
        <w:rPr>
          <w:rFonts w:hint="eastAsia"/>
        </w:rPr>
        <w:t>计算两个采样点之间距离，如果大于某个阈值，就在两个点之间按照阈值重采样，这样可以让图像更加均匀。</w:t>
      </w:r>
    </w:p>
    <w:p w14:paraId="59AF18E5" w14:textId="4E6EB212" w:rsidR="00233A90" w:rsidRDefault="00233A90">
      <w:r>
        <w:rPr>
          <w:noProof/>
        </w:rPr>
        <w:lastRenderedPageBreak/>
        <w:drawing>
          <wp:inline distT="0" distB="0" distL="0" distR="0" wp14:anchorId="136D33F4" wp14:editId="4B31BEBA">
            <wp:extent cx="5274310" cy="2966720"/>
            <wp:effectExtent l="0" t="0" r="2540" b="5080"/>
            <wp:docPr id="44225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57517" name=""/>
                    <pic:cNvPicPr/>
                  </pic:nvPicPr>
                  <pic:blipFill>
                    <a:blip r:embed="rId5"/>
                    <a:stretch>
                      <a:fillRect/>
                    </a:stretch>
                  </pic:blipFill>
                  <pic:spPr>
                    <a:xfrm>
                      <a:off x="0" y="0"/>
                      <a:ext cx="5274310" cy="2966720"/>
                    </a:xfrm>
                    <a:prstGeom prst="rect">
                      <a:avLst/>
                    </a:prstGeom>
                  </pic:spPr>
                </pic:pic>
              </a:graphicData>
            </a:graphic>
          </wp:inline>
        </w:drawing>
      </w:r>
    </w:p>
    <w:p w14:paraId="485C3C8F" w14:textId="793338E6" w:rsidR="00233A90" w:rsidRDefault="00233A90">
      <w:r w:rsidRPr="00233A90">
        <w:drawing>
          <wp:inline distT="0" distB="0" distL="0" distR="0" wp14:anchorId="3D1ABF93" wp14:editId="41A59295">
            <wp:extent cx="5274310" cy="2966720"/>
            <wp:effectExtent l="0" t="0" r="2540" b="5080"/>
            <wp:docPr id="1101210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10014" name=""/>
                    <pic:cNvPicPr/>
                  </pic:nvPicPr>
                  <pic:blipFill>
                    <a:blip r:embed="rId6"/>
                    <a:stretch>
                      <a:fillRect/>
                    </a:stretch>
                  </pic:blipFill>
                  <pic:spPr>
                    <a:xfrm>
                      <a:off x="0" y="0"/>
                      <a:ext cx="5274310" cy="2966720"/>
                    </a:xfrm>
                    <a:prstGeom prst="rect">
                      <a:avLst/>
                    </a:prstGeom>
                  </pic:spPr>
                </pic:pic>
              </a:graphicData>
            </a:graphic>
          </wp:inline>
        </w:drawing>
      </w:r>
    </w:p>
    <w:p w14:paraId="62ED13BC" w14:textId="067B1A06" w:rsidR="00233A90" w:rsidRDefault="00233A90">
      <w:pPr>
        <w:rPr>
          <w:b/>
          <w:bCs/>
        </w:rPr>
      </w:pPr>
      <w:r w:rsidRPr="00233A90">
        <w:rPr>
          <w:b/>
          <w:bCs/>
        </w:rPr>
        <w:t>Task 2: Mass-Spring System (3')</w:t>
      </w:r>
    </w:p>
    <w:p w14:paraId="5183AAC4" w14:textId="33D5687F" w:rsidR="00233A90" w:rsidRDefault="00233A90">
      <w:r w:rsidRPr="00233A90">
        <w:rPr>
          <w:rFonts w:hint="eastAsia"/>
        </w:rPr>
        <w:t>实现：</w:t>
      </w:r>
    </w:p>
    <w:p w14:paraId="06D1CC89" w14:textId="68B9EE31" w:rsidR="00233A90" w:rsidRDefault="00233A90">
      <w:r w:rsidRPr="00233A90">
        <w:t>Eigen::</w:t>
      </w:r>
      <w:proofErr w:type="spellStart"/>
      <w:r w:rsidRPr="00233A90">
        <w:t>VectorXf</w:t>
      </w:r>
      <w:proofErr w:type="spellEnd"/>
      <w:r w:rsidRPr="00233A90">
        <w:t xml:space="preserve"> </w:t>
      </w:r>
      <w:proofErr w:type="spellStart"/>
      <w:r w:rsidRPr="00233A90">
        <w:t>grav</w:t>
      </w:r>
      <w:proofErr w:type="spellEnd"/>
      <w:r w:rsidRPr="00233A90">
        <w:t>(</w:t>
      </w:r>
      <w:proofErr w:type="spellStart"/>
      <w:r w:rsidRPr="00233A90">
        <w:t>MassSpringSystem</w:t>
      </w:r>
      <w:proofErr w:type="spellEnd"/>
      <w:r w:rsidRPr="00233A90">
        <w:t xml:space="preserve"> &amp; system)</w:t>
      </w:r>
      <w:r>
        <w:t xml:space="preserve"> </w:t>
      </w:r>
      <w:r>
        <w:rPr>
          <w:rFonts w:hint="eastAsia"/>
        </w:rPr>
        <w:t>计算重力加速度</w:t>
      </w:r>
    </w:p>
    <w:p w14:paraId="7F1C84BB" w14:textId="3FF3C2D7" w:rsidR="00233A90" w:rsidRDefault="00FB6B95">
      <w:r w:rsidRPr="00FB6B95">
        <w:t>Eigen::</w:t>
      </w:r>
      <w:proofErr w:type="spellStart"/>
      <w:r w:rsidRPr="00FB6B95">
        <w:t>VectorXf</w:t>
      </w:r>
      <w:proofErr w:type="spellEnd"/>
      <w:r w:rsidRPr="00FB6B95">
        <w:t xml:space="preserve"> </w:t>
      </w:r>
      <w:proofErr w:type="spellStart"/>
      <w:r w:rsidRPr="00FB6B95">
        <w:t>damp_force</w:t>
      </w:r>
      <w:proofErr w:type="spellEnd"/>
      <w:r w:rsidRPr="00FB6B95">
        <w:t>(</w:t>
      </w:r>
      <w:proofErr w:type="spellStart"/>
      <w:r w:rsidRPr="00FB6B95">
        <w:t>MassSpringSystem</w:t>
      </w:r>
      <w:proofErr w:type="spellEnd"/>
      <w:r w:rsidRPr="00FB6B95">
        <w:t xml:space="preserve"> &amp; system, Eigen::</w:t>
      </w:r>
      <w:proofErr w:type="spellStart"/>
      <w:r w:rsidRPr="00FB6B95">
        <w:t>VectorXf</w:t>
      </w:r>
      <w:proofErr w:type="spellEnd"/>
      <w:r w:rsidRPr="00FB6B95">
        <w:t xml:space="preserve"> const &amp; x, Eigen::</w:t>
      </w:r>
      <w:proofErr w:type="spellStart"/>
      <w:r w:rsidRPr="00FB6B95">
        <w:t>VectorXf</w:t>
      </w:r>
      <w:proofErr w:type="spellEnd"/>
      <w:r w:rsidRPr="00FB6B95">
        <w:t xml:space="preserve"> const &amp; v)</w:t>
      </w:r>
      <w:r>
        <w:rPr>
          <w:rFonts w:hint="eastAsia"/>
        </w:rPr>
        <w:t>计算阻尼，并把阻尼视为外力，与位置无关量。</w:t>
      </w:r>
    </w:p>
    <w:p w14:paraId="0559FDC2" w14:textId="0586814F" w:rsidR="00FB6B95" w:rsidRDefault="00FB6B95">
      <w:pPr>
        <w:rPr>
          <w:rFonts w:hint="eastAsia"/>
        </w:rPr>
      </w:pPr>
      <w:r w:rsidRPr="00FB6B95">
        <w:t>Eigen::</w:t>
      </w:r>
      <w:proofErr w:type="spellStart"/>
      <w:r w:rsidRPr="00FB6B95">
        <w:t>VectorXf</w:t>
      </w:r>
      <w:proofErr w:type="spellEnd"/>
      <w:r w:rsidRPr="00FB6B95">
        <w:t xml:space="preserve"> </w:t>
      </w:r>
      <w:proofErr w:type="spellStart"/>
      <w:r w:rsidRPr="00FB6B95">
        <w:t>grad_E</w:t>
      </w:r>
      <w:proofErr w:type="spellEnd"/>
      <w:r w:rsidRPr="00FB6B95">
        <w:t>(</w:t>
      </w:r>
      <w:proofErr w:type="spellStart"/>
      <w:r w:rsidRPr="00FB6B95">
        <w:t>MassSpringSystem</w:t>
      </w:r>
      <w:proofErr w:type="spellEnd"/>
      <w:r w:rsidRPr="00FB6B95">
        <w:t xml:space="preserve"> &amp; system, Eigen::</w:t>
      </w:r>
      <w:proofErr w:type="spellStart"/>
      <w:r w:rsidRPr="00FB6B95">
        <w:t>VectorXf</w:t>
      </w:r>
      <w:proofErr w:type="spellEnd"/>
      <w:r w:rsidRPr="00FB6B95">
        <w:t xml:space="preserve"> const &amp; x)</w:t>
      </w:r>
      <w:r>
        <w:rPr>
          <w:rFonts w:hint="eastAsia"/>
        </w:rPr>
        <w:t>计算</w:t>
      </w:r>
      <m:oMath>
        <m:r>
          <m:rPr>
            <m:sty m:val="p"/>
          </m:rPr>
          <w:rPr>
            <w:rFonts w:ascii="Cambria Math" w:hAnsi="Cambria Math"/>
          </w:rPr>
          <m:t>∇</m:t>
        </m:r>
        <m:r>
          <w:rPr>
            <w:rFonts w:ascii="Cambria Math" w:hAnsi="Cambria Math" w:hint="eastAsia"/>
          </w:rPr>
          <m:t>E</m:t>
        </m:r>
        <m:d>
          <m:dPr>
            <m:ctrlPr>
              <w:rPr>
                <w:rFonts w:ascii="Cambria Math" w:hAnsi="Cambria Math"/>
                <w:i/>
              </w:rPr>
            </m:ctrlPr>
          </m:dPr>
          <m:e>
            <m:r>
              <w:rPr>
                <w:rFonts w:ascii="Cambria Math" w:hAnsi="Cambria Math" w:hint="eastAsia"/>
              </w:rPr>
              <m:t>x</m:t>
            </m:r>
          </m:e>
        </m:d>
      </m:oMath>
    </w:p>
    <w:p w14:paraId="57891ADC" w14:textId="183005C4" w:rsidR="00FB6B95" w:rsidRDefault="00FB6B95">
      <w:pPr>
        <w:rPr>
          <w:rFonts w:hint="eastAsia"/>
        </w:rPr>
      </w:pPr>
      <w:r>
        <w:rPr>
          <w:noProof/>
        </w:rPr>
        <w:drawing>
          <wp:inline distT="0" distB="0" distL="0" distR="0" wp14:anchorId="0A697892" wp14:editId="43E88E60">
            <wp:extent cx="5242560" cy="381740"/>
            <wp:effectExtent l="0" t="0" r="0" b="0"/>
            <wp:docPr id="5634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2246" name=""/>
                    <pic:cNvPicPr/>
                  </pic:nvPicPr>
                  <pic:blipFill rotWithShape="1">
                    <a:blip r:embed="rId7"/>
                    <a:srcRect l="33952" t="67295" r="36286" b="28852"/>
                    <a:stretch/>
                  </pic:blipFill>
                  <pic:spPr bwMode="auto">
                    <a:xfrm>
                      <a:off x="0" y="0"/>
                      <a:ext cx="5487657" cy="399587"/>
                    </a:xfrm>
                    <a:prstGeom prst="rect">
                      <a:avLst/>
                    </a:prstGeom>
                    <a:ln>
                      <a:noFill/>
                    </a:ln>
                    <a:extLst>
                      <a:ext uri="{53640926-AAD7-44D8-BBD7-CCE9431645EC}">
                        <a14:shadowObscured xmlns:a14="http://schemas.microsoft.com/office/drawing/2010/main"/>
                      </a:ext>
                    </a:extLst>
                  </pic:spPr>
                </pic:pic>
              </a:graphicData>
            </a:graphic>
          </wp:inline>
        </w:drawing>
      </w:r>
    </w:p>
    <w:p w14:paraId="646C1230" w14:textId="141B66F4" w:rsidR="00FB6B95" w:rsidRDefault="00FB6B95">
      <w:r w:rsidRPr="00FB6B95">
        <w:t>Eigen::</w:t>
      </w:r>
      <w:proofErr w:type="spellStart"/>
      <w:r w:rsidRPr="00FB6B95">
        <w:t>VectorXf</w:t>
      </w:r>
      <w:proofErr w:type="spellEnd"/>
      <w:r w:rsidRPr="00FB6B95">
        <w:t xml:space="preserve"> y(</w:t>
      </w:r>
      <w:proofErr w:type="spellStart"/>
      <w:r w:rsidRPr="00FB6B95">
        <w:t>MassSpringSystem</w:t>
      </w:r>
      <w:proofErr w:type="spellEnd"/>
      <w:r w:rsidRPr="00FB6B95">
        <w:t xml:space="preserve"> &amp; system, Eigen::</w:t>
      </w:r>
      <w:proofErr w:type="spellStart"/>
      <w:r w:rsidRPr="00FB6B95">
        <w:t>VectorXf</w:t>
      </w:r>
      <w:proofErr w:type="spellEnd"/>
      <w:r w:rsidRPr="00FB6B95">
        <w:t xml:space="preserve"> const &amp; x, Eigen::</w:t>
      </w:r>
      <w:proofErr w:type="spellStart"/>
      <w:r w:rsidRPr="00FB6B95">
        <w:t>VectorXf</w:t>
      </w:r>
      <w:proofErr w:type="spellEnd"/>
      <w:r w:rsidRPr="00FB6B95">
        <w:t xml:space="preserve"> const &amp; v, float const </w:t>
      </w:r>
      <w:proofErr w:type="spellStart"/>
      <w:r w:rsidRPr="00FB6B95">
        <w:t>ddt</w:t>
      </w:r>
      <w:proofErr w:type="spellEnd"/>
      <w:r w:rsidRPr="00FB6B95">
        <w:t>)</w:t>
      </w:r>
      <w:r>
        <w:rPr>
          <w:rFonts w:hint="eastAsia"/>
        </w:rPr>
        <w:t>计算y，其中</w:t>
      </w:r>
      <w:proofErr w:type="spellStart"/>
      <w:r>
        <w:rPr>
          <w:rFonts w:hint="eastAsia"/>
        </w:rPr>
        <w:t>fext</w:t>
      </w:r>
      <w:proofErr w:type="spellEnd"/>
      <w:r>
        <w:rPr>
          <w:rFonts w:hint="eastAsia"/>
        </w:rPr>
        <w:t>包括重力和阻尼。</w:t>
      </w:r>
    </w:p>
    <w:p w14:paraId="7633CED3" w14:textId="1CA0EB35" w:rsidR="00FB6B95" w:rsidRDefault="00FB6B95">
      <w:pPr>
        <w:rPr>
          <w:noProof/>
        </w:rPr>
      </w:pPr>
      <w:r w:rsidRPr="00FB6B95">
        <w:rPr>
          <w:noProof/>
        </w:rPr>
        <w:t xml:space="preserve"> </w:t>
      </w:r>
      <w:r w:rsidRPr="00FB6B95">
        <w:drawing>
          <wp:inline distT="0" distB="0" distL="0" distR="0" wp14:anchorId="3B216E96" wp14:editId="62F7A7BA">
            <wp:extent cx="2446020" cy="269781"/>
            <wp:effectExtent l="0" t="0" r="0" b="0"/>
            <wp:docPr id="532014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14468" name=""/>
                    <pic:cNvPicPr/>
                  </pic:nvPicPr>
                  <pic:blipFill rotWithShape="1">
                    <a:blip r:embed="rId8"/>
                    <a:srcRect l="40742" t="60616" r="39610" b="35531"/>
                    <a:stretch/>
                  </pic:blipFill>
                  <pic:spPr bwMode="auto">
                    <a:xfrm>
                      <a:off x="0" y="0"/>
                      <a:ext cx="2561189" cy="282483"/>
                    </a:xfrm>
                    <a:prstGeom prst="rect">
                      <a:avLst/>
                    </a:prstGeom>
                    <a:ln>
                      <a:noFill/>
                    </a:ln>
                    <a:extLst>
                      <a:ext uri="{53640926-AAD7-44D8-BBD7-CCE9431645EC}">
                        <a14:shadowObscured xmlns:a14="http://schemas.microsoft.com/office/drawing/2010/main"/>
                      </a:ext>
                    </a:extLst>
                  </pic:spPr>
                </pic:pic>
              </a:graphicData>
            </a:graphic>
          </wp:inline>
        </w:drawing>
      </w:r>
    </w:p>
    <w:p w14:paraId="27A464C0" w14:textId="38205688" w:rsidR="00FB6B95" w:rsidRDefault="00FB6B95">
      <w:pPr>
        <w:rPr>
          <w:iCs/>
        </w:rPr>
      </w:pPr>
      <w:r w:rsidRPr="00FB6B95">
        <w:rPr>
          <w:iCs/>
        </w:rPr>
        <w:lastRenderedPageBreak/>
        <w:t>static Eigen::</w:t>
      </w:r>
      <w:proofErr w:type="spellStart"/>
      <w:r w:rsidRPr="00FB6B95">
        <w:rPr>
          <w:iCs/>
        </w:rPr>
        <w:t>VectorXf</w:t>
      </w:r>
      <w:proofErr w:type="spellEnd"/>
      <w:r w:rsidRPr="00FB6B95">
        <w:rPr>
          <w:iCs/>
        </w:rPr>
        <w:t xml:space="preserve"> </w:t>
      </w:r>
      <w:proofErr w:type="spellStart"/>
      <w:r w:rsidRPr="00FB6B95">
        <w:rPr>
          <w:iCs/>
        </w:rPr>
        <w:t>grad_g</w:t>
      </w:r>
      <w:proofErr w:type="spellEnd"/>
      <w:r w:rsidRPr="00FB6B95">
        <w:rPr>
          <w:iCs/>
        </w:rPr>
        <w:t>(</w:t>
      </w:r>
      <w:proofErr w:type="spellStart"/>
      <w:r w:rsidRPr="00FB6B95">
        <w:rPr>
          <w:iCs/>
        </w:rPr>
        <w:t>MassSpringSystem</w:t>
      </w:r>
      <w:proofErr w:type="spellEnd"/>
      <w:r w:rsidRPr="00FB6B95">
        <w:rPr>
          <w:iCs/>
        </w:rPr>
        <w:t xml:space="preserve"> &amp; system, Eigen::</w:t>
      </w:r>
      <w:proofErr w:type="spellStart"/>
      <w:r w:rsidRPr="00FB6B95">
        <w:rPr>
          <w:iCs/>
        </w:rPr>
        <w:t>VectorXf</w:t>
      </w:r>
      <w:proofErr w:type="spellEnd"/>
      <w:r w:rsidRPr="00FB6B95">
        <w:rPr>
          <w:iCs/>
        </w:rPr>
        <w:t xml:space="preserve"> const &amp; x, Eigen::</w:t>
      </w:r>
      <w:proofErr w:type="spellStart"/>
      <w:r w:rsidRPr="00FB6B95">
        <w:rPr>
          <w:iCs/>
        </w:rPr>
        <w:t>VectorXf</w:t>
      </w:r>
      <w:proofErr w:type="spellEnd"/>
      <w:r w:rsidRPr="00FB6B95">
        <w:rPr>
          <w:iCs/>
        </w:rPr>
        <w:t xml:space="preserve"> const &amp; v, float const </w:t>
      </w:r>
      <w:proofErr w:type="spellStart"/>
      <w:r w:rsidRPr="00FB6B95">
        <w:rPr>
          <w:iCs/>
        </w:rPr>
        <w:t>ddt</w:t>
      </w:r>
      <w:proofErr w:type="spellEnd"/>
      <w:r w:rsidRPr="00FB6B95">
        <w:rPr>
          <w:iCs/>
        </w:rPr>
        <w:t>)</w:t>
      </w:r>
      <w:r>
        <w:rPr>
          <w:rFonts w:hint="eastAsia"/>
          <w:iCs/>
        </w:rPr>
        <w:t>计算</w:t>
      </w:r>
      <m:oMath>
        <m:r>
          <m:rPr>
            <m:sty m:val="p"/>
          </m:rPr>
          <w:rPr>
            <w:rFonts w:ascii="Cambria Math" w:hAnsi="Cambria Math"/>
          </w:rPr>
          <m:t>∇</m:t>
        </m:r>
        <m:r>
          <w:rPr>
            <w:rFonts w:ascii="Cambria Math" w:hAnsi="Cambria Math" w:hint="eastAsia"/>
          </w:rPr>
          <m:t>g</m:t>
        </m:r>
        <m:d>
          <m:dPr>
            <m:ctrlPr>
              <w:rPr>
                <w:rFonts w:ascii="Cambria Math" w:hAnsi="Cambria Math"/>
                <w:i/>
                <w:iCs/>
              </w:rPr>
            </m:ctrlPr>
          </m:dPr>
          <m:e>
            <m:r>
              <w:rPr>
                <w:rFonts w:ascii="Cambria Math" w:hAnsi="Cambria Math" w:hint="eastAsia"/>
              </w:rPr>
              <m:t>x</m:t>
            </m:r>
          </m:e>
        </m:d>
      </m:oMath>
      <w:r>
        <w:rPr>
          <w:rFonts w:hint="eastAsia"/>
          <w:iCs/>
        </w:rPr>
        <w:t>。</w:t>
      </w:r>
    </w:p>
    <w:p w14:paraId="7D7092B7" w14:textId="4C9E54D1" w:rsidR="00FB6B95" w:rsidRDefault="00FB6B95">
      <w:pPr>
        <w:rPr>
          <w:iCs/>
        </w:rPr>
      </w:pPr>
      <w:r>
        <w:rPr>
          <w:noProof/>
        </w:rPr>
        <w:drawing>
          <wp:inline distT="0" distB="0" distL="0" distR="0" wp14:anchorId="7128B156" wp14:editId="191A79C7">
            <wp:extent cx="2712720" cy="395056"/>
            <wp:effectExtent l="0" t="0" r="0" b="5080"/>
            <wp:docPr id="155054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532" name=""/>
                    <pic:cNvPicPr/>
                  </pic:nvPicPr>
                  <pic:blipFill rotWithShape="1">
                    <a:blip r:embed="rId9"/>
                    <a:srcRect l="42331" t="65240" r="42788" b="30907"/>
                    <a:stretch/>
                  </pic:blipFill>
                  <pic:spPr bwMode="auto">
                    <a:xfrm>
                      <a:off x="0" y="0"/>
                      <a:ext cx="2733613" cy="398099"/>
                    </a:xfrm>
                    <a:prstGeom prst="rect">
                      <a:avLst/>
                    </a:prstGeom>
                    <a:ln>
                      <a:noFill/>
                    </a:ln>
                    <a:extLst>
                      <a:ext uri="{53640926-AAD7-44D8-BBD7-CCE9431645EC}">
                        <a14:shadowObscured xmlns:a14="http://schemas.microsoft.com/office/drawing/2010/main"/>
                      </a:ext>
                    </a:extLst>
                  </pic:spPr>
                </pic:pic>
              </a:graphicData>
            </a:graphic>
          </wp:inline>
        </w:drawing>
      </w:r>
    </w:p>
    <w:p w14:paraId="0FF6F471" w14:textId="71CC6FC3" w:rsidR="00FB6B95" w:rsidRDefault="00FB6B95">
      <w:pPr>
        <w:rPr>
          <w:iCs/>
        </w:rPr>
      </w:pPr>
      <w:r w:rsidRPr="00FB6B95">
        <w:rPr>
          <w:iCs/>
        </w:rPr>
        <w:t>Eigen::</w:t>
      </w:r>
      <w:proofErr w:type="spellStart"/>
      <w:r w:rsidRPr="00FB6B95">
        <w:rPr>
          <w:iCs/>
        </w:rPr>
        <w:t>SparseMatrix</w:t>
      </w:r>
      <w:proofErr w:type="spellEnd"/>
      <w:r w:rsidRPr="00FB6B95">
        <w:rPr>
          <w:iCs/>
        </w:rPr>
        <w:t>&lt;float&gt; Hessian(</w:t>
      </w:r>
      <w:proofErr w:type="spellStart"/>
      <w:r w:rsidRPr="00FB6B95">
        <w:rPr>
          <w:iCs/>
        </w:rPr>
        <w:t>MassSpringSystem</w:t>
      </w:r>
      <w:proofErr w:type="spellEnd"/>
      <w:r w:rsidRPr="00FB6B95">
        <w:rPr>
          <w:iCs/>
        </w:rPr>
        <w:t xml:space="preserve"> &amp; system, Eigen::</w:t>
      </w:r>
      <w:proofErr w:type="spellStart"/>
      <w:r w:rsidRPr="00FB6B95">
        <w:rPr>
          <w:iCs/>
        </w:rPr>
        <w:t>VectorXf</w:t>
      </w:r>
      <w:proofErr w:type="spellEnd"/>
      <w:r w:rsidRPr="00FB6B95">
        <w:rPr>
          <w:iCs/>
        </w:rPr>
        <w:t xml:space="preserve"> const &amp; x, float const </w:t>
      </w:r>
      <w:proofErr w:type="spellStart"/>
      <w:r w:rsidRPr="00FB6B95">
        <w:rPr>
          <w:iCs/>
        </w:rPr>
        <w:t>ddt</w:t>
      </w:r>
      <w:proofErr w:type="spellEnd"/>
      <w:r w:rsidRPr="00FB6B95">
        <w:rPr>
          <w:iCs/>
        </w:rPr>
        <w:t>)</w:t>
      </w:r>
      <w:r>
        <w:rPr>
          <w:rFonts w:hint="eastAsia"/>
          <w:iCs/>
        </w:rPr>
        <w:t>计算海森矩阵，其中对于每个弹簧连接，把</w:t>
      </w:r>
      <w:proofErr w:type="spellStart"/>
      <w:r>
        <w:rPr>
          <w:rFonts w:hint="eastAsia"/>
          <w:iCs/>
        </w:rPr>
        <w:t>ij</w:t>
      </w:r>
      <w:proofErr w:type="spellEnd"/>
      <w:r>
        <w:rPr>
          <w:rFonts w:hint="eastAsia"/>
          <w:iCs/>
        </w:rPr>
        <w:t>项和ji</w:t>
      </w:r>
      <w:proofErr w:type="gramStart"/>
      <w:r w:rsidR="0084760D">
        <w:rPr>
          <w:rFonts w:hint="eastAsia"/>
          <w:iCs/>
        </w:rPr>
        <w:t>项直接</w:t>
      </w:r>
      <w:proofErr w:type="gramEnd"/>
      <w:r w:rsidR="0084760D">
        <w:rPr>
          <w:rFonts w:hint="eastAsia"/>
          <w:iCs/>
        </w:rPr>
        <w:t>加入稀疏矩阵，ii项和</w:t>
      </w:r>
      <w:proofErr w:type="spellStart"/>
      <w:r w:rsidR="0084760D">
        <w:rPr>
          <w:rFonts w:hint="eastAsia"/>
          <w:iCs/>
        </w:rPr>
        <w:t>jj</w:t>
      </w:r>
      <w:proofErr w:type="spellEnd"/>
      <w:r w:rsidR="0084760D">
        <w:rPr>
          <w:rFonts w:hint="eastAsia"/>
          <w:iCs/>
        </w:rPr>
        <w:t>项累加进入另一个存有对角块的diagonal中，最后将diagonal加入稀疏矩阵，得到完整的海森矩阵。</w:t>
      </w:r>
    </w:p>
    <w:p w14:paraId="55517F54" w14:textId="4BB2E7C4" w:rsidR="0084760D" w:rsidRDefault="0084760D">
      <w:pPr>
        <w:rPr>
          <w:iCs/>
        </w:rPr>
      </w:pPr>
      <w:r>
        <w:rPr>
          <w:noProof/>
        </w:rPr>
        <w:drawing>
          <wp:inline distT="0" distB="0" distL="0" distR="0" wp14:anchorId="29723248" wp14:editId="323FA2D8">
            <wp:extent cx="1684020" cy="383701"/>
            <wp:effectExtent l="0" t="0" r="0" b="0"/>
            <wp:docPr id="213864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7872" name=""/>
                    <pic:cNvPicPr/>
                  </pic:nvPicPr>
                  <pic:blipFill rotWithShape="1">
                    <a:blip r:embed="rId10"/>
                    <a:srcRect l="42187" t="55222" r="46399" b="40155"/>
                    <a:stretch/>
                  </pic:blipFill>
                  <pic:spPr bwMode="auto">
                    <a:xfrm>
                      <a:off x="0" y="0"/>
                      <a:ext cx="1709297" cy="389460"/>
                    </a:xfrm>
                    <a:prstGeom prst="rect">
                      <a:avLst/>
                    </a:prstGeom>
                    <a:ln>
                      <a:noFill/>
                    </a:ln>
                    <a:extLst>
                      <a:ext uri="{53640926-AAD7-44D8-BBD7-CCE9431645EC}">
                        <a14:shadowObscured xmlns:a14="http://schemas.microsoft.com/office/drawing/2010/main"/>
                      </a:ext>
                    </a:extLst>
                  </pic:spPr>
                </pic:pic>
              </a:graphicData>
            </a:graphic>
          </wp:inline>
        </w:drawing>
      </w:r>
    </w:p>
    <w:p w14:paraId="7271A930" w14:textId="1A81DB98" w:rsidR="0084760D" w:rsidRDefault="0084760D">
      <w:pPr>
        <w:rPr>
          <w:iCs/>
        </w:rPr>
      </w:pPr>
      <w:r w:rsidRPr="0084760D">
        <w:drawing>
          <wp:inline distT="0" distB="0" distL="0" distR="0" wp14:anchorId="02D21324" wp14:editId="120F8D0C">
            <wp:extent cx="5349240" cy="447465"/>
            <wp:effectExtent l="0" t="0" r="3810" b="0"/>
            <wp:docPr id="40266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60805" name=""/>
                    <pic:cNvPicPr/>
                  </pic:nvPicPr>
                  <pic:blipFill rotWithShape="1">
                    <a:blip r:embed="rId11"/>
                    <a:srcRect l="30917" t="58048" r="31086" b="36301"/>
                    <a:stretch/>
                  </pic:blipFill>
                  <pic:spPr bwMode="auto">
                    <a:xfrm>
                      <a:off x="0" y="0"/>
                      <a:ext cx="5701373" cy="476921"/>
                    </a:xfrm>
                    <a:prstGeom prst="rect">
                      <a:avLst/>
                    </a:prstGeom>
                    <a:ln>
                      <a:noFill/>
                    </a:ln>
                    <a:extLst>
                      <a:ext uri="{53640926-AAD7-44D8-BBD7-CCE9431645EC}">
                        <a14:shadowObscured xmlns:a14="http://schemas.microsoft.com/office/drawing/2010/main"/>
                      </a:ext>
                    </a:extLst>
                  </pic:spPr>
                </pic:pic>
              </a:graphicData>
            </a:graphic>
          </wp:inline>
        </w:drawing>
      </w:r>
    </w:p>
    <w:p w14:paraId="79FC59AF" w14:textId="01E9BA0C" w:rsidR="0084760D" w:rsidRDefault="0084760D">
      <w:pPr>
        <w:rPr>
          <w:iCs/>
        </w:rPr>
      </w:pPr>
      <w:r w:rsidRPr="0084760D">
        <w:drawing>
          <wp:inline distT="0" distB="0" distL="0" distR="0" wp14:anchorId="7E931DBF" wp14:editId="7FED47D2">
            <wp:extent cx="2613660" cy="1328611"/>
            <wp:effectExtent l="0" t="0" r="0" b="5080"/>
            <wp:docPr id="790677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7724" name=""/>
                    <pic:cNvPicPr/>
                  </pic:nvPicPr>
                  <pic:blipFill rotWithShape="1">
                    <a:blip r:embed="rId12"/>
                    <a:srcRect l="41476" t="42423" r="41479" b="42173"/>
                    <a:stretch/>
                  </pic:blipFill>
                  <pic:spPr bwMode="auto">
                    <a:xfrm>
                      <a:off x="0" y="0"/>
                      <a:ext cx="2620873" cy="1332278"/>
                    </a:xfrm>
                    <a:prstGeom prst="rect">
                      <a:avLst/>
                    </a:prstGeom>
                    <a:ln>
                      <a:noFill/>
                    </a:ln>
                    <a:extLst>
                      <a:ext uri="{53640926-AAD7-44D8-BBD7-CCE9431645EC}">
                        <a14:shadowObscured xmlns:a14="http://schemas.microsoft.com/office/drawing/2010/main"/>
                      </a:ext>
                    </a:extLst>
                  </pic:spPr>
                </pic:pic>
              </a:graphicData>
            </a:graphic>
          </wp:inline>
        </w:drawing>
      </w:r>
    </w:p>
    <w:p w14:paraId="2D3EF9F8" w14:textId="52804F37" w:rsidR="0084760D" w:rsidRDefault="0084760D">
      <w:pPr>
        <w:rPr>
          <w:iCs/>
        </w:rPr>
      </w:pPr>
      <w:r>
        <w:rPr>
          <w:noProof/>
        </w:rPr>
        <w:drawing>
          <wp:inline distT="0" distB="0" distL="0" distR="0" wp14:anchorId="1F6BD6E3" wp14:editId="1E9785AA">
            <wp:extent cx="1580949" cy="411480"/>
            <wp:effectExtent l="0" t="0" r="635" b="7620"/>
            <wp:docPr id="1125161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61497" name=""/>
                    <pic:cNvPicPr/>
                  </pic:nvPicPr>
                  <pic:blipFill rotWithShape="1">
                    <a:blip r:embed="rId12"/>
                    <a:srcRect l="45076" t="65497" r="44377" b="29623"/>
                    <a:stretch/>
                  </pic:blipFill>
                  <pic:spPr bwMode="auto">
                    <a:xfrm>
                      <a:off x="0" y="0"/>
                      <a:ext cx="1589322" cy="413659"/>
                    </a:xfrm>
                    <a:prstGeom prst="rect">
                      <a:avLst/>
                    </a:prstGeom>
                    <a:ln>
                      <a:noFill/>
                    </a:ln>
                    <a:extLst>
                      <a:ext uri="{53640926-AAD7-44D8-BBD7-CCE9431645EC}">
                        <a14:shadowObscured xmlns:a14="http://schemas.microsoft.com/office/drawing/2010/main"/>
                      </a:ext>
                    </a:extLst>
                  </pic:spPr>
                </pic:pic>
              </a:graphicData>
            </a:graphic>
          </wp:inline>
        </w:drawing>
      </w:r>
    </w:p>
    <w:p w14:paraId="41F83C61" w14:textId="4F1C0F44" w:rsidR="0084760D" w:rsidRDefault="0084760D">
      <w:pPr>
        <w:rPr>
          <w:iCs/>
        </w:rPr>
      </w:pPr>
      <w:r>
        <w:rPr>
          <w:rFonts w:hint="eastAsia"/>
          <w:iCs/>
        </w:rPr>
        <w:t>得到海森矩阵，和</w:t>
      </w:r>
      <m:oMath>
        <m:r>
          <m:rPr>
            <m:sty m:val="p"/>
          </m:rPr>
          <w:rPr>
            <w:rFonts w:ascii="Cambria Math" w:hAnsi="Cambria Math"/>
          </w:rPr>
          <m:t>∇</m:t>
        </m:r>
        <m:r>
          <w:rPr>
            <w:rFonts w:ascii="Cambria Math" w:hAnsi="Cambria Math" w:hint="eastAsia"/>
          </w:rPr>
          <m:t>g</m:t>
        </m:r>
        <m:d>
          <m:dPr>
            <m:ctrlPr>
              <w:rPr>
                <w:rFonts w:ascii="Cambria Math" w:hAnsi="Cambria Math"/>
                <w:i/>
                <w:iCs/>
              </w:rPr>
            </m:ctrlPr>
          </m:dPr>
          <m:e>
            <m:r>
              <w:rPr>
                <w:rFonts w:ascii="Cambria Math" w:hAnsi="Cambria Math" w:hint="eastAsia"/>
              </w:rPr>
              <m:t>x</m:t>
            </m:r>
          </m:e>
        </m:d>
      </m:oMath>
      <w:r>
        <w:rPr>
          <w:rFonts w:hint="eastAsia"/>
          <w:iCs/>
        </w:rPr>
        <w:t>后，求解得到更新的x，并用更新的x计算v</w:t>
      </w:r>
    </w:p>
    <w:p w14:paraId="47ECCB96" w14:textId="7AFCD9F7" w:rsidR="0084760D" w:rsidRDefault="0084760D">
      <w:pPr>
        <w:rPr>
          <w:iCs/>
        </w:rPr>
      </w:pPr>
      <w:r>
        <w:rPr>
          <w:noProof/>
        </w:rPr>
        <w:drawing>
          <wp:inline distT="0" distB="0" distL="0" distR="0" wp14:anchorId="5142CB12" wp14:editId="52BBA303">
            <wp:extent cx="3014345" cy="358140"/>
            <wp:effectExtent l="0" t="0" r="0" b="3810"/>
            <wp:docPr id="1094103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03898" name=""/>
                    <pic:cNvPicPr/>
                  </pic:nvPicPr>
                  <pic:blipFill rotWithShape="1">
                    <a:blip r:embed="rId13"/>
                    <a:srcRect l="43342" t="72175" r="42066" b="24743"/>
                    <a:stretch/>
                  </pic:blipFill>
                  <pic:spPr bwMode="auto">
                    <a:xfrm>
                      <a:off x="0" y="0"/>
                      <a:ext cx="3014345" cy="358140"/>
                    </a:xfrm>
                    <a:prstGeom prst="rect">
                      <a:avLst/>
                    </a:prstGeom>
                    <a:ln>
                      <a:noFill/>
                    </a:ln>
                    <a:extLst>
                      <a:ext uri="{53640926-AAD7-44D8-BBD7-CCE9431645EC}">
                        <a14:shadowObscured xmlns:a14="http://schemas.microsoft.com/office/drawing/2010/main"/>
                      </a:ext>
                    </a:extLst>
                  </pic:spPr>
                </pic:pic>
              </a:graphicData>
            </a:graphic>
          </wp:inline>
        </w:drawing>
      </w:r>
    </w:p>
    <w:p w14:paraId="6195E07F" w14:textId="49EE35AC" w:rsidR="0084760D" w:rsidRDefault="0084760D">
      <w:pPr>
        <w:rPr>
          <w:iCs/>
        </w:rPr>
      </w:pPr>
      <w:r w:rsidRPr="0084760D">
        <w:drawing>
          <wp:inline distT="0" distB="0" distL="0" distR="0" wp14:anchorId="528DF720" wp14:editId="75CA0009">
            <wp:extent cx="2954927" cy="464820"/>
            <wp:effectExtent l="0" t="0" r="0" b="0"/>
            <wp:docPr id="1266423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23619" name=""/>
                    <pic:cNvPicPr/>
                  </pic:nvPicPr>
                  <pic:blipFill rotWithShape="1">
                    <a:blip r:embed="rId14"/>
                    <a:srcRect l="44209" t="50599" r="42933" b="45805"/>
                    <a:stretch/>
                  </pic:blipFill>
                  <pic:spPr bwMode="auto">
                    <a:xfrm>
                      <a:off x="0" y="0"/>
                      <a:ext cx="2963910" cy="466233"/>
                    </a:xfrm>
                    <a:prstGeom prst="rect">
                      <a:avLst/>
                    </a:prstGeom>
                    <a:ln>
                      <a:noFill/>
                    </a:ln>
                    <a:extLst>
                      <a:ext uri="{53640926-AAD7-44D8-BBD7-CCE9431645EC}">
                        <a14:shadowObscured xmlns:a14="http://schemas.microsoft.com/office/drawing/2010/main"/>
                      </a:ext>
                    </a:extLst>
                  </pic:spPr>
                </pic:pic>
              </a:graphicData>
            </a:graphic>
          </wp:inline>
        </w:drawing>
      </w:r>
    </w:p>
    <w:p w14:paraId="2A487532" w14:textId="1F738A90" w:rsidR="0084760D" w:rsidRDefault="0084760D">
      <w:pPr>
        <w:rPr>
          <w:iCs/>
        </w:rPr>
      </w:pPr>
      <w:r>
        <w:rPr>
          <w:rFonts w:hint="eastAsia"/>
          <w:iCs/>
        </w:rPr>
        <w:t>最终结果：</w:t>
      </w:r>
    </w:p>
    <w:p w14:paraId="027D13A7" w14:textId="0AA700BF" w:rsidR="0084760D" w:rsidRPr="00FB6B95" w:rsidRDefault="0084760D">
      <w:pPr>
        <w:rPr>
          <w:rFonts w:hint="eastAsia"/>
          <w:iCs/>
        </w:rPr>
      </w:pPr>
      <w:r w:rsidRPr="0084760D">
        <w:drawing>
          <wp:inline distT="0" distB="0" distL="0" distR="0" wp14:anchorId="43D4605A" wp14:editId="6D0F490B">
            <wp:extent cx="5274310" cy="2560320"/>
            <wp:effectExtent l="0" t="0" r="2540" b="0"/>
            <wp:docPr id="1662715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5856" name=""/>
                    <pic:cNvPicPr/>
                  </pic:nvPicPr>
                  <pic:blipFill rotWithShape="1">
                    <a:blip r:embed="rId15"/>
                    <a:srcRect t="5137" b="8563"/>
                    <a:stretch/>
                  </pic:blipFill>
                  <pic:spPr bwMode="auto">
                    <a:xfrm>
                      <a:off x="0" y="0"/>
                      <a:ext cx="5274310" cy="2560320"/>
                    </a:xfrm>
                    <a:prstGeom prst="rect">
                      <a:avLst/>
                    </a:prstGeom>
                    <a:ln>
                      <a:noFill/>
                    </a:ln>
                    <a:extLst>
                      <a:ext uri="{53640926-AAD7-44D8-BBD7-CCE9431645EC}">
                        <a14:shadowObscured xmlns:a14="http://schemas.microsoft.com/office/drawing/2010/main"/>
                      </a:ext>
                    </a:extLst>
                  </pic:spPr>
                </pic:pic>
              </a:graphicData>
            </a:graphic>
          </wp:inline>
        </w:drawing>
      </w:r>
    </w:p>
    <w:sectPr w:rsidR="0084760D" w:rsidRPr="00FB6B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762"/>
    <w:rsid w:val="00153CE0"/>
    <w:rsid w:val="00233A90"/>
    <w:rsid w:val="00355A62"/>
    <w:rsid w:val="003B7C72"/>
    <w:rsid w:val="004E6762"/>
    <w:rsid w:val="0084760D"/>
    <w:rsid w:val="00FB6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B5C73"/>
  <w15:chartTrackingRefBased/>
  <w15:docId w15:val="{1DBB5F4B-9CEB-4AD2-86DA-3F987484E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55A6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55A62"/>
    <w:rPr>
      <w:rFonts w:asciiTheme="majorHAnsi" w:eastAsiaTheme="majorEastAsia" w:hAnsiTheme="majorHAnsi" w:cstheme="majorBidi"/>
      <w:b/>
      <w:bCs/>
      <w:sz w:val="32"/>
      <w:szCs w:val="32"/>
    </w:rPr>
  </w:style>
  <w:style w:type="character" w:styleId="a5">
    <w:name w:val="Placeholder Text"/>
    <w:basedOn w:val="a0"/>
    <w:uiPriority w:val="99"/>
    <w:semiHidden/>
    <w:rsid w:val="00FB6B9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917877">
      <w:bodyDiv w:val="1"/>
      <w:marLeft w:val="0"/>
      <w:marRight w:val="0"/>
      <w:marTop w:val="0"/>
      <w:marBottom w:val="0"/>
      <w:divBdr>
        <w:top w:val="none" w:sz="0" w:space="0" w:color="auto"/>
        <w:left w:val="none" w:sz="0" w:space="0" w:color="auto"/>
        <w:bottom w:val="none" w:sz="0" w:space="0" w:color="auto"/>
        <w:right w:val="none" w:sz="0" w:space="0" w:color="auto"/>
      </w:divBdr>
      <w:divsChild>
        <w:div w:id="1830633594">
          <w:marLeft w:val="0"/>
          <w:marRight w:val="0"/>
          <w:marTop w:val="0"/>
          <w:marBottom w:val="0"/>
          <w:divBdr>
            <w:top w:val="none" w:sz="0" w:space="0" w:color="auto"/>
            <w:left w:val="none" w:sz="0" w:space="0" w:color="auto"/>
            <w:bottom w:val="none" w:sz="0" w:space="0" w:color="auto"/>
            <w:right w:val="none" w:sz="0" w:space="0" w:color="auto"/>
          </w:divBdr>
          <w:divsChild>
            <w:div w:id="10373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650">
      <w:bodyDiv w:val="1"/>
      <w:marLeft w:val="0"/>
      <w:marRight w:val="0"/>
      <w:marTop w:val="0"/>
      <w:marBottom w:val="0"/>
      <w:divBdr>
        <w:top w:val="none" w:sz="0" w:space="0" w:color="auto"/>
        <w:left w:val="none" w:sz="0" w:space="0" w:color="auto"/>
        <w:bottom w:val="none" w:sz="0" w:space="0" w:color="auto"/>
        <w:right w:val="none" w:sz="0" w:space="0" w:color="auto"/>
      </w:divBdr>
      <w:divsChild>
        <w:div w:id="1500346918">
          <w:marLeft w:val="0"/>
          <w:marRight w:val="0"/>
          <w:marTop w:val="0"/>
          <w:marBottom w:val="0"/>
          <w:divBdr>
            <w:top w:val="none" w:sz="0" w:space="0" w:color="auto"/>
            <w:left w:val="none" w:sz="0" w:space="0" w:color="auto"/>
            <w:bottom w:val="none" w:sz="0" w:space="0" w:color="auto"/>
            <w:right w:val="none" w:sz="0" w:space="0" w:color="auto"/>
          </w:divBdr>
          <w:divsChild>
            <w:div w:id="16672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9342">
      <w:bodyDiv w:val="1"/>
      <w:marLeft w:val="0"/>
      <w:marRight w:val="0"/>
      <w:marTop w:val="0"/>
      <w:marBottom w:val="0"/>
      <w:divBdr>
        <w:top w:val="none" w:sz="0" w:space="0" w:color="auto"/>
        <w:left w:val="none" w:sz="0" w:space="0" w:color="auto"/>
        <w:bottom w:val="none" w:sz="0" w:space="0" w:color="auto"/>
        <w:right w:val="none" w:sz="0" w:space="0" w:color="auto"/>
      </w:divBdr>
      <w:divsChild>
        <w:div w:id="1103379365">
          <w:marLeft w:val="0"/>
          <w:marRight w:val="0"/>
          <w:marTop w:val="0"/>
          <w:marBottom w:val="0"/>
          <w:divBdr>
            <w:top w:val="none" w:sz="0" w:space="0" w:color="auto"/>
            <w:left w:val="none" w:sz="0" w:space="0" w:color="auto"/>
            <w:bottom w:val="none" w:sz="0" w:space="0" w:color="auto"/>
            <w:right w:val="none" w:sz="0" w:space="0" w:color="auto"/>
          </w:divBdr>
          <w:divsChild>
            <w:div w:id="11063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7312">
      <w:bodyDiv w:val="1"/>
      <w:marLeft w:val="0"/>
      <w:marRight w:val="0"/>
      <w:marTop w:val="0"/>
      <w:marBottom w:val="0"/>
      <w:divBdr>
        <w:top w:val="none" w:sz="0" w:space="0" w:color="auto"/>
        <w:left w:val="none" w:sz="0" w:space="0" w:color="auto"/>
        <w:bottom w:val="none" w:sz="0" w:space="0" w:color="auto"/>
        <w:right w:val="none" w:sz="0" w:space="0" w:color="auto"/>
      </w:divBdr>
      <w:divsChild>
        <w:div w:id="1378774082">
          <w:marLeft w:val="0"/>
          <w:marRight w:val="0"/>
          <w:marTop w:val="0"/>
          <w:marBottom w:val="0"/>
          <w:divBdr>
            <w:top w:val="none" w:sz="0" w:space="0" w:color="auto"/>
            <w:left w:val="none" w:sz="0" w:space="0" w:color="auto"/>
            <w:bottom w:val="none" w:sz="0" w:space="0" w:color="auto"/>
            <w:right w:val="none" w:sz="0" w:space="0" w:color="auto"/>
          </w:divBdr>
          <w:divsChild>
            <w:div w:id="7171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903">
      <w:bodyDiv w:val="1"/>
      <w:marLeft w:val="0"/>
      <w:marRight w:val="0"/>
      <w:marTop w:val="0"/>
      <w:marBottom w:val="0"/>
      <w:divBdr>
        <w:top w:val="none" w:sz="0" w:space="0" w:color="auto"/>
        <w:left w:val="none" w:sz="0" w:space="0" w:color="auto"/>
        <w:bottom w:val="none" w:sz="0" w:space="0" w:color="auto"/>
        <w:right w:val="none" w:sz="0" w:space="0" w:color="auto"/>
      </w:divBdr>
      <w:divsChild>
        <w:div w:id="1356494318">
          <w:marLeft w:val="0"/>
          <w:marRight w:val="0"/>
          <w:marTop w:val="0"/>
          <w:marBottom w:val="0"/>
          <w:divBdr>
            <w:top w:val="none" w:sz="0" w:space="0" w:color="auto"/>
            <w:left w:val="none" w:sz="0" w:space="0" w:color="auto"/>
            <w:bottom w:val="none" w:sz="0" w:space="0" w:color="auto"/>
            <w:right w:val="none" w:sz="0" w:space="0" w:color="auto"/>
          </w:divBdr>
          <w:divsChild>
            <w:div w:id="11525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4256">
      <w:bodyDiv w:val="1"/>
      <w:marLeft w:val="0"/>
      <w:marRight w:val="0"/>
      <w:marTop w:val="0"/>
      <w:marBottom w:val="0"/>
      <w:divBdr>
        <w:top w:val="none" w:sz="0" w:space="0" w:color="auto"/>
        <w:left w:val="none" w:sz="0" w:space="0" w:color="auto"/>
        <w:bottom w:val="none" w:sz="0" w:space="0" w:color="auto"/>
        <w:right w:val="none" w:sz="0" w:space="0" w:color="auto"/>
      </w:divBdr>
      <w:divsChild>
        <w:div w:id="728916054">
          <w:marLeft w:val="0"/>
          <w:marRight w:val="0"/>
          <w:marTop w:val="0"/>
          <w:marBottom w:val="0"/>
          <w:divBdr>
            <w:top w:val="none" w:sz="0" w:space="0" w:color="auto"/>
            <w:left w:val="none" w:sz="0" w:space="0" w:color="auto"/>
            <w:bottom w:val="none" w:sz="0" w:space="0" w:color="auto"/>
            <w:right w:val="none" w:sz="0" w:space="0" w:color="auto"/>
          </w:divBdr>
          <w:divsChild>
            <w:div w:id="1065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276</Words>
  <Characters>1579</Characters>
  <Application>Microsoft Office Word</Application>
  <DocSecurity>0</DocSecurity>
  <Lines>13</Lines>
  <Paragraphs>3</Paragraphs>
  <ScaleCrop>false</ScaleCrop>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一早 唐</dc:creator>
  <cp:keywords/>
  <dc:description/>
  <cp:lastModifiedBy>一早 唐</cp:lastModifiedBy>
  <cp:revision>3</cp:revision>
  <cp:lastPrinted>2023-12-11T02:42:00Z</cp:lastPrinted>
  <dcterms:created xsi:type="dcterms:W3CDTF">2023-12-11T01:54:00Z</dcterms:created>
  <dcterms:modified xsi:type="dcterms:W3CDTF">2023-12-11T02:43:00Z</dcterms:modified>
</cp:coreProperties>
</file>