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BD50" w14:textId="551E96C6" w:rsidR="00D73007" w:rsidRDefault="00EE6108">
      <w:r>
        <w:t xml:space="preserve">The Red Line </w:t>
      </w:r>
      <w:r>
        <w:t>–</w:t>
      </w:r>
      <w:r>
        <w:t xml:space="preserve"> Blackwater vs. Wagner</w:t>
      </w:r>
    </w:p>
    <w:p w14:paraId="118B1B99" w14:textId="7F10430E" w:rsidR="00EE6108" w:rsidRDefault="00EE6108">
      <w:r>
        <w:t>Sean McFate</w:t>
      </w:r>
    </w:p>
    <w:p w14:paraId="2DE96B32" w14:textId="0A12D20F" w:rsidR="00EE6108" w:rsidRDefault="007466EE">
      <w:r>
        <w:t>Alex Kirsch</w:t>
      </w:r>
    </w:p>
    <w:p w14:paraId="0F1131D7" w14:textId="211B9F76" w:rsidR="007466EE" w:rsidRDefault="0055540D">
      <w:r>
        <w:t>Sahar Khan</w:t>
      </w:r>
    </w:p>
    <w:p w14:paraId="3BC1312F" w14:textId="32F23A67" w:rsidR="00D5747A" w:rsidRDefault="00D5747A"/>
    <w:p w14:paraId="11B758A3" w14:textId="3F264BF3" w:rsidR="005F1B91" w:rsidRDefault="005F1B91">
      <w:r>
        <w:t>Wagner Element</w:t>
      </w:r>
    </w:p>
    <w:p w14:paraId="4CD3775E" w14:textId="15647FD9" w:rsidR="00D5747A" w:rsidRDefault="00D5747A" w:rsidP="00D5747A">
      <w:pPr>
        <w:pStyle w:val="ListParagraph"/>
        <w:numPr>
          <w:ilvl w:val="0"/>
          <w:numId w:val="1"/>
        </w:numPr>
      </w:pPr>
      <w:r>
        <w:t>Mercenaries that operate on the behalf of Russian state</w:t>
      </w:r>
    </w:p>
    <w:p w14:paraId="53D723D6" w14:textId="3ACF2DBA" w:rsidR="00D5747A" w:rsidRDefault="00D5747A" w:rsidP="00D5747A">
      <w:pPr>
        <w:pStyle w:val="ListParagraph"/>
        <w:numPr>
          <w:ilvl w:val="0"/>
          <w:numId w:val="1"/>
        </w:numPr>
      </w:pPr>
      <w:r>
        <w:t>Project power</w:t>
      </w:r>
    </w:p>
    <w:p w14:paraId="3919F902" w14:textId="4C68C30F" w:rsidR="00D5747A" w:rsidRDefault="00D5747A" w:rsidP="00D5747A">
      <w:pPr>
        <w:pStyle w:val="ListParagraph"/>
        <w:numPr>
          <w:ilvl w:val="0"/>
          <w:numId w:val="1"/>
        </w:numPr>
      </w:pPr>
      <w:r>
        <w:t>Contingents that work for state enterprises</w:t>
      </w:r>
    </w:p>
    <w:p w14:paraId="5101A9F3" w14:textId="3A32676B" w:rsidR="00D5747A" w:rsidRDefault="00D5747A" w:rsidP="00D5747A">
      <w:pPr>
        <w:pStyle w:val="ListParagraph"/>
        <w:numPr>
          <w:ilvl w:val="0"/>
          <w:numId w:val="1"/>
        </w:numPr>
      </w:pPr>
      <w:r>
        <w:t>Extension of Russian state</w:t>
      </w:r>
    </w:p>
    <w:p w14:paraId="3AB63F8D" w14:textId="1000A1D4" w:rsidR="00B82821" w:rsidRDefault="00B82821" w:rsidP="00B82821"/>
    <w:p w14:paraId="034D0CDF" w14:textId="56B89C9B" w:rsidR="00B82821" w:rsidRDefault="00B82821" w:rsidP="00B82821">
      <w:r>
        <w:t>Fall of Soviet Union</w:t>
      </w:r>
    </w:p>
    <w:p w14:paraId="035CD163" w14:textId="67E7E24E" w:rsidR="00B82821" w:rsidRDefault="00B82821" w:rsidP="00B82821">
      <w:pPr>
        <w:pStyle w:val="ListParagraph"/>
        <w:numPr>
          <w:ilvl w:val="0"/>
          <w:numId w:val="1"/>
        </w:numPr>
      </w:pPr>
      <w:r>
        <w:t>Private companies were allowed to hire their own armies</w:t>
      </w:r>
    </w:p>
    <w:p w14:paraId="45E1B482" w14:textId="08CD7EF4" w:rsidR="00B82821" w:rsidRDefault="00B82821" w:rsidP="00B82821">
      <w:pPr>
        <w:pStyle w:val="ListParagraph"/>
        <w:numPr>
          <w:ilvl w:val="1"/>
          <w:numId w:val="1"/>
        </w:numPr>
      </w:pPr>
      <w:r>
        <w:t>Gazprom had an army of over 30,000 men.</w:t>
      </w:r>
    </w:p>
    <w:p w14:paraId="359971F0" w14:textId="4304297E" w:rsidR="00B23E91" w:rsidRDefault="00B23E91" w:rsidP="00B23E91"/>
    <w:p w14:paraId="4E8C1F3F" w14:textId="34436D3C" w:rsidR="00B23E91" w:rsidRDefault="00B23E91" w:rsidP="00B23E91">
      <w:r>
        <w:t>Wagner group deals appear to be state-to-state</w:t>
      </w:r>
    </w:p>
    <w:p w14:paraId="19C25E22" w14:textId="2B8ADB68" w:rsidR="00B23E91" w:rsidRDefault="00B23E91" w:rsidP="00B23E91">
      <w:pPr>
        <w:pStyle w:val="ListParagraph"/>
        <w:numPr>
          <w:ilvl w:val="0"/>
          <w:numId w:val="1"/>
        </w:numPr>
      </w:pPr>
      <w:r w:rsidRPr="00B23E91">
        <w:t>2013 Rebel forces overran gas plant at Al-Sheer</w:t>
      </w:r>
    </w:p>
    <w:p w14:paraId="17A4C633" w14:textId="6C85ACAB" w:rsidR="00B23E91" w:rsidRDefault="00B23E91" w:rsidP="00B23E91">
      <w:pPr>
        <w:pStyle w:val="ListParagraph"/>
        <w:numPr>
          <w:ilvl w:val="0"/>
          <w:numId w:val="1"/>
        </w:numPr>
      </w:pPr>
      <w:r>
        <w:t>Russian state through concord and everpolis that contracted Wagner to go and take it back</w:t>
      </w:r>
    </w:p>
    <w:p w14:paraId="09C6636D" w14:textId="2CDC1320" w:rsidR="00B23E91" w:rsidRDefault="00B23E91" w:rsidP="00B23E91">
      <w:pPr>
        <w:pStyle w:val="ListParagraph"/>
        <w:numPr>
          <w:ilvl w:val="0"/>
          <w:numId w:val="1"/>
        </w:numPr>
      </w:pPr>
      <w:r>
        <w:t>That deal was part of a almost-treaty like relationship between Russia and Syria</w:t>
      </w:r>
    </w:p>
    <w:p w14:paraId="11D67983" w14:textId="655B9780" w:rsidR="00B23E91" w:rsidRDefault="00B23E91" w:rsidP="00B23E91">
      <w:pPr>
        <w:pStyle w:val="ListParagraph"/>
        <w:numPr>
          <w:ilvl w:val="0"/>
          <w:numId w:val="1"/>
        </w:numPr>
      </w:pPr>
      <w:r>
        <w:t>Loyalty is about social and economic pressures so they cannot be bought out.</w:t>
      </w:r>
    </w:p>
    <w:p w14:paraId="5BE9C983" w14:textId="77777777" w:rsidR="000450E3" w:rsidRDefault="000450E3" w:rsidP="000450E3">
      <w:pPr>
        <w:pStyle w:val="ListParagraph"/>
        <w:numPr>
          <w:ilvl w:val="0"/>
          <w:numId w:val="1"/>
        </w:numPr>
      </w:pPr>
      <w:r>
        <w:t>Come from marginalized backgrounds</w:t>
      </w:r>
    </w:p>
    <w:p w14:paraId="05CFF823" w14:textId="1C471C0E" w:rsidR="000450E3" w:rsidRDefault="000450E3" w:rsidP="000450E3">
      <w:pPr>
        <w:pStyle w:val="ListParagraph"/>
        <w:numPr>
          <w:ilvl w:val="0"/>
          <w:numId w:val="1"/>
        </w:numPr>
      </w:pPr>
      <w:r>
        <w:t>Also, trying to build back names from military shake-up in 2012</w:t>
      </w:r>
    </w:p>
    <w:p w14:paraId="6887841C" w14:textId="712BB2E7" w:rsidR="00554C6D" w:rsidRDefault="00554C6D" w:rsidP="00B23E91">
      <w:pPr>
        <w:pStyle w:val="ListParagraph"/>
        <w:numPr>
          <w:ilvl w:val="0"/>
          <w:numId w:val="1"/>
        </w:numPr>
      </w:pPr>
      <w:r>
        <w:t>Really only appears on the scene in 2013</w:t>
      </w:r>
    </w:p>
    <w:p w14:paraId="347B487F" w14:textId="550DB7A5" w:rsidR="00554C6D" w:rsidRDefault="00554C6D" w:rsidP="00554C6D">
      <w:pPr>
        <w:pStyle w:val="ListParagraph"/>
        <w:numPr>
          <w:ilvl w:val="1"/>
          <w:numId w:val="1"/>
        </w:numPr>
      </w:pPr>
      <w:r>
        <w:t xml:space="preserve">First in Crimea and then in Lunhansk (Donbas region) </w:t>
      </w:r>
    </w:p>
    <w:p w14:paraId="49E59B00" w14:textId="08675322" w:rsidR="00554C6D" w:rsidRDefault="00554C6D" w:rsidP="00554C6D">
      <w:pPr>
        <w:pStyle w:val="ListParagraph"/>
        <w:numPr>
          <w:ilvl w:val="0"/>
          <w:numId w:val="1"/>
        </w:numPr>
      </w:pPr>
      <w:r>
        <w:t>Opportunity to promote a mythological handle for the revival of Russian military power</w:t>
      </w:r>
    </w:p>
    <w:p w14:paraId="408C3CF4" w14:textId="0B81B18F" w:rsidR="00EC50F5" w:rsidRDefault="00EC50F5" w:rsidP="00554C6D">
      <w:r>
        <w:t>Most of the men who fight for wagner group are trained in deep reconisence</w:t>
      </w:r>
    </w:p>
    <w:p w14:paraId="09857566" w14:textId="73B8156D" w:rsidR="00EC50F5" w:rsidRDefault="00EC50F5" w:rsidP="00EC50F5">
      <w:pPr>
        <w:pStyle w:val="ListParagraph"/>
        <w:numPr>
          <w:ilvl w:val="0"/>
          <w:numId w:val="1"/>
        </w:numPr>
      </w:pPr>
      <w:r>
        <w:t>Opperate as tourists</w:t>
      </w:r>
    </w:p>
    <w:p w14:paraId="781AD933" w14:textId="51D1D6AC" w:rsidR="00EC50F5" w:rsidRDefault="00EC50F5" w:rsidP="00EC50F5">
      <w:pPr>
        <w:pStyle w:val="ListParagraph"/>
        <w:numPr>
          <w:ilvl w:val="0"/>
          <w:numId w:val="1"/>
        </w:numPr>
      </w:pPr>
      <w:r>
        <w:t>Cropping up to do things like decapitate leadership etc.</w:t>
      </w:r>
    </w:p>
    <w:p w14:paraId="31386642" w14:textId="660F2BF0" w:rsidR="00EC50F5" w:rsidRDefault="00EC50F5" w:rsidP="00EC50F5">
      <w:r>
        <w:t>No doubt that Wagner works with Concord Management Group -  IRA (troll farm) to be more effective</w:t>
      </w:r>
    </w:p>
    <w:p w14:paraId="54BB3F04" w14:textId="72C91BF5" w:rsidR="00EC50F5" w:rsidRDefault="00EC50F5" w:rsidP="00EC50F5">
      <w:pPr>
        <w:pStyle w:val="ListParagraph"/>
        <w:numPr>
          <w:ilvl w:val="0"/>
          <w:numId w:val="1"/>
        </w:numPr>
      </w:pPr>
      <w:r>
        <w:t>Well established paper trail</w:t>
      </w:r>
    </w:p>
    <w:p w14:paraId="2842749A" w14:textId="21F60AB1" w:rsidR="00EC50F5" w:rsidRDefault="00EC50F5" w:rsidP="00EC50F5">
      <w:pPr>
        <w:pStyle w:val="ListParagraph"/>
        <w:numPr>
          <w:ilvl w:val="0"/>
          <w:numId w:val="1"/>
        </w:numPr>
      </w:pPr>
      <w:r>
        <w:t>Dasie center has done good work on this looking at CAR</w:t>
      </w:r>
    </w:p>
    <w:p w14:paraId="7704FCF7" w14:textId="6F15927E" w:rsidR="00EC50F5" w:rsidRDefault="00EC50F5" w:rsidP="00EC50F5">
      <w:pPr>
        <w:pStyle w:val="ListParagraph"/>
        <w:numPr>
          <w:ilvl w:val="0"/>
          <w:numId w:val="1"/>
        </w:numPr>
      </w:pPr>
      <w:r>
        <w:t>“</w:t>
      </w:r>
      <w:r>
        <w:t>Political technologists</w:t>
      </w:r>
      <w:r>
        <w:t>”</w:t>
      </w:r>
      <w:r>
        <w:t xml:space="preserve"> are deployed on same flights as Wagner Group members</w:t>
      </w:r>
    </w:p>
    <w:p w14:paraId="29A1D2BA" w14:textId="33B7358E" w:rsidR="00EC50F5" w:rsidRDefault="00EC50F5" w:rsidP="00EC50F5">
      <w:r>
        <w:t>Business model</w:t>
      </w:r>
    </w:p>
    <w:p w14:paraId="168E6606" w14:textId="4F6278B3" w:rsidR="00EC50F5" w:rsidRDefault="00EC50F5" w:rsidP="00EC50F5">
      <w:pPr>
        <w:pStyle w:val="ListParagraph"/>
        <w:numPr>
          <w:ilvl w:val="0"/>
          <w:numId w:val="1"/>
        </w:numPr>
      </w:pPr>
      <w:r>
        <w:t>We have a bunch of military technical equipment we want to give to you. We make agreement</w:t>
      </w:r>
    </w:p>
    <w:p w14:paraId="0FBD4997" w14:textId="7396224F" w:rsidR="00EC50F5" w:rsidRDefault="00EC50F5" w:rsidP="00EC50F5">
      <w:pPr>
        <w:pStyle w:val="ListParagraph"/>
        <w:numPr>
          <w:ilvl w:val="0"/>
          <w:numId w:val="1"/>
        </w:numPr>
      </w:pPr>
      <w:r>
        <w:lastRenderedPageBreak/>
        <w:t>If you are interested in maintaining power we also have political advisors to help you win.</w:t>
      </w:r>
    </w:p>
    <w:p w14:paraId="61AF2D01" w14:textId="335FCEDE" w:rsidR="00EC50F5" w:rsidRDefault="00533BF0" w:rsidP="00EC50F5">
      <w:pPr>
        <w:pStyle w:val="ListParagraph"/>
        <w:numPr>
          <w:ilvl w:val="0"/>
          <w:numId w:val="1"/>
        </w:numPr>
      </w:pPr>
      <w:r>
        <w:t xml:space="preserve">Media group also follows them to gain local support </w:t>
      </w:r>
      <w:r>
        <w:t>–</w:t>
      </w:r>
      <w:r>
        <w:t xml:space="preserve"> Cameras even follow</w:t>
      </w:r>
    </w:p>
    <w:p w14:paraId="48EBA43F" w14:textId="77777777" w:rsidR="00EC50F5" w:rsidRDefault="00EC50F5" w:rsidP="00554C6D"/>
    <w:p w14:paraId="7EECF6CC" w14:textId="5F0B2086" w:rsidR="00554C6D" w:rsidRDefault="00554C6D" w:rsidP="00554C6D">
      <w:r>
        <w:t>CAR</w:t>
      </w:r>
    </w:p>
    <w:p w14:paraId="47286506" w14:textId="5F97F6B4" w:rsidR="00554C6D" w:rsidRDefault="00554C6D" w:rsidP="00554C6D">
      <w:pPr>
        <w:pStyle w:val="ListParagraph"/>
        <w:numPr>
          <w:ilvl w:val="0"/>
          <w:numId w:val="1"/>
        </w:numPr>
      </w:pPr>
      <w:r>
        <w:t>Supporting mining operations</w:t>
      </w:r>
    </w:p>
    <w:p w14:paraId="63E04409" w14:textId="4039B18C" w:rsidR="00554C6D" w:rsidRDefault="00554C6D" w:rsidP="00554C6D">
      <w:pPr>
        <w:pStyle w:val="ListParagraph"/>
        <w:numPr>
          <w:ilvl w:val="0"/>
          <w:numId w:val="1"/>
        </w:numPr>
      </w:pPr>
      <w:r>
        <w:t>State wants to protect the valuable materials (gold)</w:t>
      </w:r>
    </w:p>
    <w:p w14:paraId="005D0C0C" w14:textId="68BCF4C0" w:rsidR="00554C6D" w:rsidRDefault="00554C6D" w:rsidP="00554C6D">
      <w:pPr>
        <w:pStyle w:val="ListParagraph"/>
        <w:numPr>
          <w:ilvl w:val="0"/>
          <w:numId w:val="1"/>
        </w:numPr>
      </w:pPr>
      <w:r>
        <w:t>Current theory: Part of the small networks of energy producing companies that hire Wagner group are interested in the mining basin.</w:t>
      </w:r>
    </w:p>
    <w:p w14:paraId="34065892" w14:textId="0512B468" w:rsidR="00554C6D" w:rsidRDefault="00554C6D" w:rsidP="00554C6D">
      <w:pPr>
        <w:pStyle w:val="ListParagraph"/>
        <w:numPr>
          <w:ilvl w:val="0"/>
          <w:numId w:val="1"/>
        </w:numPr>
      </w:pPr>
      <w:r>
        <w:t xml:space="preserve">Seems that gold is a big interest and focus </w:t>
      </w:r>
      <w:r w:rsidR="00EC50F5">
        <w:t xml:space="preserve">of the racket. </w:t>
      </w:r>
    </w:p>
    <w:p w14:paraId="399F9A9A" w14:textId="379F1C7C" w:rsidR="00EC50F5" w:rsidRDefault="00EC50F5" w:rsidP="00554C6D">
      <w:pPr>
        <w:pStyle w:val="ListParagraph"/>
        <w:numPr>
          <w:ilvl w:val="0"/>
          <w:numId w:val="1"/>
        </w:numPr>
      </w:pPr>
      <w:r>
        <w:t xml:space="preserve">Wagner protects </w:t>
      </w:r>
    </w:p>
    <w:p w14:paraId="6E1481C8" w14:textId="6C5876C8" w:rsidR="00EC50F5" w:rsidRDefault="00EC50F5" w:rsidP="00554C6D">
      <w:pPr>
        <w:pStyle w:val="ListParagraph"/>
        <w:numPr>
          <w:ilvl w:val="0"/>
          <w:numId w:val="1"/>
        </w:numPr>
      </w:pPr>
      <w:r>
        <w:t>Hit squads seen in Ukraine</w:t>
      </w:r>
    </w:p>
    <w:sectPr w:rsidR="00EC50F5" w:rsidSect="00FE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7256"/>
    <w:multiLevelType w:val="hybridMultilevel"/>
    <w:tmpl w:val="9C62F60C"/>
    <w:lvl w:ilvl="0" w:tplc="4970D2A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08"/>
    <w:rsid w:val="000450E3"/>
    <w:rsid w:val="00533BF0"/>
    <w:rsid w:val="00554C6D"/>
    <w:rsid w:val="0055540D"/>
    <w:rsid w:val="005F1B91"/>
    <w:rsid w:val="007466EE"/>
    <w:rsid w:val="00A6157C"/>
    <w:rsid w:val="00B23E91"/>
    <w:rsid w:val="00B82821"/>
    <w:rsid w:val="00D5747A"/>
    <w:rsid w:val="00D73007"/>
    <w:rsid w:val="00EC50F5"/>
    <w:rsid w:val="00EE6108"/>
    <w:rsid w:val="00F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B3C2"/>
  <w15:chartTrackingRefBased/>
  <w15:docId w15:val="{351D87ED-950A-457B-8641-FED0D2FB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Matthew Kyle</dc:creator>
  <cp:keywords/>
  <dc:description/>
  <cp:lastModifiedBy>Ellis, Matthew Kyle</cp:lastModifiedBy>
  <cp:revision>3</cp:revision>
  <dcterms:created xsi:type="dcterms:W3CDTF">2022-02-07T14:33:00Z</dcterms:created>
  <dcterms:modified xsi:type="dcterms:W3CDTF">2022-02-10T15:27:00Z</dcterms:modified>
</cp:coreProperties>
</file>