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SkyTrade SUSDT - Official Whitepaper</w:t>
      </w:r>
    </w:p>
    <w:p>
      <w:pPr>
        <w:pStyle w:val="Heading1"/>
      </w:pPr>
      <w:r>
        <w:t>Overview</w:t>
      </w:r>
    </w:p>
    <w:p>
      <w:r>
        <w:t>SkyTrade SUSDT (SUSDT) is a decentralized, secure, and reward-driven stablecoin project built on the Binance Smart Chain (BEP-20). Our mission is to provide a transparent and efficient financial ecosystem for global users, enabling smooth cross-border payments, DeFi integration, and reliable store of value.</w:t>
      </w:r>
    </w:p>
    <w:p>
      <w:pPr>
        <w:pStyle w:val="Heading1"/>
      </w:pPr>
      <w:r>
        <w:t>Token Details</w:t>
      </w:r>
    </w:p>
    <w:p>
      <w:r>
        <w:t>• Token Name: SkyTrade SUSDT</w:t>
      </w:r>
    </w:p>
    <w:p>
      <w:r>
        <w:t>• Symbol: SUSDT</w:t>
      </w:r>
    </w:p>
    <w:p>
      <w:r>
        <w:t>• Network: Binance Smart Chain (BEP-20)</w:t>
      </w:r>
    </w:p>
    <w:p>
      <w:r>
        <w:t>• Decimals: 18</w:t>
      </w:r>
    </w:p>
    <w:p>
      <w:r>
        <w:t>• Contract Address: 0x1f891D25A386e6F67ead37d9BFAf5C444213a134</w:t>
      </w:r>
    </w:p>
    <w:p>
      <w:r>
        <w:t>• Total Supply: 100,000,000,000,000 SUSDT</w:t>
      </w:r>
    </w:p>
    <w:p>
      <w:r>
        <w:t>• Burned Supply: 400,000,000,000,000 SUSDT</w:t>
      </w:r>
    </w:p>
    <w:p>
      <w:r>
        <w:t>• Current Holders: 142+</w:t>
      </w:r>
    </w:p>
    <w:p>
      <w:r>
        <w:t>• Total Transfers: 900+</w:t>
      </w:r>
    </w:p>
    <w:p>
      <w:pPr>
        <w:pStyle w:val="Heading1"/>
      </w:pPr>
      <w:r>
        <w:t>Security Measures</w:t>
      </w:r>
    </w:p>
    <w:p>
      <w:r>
        <w:t>• Multisignature wallet created and used for team funds.</w:t>
      </w:r>
    </w:p>
    <w:p>
      <w:r>
        <w:t>• Maximum team tokens already burned with proof on BscScan.</w:t>
      </w:r>
    </w:p>
    <w:p>
      <w:r>
        <w:t>• Remaining tokens are locked and secured transparently.</w:t>
      </w:r>
    </w:p>
    <w:p>
      <w:pPr>
        <w:pStyle w:val="Heading1"/>
      </w:pPr>
      <w:r>
        <w:t>Liquidity &amp; Locking</w:t>
      </w:r>
    </w:p>
    <w:p>
      <w:r>
        <w:t>SkyTrade SUSDT liquidity is secured through DX.app and transparently verifiable. Liquidity locks and contract visibility ensure protection against rug pulls and manipulation.</w:t>
      </w:r>
    </w:p>
    <w:p>
      <w:pPr>
        <w:pStyle w:val="Heading1"/>
      </w:pPr>
      <w:r>
        <w:t>Use Cases &amp; Utility</w:t>
      </w:r>
    </w:p>
    <w:p>
      <w:r>
        <w:t>• Peer-to-peer payments and remittances</w:t>
      </w:r>
    </w:p>
    <w:p>
      <w:r>
        <w:t>• Stable value for DeFi swaps and liquidity pools</w:t>
      </w:r>
    </w:p>
    <w:p>
      <w:r>
        <w:t>• Affiliate and rewards system integration</w:t>
      </w:r>
    </w:p>
    <w:p>
      <w:r>
        <w:t>• Cross-border commerce and merchant payments</w:t>
      </w:r>
    </w:p>
    <w:p>
      <w:pPr>
        <w:pStyle w:val="Heading1"/>
      </w:pPr>
      <w:r>
        <w:t>Roadmap</w:t>
      </w:r>
    </w:p>
    <w:p>
      <w:r>
        <w:t>• Q1 2025 – Token Launch, Whitepaper, Website, PancakeSwap V2</w:t>
      </w:r>
    </w:p>
    <w:p>
      <w:r>
        <w:t>• Q2 2025 – Listings (CMC, CG), Community Growth</w:t>
      </w:r>
    </w:p>
    <w:p>
      <w:r>
        <w:t>• Q3 2025 – Reward system and cross-chain bridge</w:t>
      </w:r>
    </w:p>
    <w:p>
      <w:r>
        <w:t>• Q4 2025 – Launch of full SkyTrade platform and dashboard</w:t>
      </w:r>
    </w:p>
    <w:p>
      <w:pPr>
        <w:pStyle w:val="Heading1"/>
      </w:pPr>
      <w:r>
        <w:t>Official Links &amp; Contact</w:t>
      </w:r>
    </w:p>
    <w:p>
      <w:r>
        <w:t>• Website: https://pro.skytradepro.com</w:t>
      </w:r>
    </w:p>
    <w:p>
      <w:r>
        <w:t>• Telegram: https://t.me/skytradeproteam</w:t>
      </w:r>
    </w:p>
    <w:p>
      <w:r>
        <w:t>• GitHub: https://github.com/skytradepro/SUSDT</w:t>
      </w:r>
    </w:p>
    <w:p>
      <w:r>
        <w:t>• Twitter: https://x.com/SkyTradeSUSDT</w:t>
      </w:r>
    </w:p>
    <w:p>
      <w:r>
        <w:t>• Instagram: https://instagram.com/skytradeprosusdt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