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EE" w:rsidRPr="00415FEE" w:rsidRDefault="00415FEE" w:rsidP="00415FEE">
      <w:pPr>
        <w:pStyle w:val="1"/>
        <w:spacing w:after="0" w:line="360" w:lineRule="auto"/>
        <w:rPr>
          <w:b w:val="0"/>
          <w:sz w:val="24"/>
        </w:rPr>
      </w:pPr>
      <w:r w:rsidRPr="00415FEE">
        <w:rPr>
          <w:rFonts w:hint="eastAsia"/>
          <w:b w:val="0"/>
        </w:rPr>
        <w:t>一</w:t>
      </w:r>
      <w:r w:rsidRPr="00415FEE">
        <w:rPr>
          <w:b w:val="0"/>
          <w:sz w:val="24"/>
          <w:szCs w:val="24"/>
        </w:rPr>
        <w:t>、</w:t>
      </w:r>
      <w:r w:rsidRPr="00415FEE">
        <w:rPr>
          <w:rFonts w:hint="eastAsia"/>
          <w:b w:val="0"/>
        </w:rPr>
        <w:t>选择题</w:t>
      </w:r>
    </w:p>
    <w:p w:rsidR="00F7384A" w:rsidRPr="00E32EE5" w:rsidRDefault="00F7384A" w:rsidP="00E32EE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Java源文件和编译后的文件扩展名分别为 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A、.class和 .java     B、.java和 .class 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C、.class和 .class     D、.java和 .java </w:t>
      </w:r>
    </w:p>
    <w:p w:rsidR="00F7384A" w:rsidRPr="00E32EE5" w:rsidRDefault="00F7384A" w:rsidP="00E32EE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下面哪个不是java中的关键字？（）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A. </w:t>
      </w:r>
      <w:r w:rsidR="00BE0EAC" w:rsidRPr="00E32EE5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>public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15FEE" w:rsidRPr="00E32EE5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>B.  true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>C.  main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15FEE" w:rsidRPr="00E32EE5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>D.  class</w:t>
      </w:r>
    </w:p>
    <w:p w:rsidR="00F7384A" w:rsidRPr="00E32EE5" w:rsidRDefault="00F7384A" w:rsidP="00E32EE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 下面数组定义错误的是（）</w:t>
      </w:r>
    </w:p>
    <w:p w:rsidR="00BE0EAC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A.  int [] arr ={23,45,65,78,89};  </w:t>
      </w:r>
    </w:p>
    <w:p w:rsidR="00BE0EAC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B.  int [] arr=new int[10] ;        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C.  int [] arr=new int[4]{3,4,5,6};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D.  int [] arr={‘a’, 23 , 45 , 6}；</w:t>
      </w:r>
    </w:p>
    <w:p w:rsidR="00F7384A" w:rsidRPr="00E32EE5" w:rsidRDefault="00F7384A" w:rsidP="00E32EE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下面不属于基本数据类型的是（）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A.  int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>B.  double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>C.  long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>D.  int[] </w:t>
      </w:r>
    </w:p>
    <w:p w:rsidR="00F7384A" w:rsidRPr="00E32EE5" w:rsidRDefault="00BE0EAC" w:rsidP="00E32EE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F7384A" w:rsidRPr="00E32EE5">
        <w:rPr>
          <w:rFonts w:asciiTheme="majorEastAsia" w:eastAsiaTheme="majorEastAsia" w:hAnsiTheme="majorEastAsia"/>
          <w:sz w:val="28"/>
          <w:szCs w:val="28"/>
        </w:rPr>
        <w:t>阅读下面代码段：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classDemo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{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　public static void main (String[] args)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　{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      int[] arr = new int[10];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　　  </w:t>
      </w:r>
      <w:r w:rsidR="007F6BC6" w:rsidRPr="00E32EE5">
        <w:rPr>
          <w:rFonts w:asciiTheme="majorEastAsia" w:eastAsiaTheme="majorEastAsia" w:hAnsiTheme="majorEastAsia"/>
          <w:sz w:val="28"/>
          <w:szCs w:val="28"/>
        </w:rPr>
        <w:tab/>
      </w:r>
      <w:r w:rsidRPr="00E32EE5">
        <w:rPr>
          <w:rFonts w:asciiTheme="majorEastAsia" w:eastAsiaTheme="majorEastAsia" w:hAnsiTheme="majorEastAsia"/>
          <w:sz w:val="28"/>
          <w:szCs w:val="28"/>
        </w:rPr>
        <w:t>System.out.println(arr[1]);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 xml:space="preserve">　　}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}</w:t>
      </w:r>
    </w:p>
    <w:p w:rsidR="00F7384A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lastRenderedPageBreak/>
        <w:t>执行结果正确的说法是</w:t>
      </w:r>
      <w:r w:rsidR="00BE0EAC" w:rsidRPr="00E32EE5">
        <w:rPr>
          <w:rFonts w:asciiTheme="majorEastAsia" w:eastAsiaTheme="majorEastAsia" w:hAnsiTheme="majorEastAsia"/>
          <w:sz w:val="28"/>
          <w:szCs w:val="28"/>
        </w:rPr>
        <w:t xml:space="preserve">( </w:t>
      </w:r>
      <w:r w:rsidRPr="00E32EE5">
        <w:rPr>
          <w:rFonts w:asciiTheme="majorEastAsia" w:eastAsiaTheme="majorEastAsia" w:hAnsiTheme="majorEastAsia"/>
          <w:sz w:val="28"/>
          <w:szCs w:val="28"/>
        </w:rPr>
        <w:t xml:space="preserve"> )</w:t>
      </w:r>
    </w:p>
    <w:p w:rsidR="00F7384A" w:rsidRPr="00E32EE5" w:rsidRDefault="00415FEE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A. </w:t>
      </w:r>
      <w:r w:rsidR="00F7384A" w:rsidRPr="00E32EE5">
        <w:rPr>
          <w:rFonts w:asciiTheme="majorEastAsia" w:eastAsiaTheme="majorEastAsia" w:hAnsiTheme="majorEastAsia"/>
          <w:sz w:val="28"/>
          <w:szCs w:val="28"/>
        </w:rPr>
        <w:t>编译时将产生错误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 xml:space="preserve">   B. </w:t>
      </w:r>
      <w:r w:rsidR="00F7384A" w:rsidRPr="00E32EE5">
        <w:rPr>
          <w:rFonts w:asciiTheme="majorEastAsia" w:eastAsiaTheme="majorEastAsia" w:hAnsiTheme="majorEastAsia"/>
          <w:sz w:val="28"/>
          <w:szCs w:val="28"/>
        </w:rPr>
        <w:t>编译时正确，运行时将产生错误</w:t>
      </w:r>
    </w:p>
    <w:p w:rsidR="00F7384A" w:rsidRPr="00E32EE5" w:rsidRDefault="00415FEE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C. 输出</w:t>
      </w:r>
      <w:r w:rsidR="00E32EE5">
        <w:rPr>
          <w:rFonts w:asciiTheme="majorEastAsia" w:eastAsiaTheme="majorEastAsia" w:hAnsiTheme="majorEastAsia" w:hint="eastAsia"/>
          <w:sz w:val="28"/>
          <w:szCs w:val="28"/>
        </w:rPr>
        <w:t>0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 xml:space="preserve">   D. </w:t>
      </w:r>
      <w:r w:rsidR="00F7384A" w:rsidRPr="00E32EE5">
        <w:rPr>
          <w:rFonts w:asciiTheme="majorEastAsia" w:eastAsiaTheme="majorEastAsia" w:hAnsiTheme="majorEastAsia"/>
          <w:sz w:val="28"/>
          <w:szCs w:val="28"/>
        </w:rPr>
        <w:t>输出空</w:t>
      </w:r>
    </w:p>
    <w:p w:rsidR="00F7384A" w:rsidRPr="00E32EE5" w:rsidRDefault="00E32EE5" w:rsidP="00E32E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6</w:t>
      </w:r>
      <w:r w:rsidR="00F7384A" w:rsidRPr="00E32EE5">
        <w:rPr>
          <w:rFonts w:asciiTheme="majorEastAsia" w:eastAsiaTheme="majorEastAsia" w:hAnsiTheme="majorEastAsia"/>
          <w:sz w:val="28"/>
          <w:szCs w:val="28"/>
        </w:rPr>
        <w:t>. </w:t>
      </w:r>
      <w:r w:rsidR="00F7384A" w:rsidRPr="00E32EE5">
        <w:rPr>
          <w:rFonts w:asciiTheme="majorEastAsia" w:eastAsiaTheme="majorEastAsia" w:hAnsiTheme="majorEastAsia" w:hint="eastAsia"/>
          <w:sz w:val="28"/>
          <w:szCs w:val="28"/>
        </w:rPr>
        <w:t>下列哪一种叙述是正确的（）</w:t>
      </w:r>
      <w:r w:rsidR="00F7384A" w:rsidRPr="00E32EE5">
        <w:rPr>
          <w:rFonts w:asciiTheme="majorEastAsia" w:eastAsiaTheme="majorEastAsia" w:hAnsiTheme="majorEastAsia"/>
          <w:sz w:val="28"/>
          <w:szCs w:val="28"/>
        </w:rPr>
        <w:t> </w:t>
      </w:r>
    </w:p>
    <w:p w:rsidR="00BE0EAC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A abstract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修饰符可修饰字段、方法和类</w:t>
      </w:r>
      <w:r w:rsidRPr="00E32EE5">
        <w:rPr>
          <w:rFonts w:asciiTheme="majorEastAsia" w:eastAsiaTheme="majorEastAsia" w:hAnsiTheme="majorEastAsia"/>
          <w:sz w:val="28"/>
          <w:szCs w:val="28"/>
        </w:rPr>
        <w:t> </w:t>
      </w:r>
    </w:p>
    <w:p w:rsidR="00BE0EAC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B 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抽象方法的</w:t>
      </w:r>
      <w:r w:rsidRPr="00E32EE5">
        <w:rPr>
          <w:rFonts w:asciiTheme="majorEastAsia" w:eastAsiaTheme="majorEastAsia" w:hAnsiTheme="majorEastAsia"/>
          <w:sz w:val="28"/>
          <w:szCs w:val="28"/>
        </w:rPr>
        <w:t>body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部分必须用一对大括号</w:t>
      </w:r>
      <w:r w:rsidRPr="00E32EE5">
        <w:rPr>
          <w:rFonts w:asciiTheme="majorEastAsia" w:eastAsiaTheme="majorEastAsia" w:hAnsiTheme="majorEastAsia"/>
          <w:sz w:val="28"/>
          <w:szCs w:val="28"/>
        </w:rPr>
        <w:t>{ }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包住</w:t>
      </w:r>
    </w:p>
    <w:p w:rsidR="00BE0EAC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C 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声明抽象方法，大括号可有可无</w:t>
      </w:r>
    </w:p>
    <w:p w:rsidR="007F6BC6" w:rsidRPr="00E32EE5" w:rsidRDefault="00F7384A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D 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声明抽象方法不可写出大括号</w:t>
      </w:r>
    </w:p>
    <w:p w:rsidR="001E071B" w:rsidRPr="00E32EE5" w:rsidRDefault="00E32EE5" w:rsidP="00E32E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7.</w:t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/>
          <w:sz w:val="28"/>
          <w:szCs w:val="28"/>
        </w:rPr>
        <w:tab/>
      </w:r>
      <w:r w:rsidR="001E071B" w:rsidRPr="00E32EE5">
        <w:rPr>
          <w:rFonts w:asciiTheme="majorEastAsia" w:eastAsiaTheme="majorEastAsia" w:hAnsiTheme="majorEastAsia"/>
          <w:sz w:val="28"/>
          <w:szCs w:val="28"/>
        </w:rPr>
        <w:t>try {}</w:t>
      </w:r>
      <w:r w:rsidR="001E071B" w:rsidRPr="00E32EE5">
        <w:rPr>
          <w:rFonts w:asciiTheme="majorEastAsia" w:eastAsiaTheme="majorEastAsia" w:hAnsiTheme="majorEastAsia" w:hint="eastAsia"/>
          <w:sz w:val="28"/>
          <w:szCs w:val="28"/>
        </w:rPr>
        <w:t>里有一个</w:t>
      </w:r>
      <w:r w:rsidR="001E071B" w:rsidRPr="00E32EE5">
        <w:rPr>
          <w:rFonts w:asciiTheme="majorEastAsia" w:eastAsiaTheme="majorEastAsia" w:hAnsiTheme="majorEastAsia"/>
          <w:sz w:val="28"/>
          <w:szCs w:val="28"/>
        </w:rPr>
        <w:t>return</w:t>
      </w:r>
      <w:r w:rsidR="001E071B" w:rsidRPr="00E32EE5">
        <w:rPr>
          <w:rFonts w:asciiTheme="majorEastAsia" w:eastAsiaTheme="majorEastAsia" w:hAnsiTheme="majorEastAsia" w:hint="eastAsia"/>
          <w:sz w:val="28"/>
          <w:szCs w:val="28"/>
        </w:rPr>
        <w:t>语句，那么紧跟在这个</w:t>
      </w:r>
      <w:r w:rsidR="001E071B" w:rsidRPr="00E32EE5">
        <w:rPr>
          <w:rFonts w:asciiTheme="majorEastAsia" w:eastAsiaTheme="majorEastAsia" w:hAnsiTheme="majorEastAsia"/>
          <w:sz w:val="28"/>
          <w:szCs w:val="28"/>
        </w:rPr>
        <w:t>try</w:t>
      </w:r>
      <w:r w:rsidR="001E071B" w:rsidRPr="00E32EE5">
        <w:rPr>
          <w:rFonts w:asciiTheme="majorEastAsia" w:eastAsiaTheme="majorEastAsia" w:hAnsiTheme="majorEastAsia" w:hint="eastAsia"/>
          <w:sz w:val="28"/>
          <w:szCs w:val="28"/>
        </w:rPr>
        <w:t>后的</w:t>
      </w:r>
      <w:r w:rsidR="001E071B" w:rsidRPr="00E32EE5">
        <w:rPr>
          <w:rFonts w:asciiTheme="majorEastAsia" w:eastAsiaTheme="majorEastAsia" w:hAnsiTheme="majorEastAsia"/>
          <w:sz w:val="28"/>
          <w:szCs w:val="28"/>
        </w:rPr>
        <w:t>finally {}</w:t>
      </w:r>
      <w:r w:rsidR="001E071B" w:rsidRPr="00E32EE5">
        <w:rPr>
          <w:rFonts w:asciiTheme="majorEastAsia" w:eastAsiaTheme="majorEastAsia" w:hAnsiTheme="majorEastAsia" w:hint="eastAsia"/>
          <w:sz w:val="28"/>
          <w:szCs w:val="28"/>
        </w:rPr>
        <w:t>里的</w:t>
      </w:r>
      <w:r w:rsidR="001E071B" w:rsidRPr="00E32EE5">
        <w:rPr>
          <w:rFonts w:asciiTheme="majorEastAsia" w:eastAsiaTheme="majorEastAsia" w:hAnsiTheme="majorEastAsia"/>
          <w:sz w:val="28"/>
          <w:szCs w:val="28"/>
        </w:rPr>
        <w:t>code</w:t>
      </w:r>
      <w:r w:rsidR="001E071B" w:rsidRPr="00E32EE5">
        <w:rPr>
          <w:rFonts w:asciiTheme="majorEastAsia" w:eastAsiaTheme="majorEastAsia" w:hAnsiTheme="majorEastAsia" w:hint="eastAsia"/>
          <w:sz w:val="28"/>
          <w:szCs w:val="28"/>
        </w:rPr>
        <w:t>会</w:t>
      </w:r>
      <w:r w:rsidR="001E071B" w:rsidRPr="00E32EE5">
        <w:rPr>
          <w:rFonts w:asciiTheme="majorEastAsia" w:eastAsiaTheme="majorEastAsia" w:hAnsiTheme="majorEastAsia"/>
          <w:sz w:val="28"/>
          <w:szCs w:val="28"/>
        </w:rPr>
        <w:t>()</w:t>
      </w:r>
    </w:p>
    <w:p w:rsidR="001E071B" w:rsidRPr="00E32EE5" w:rsidRDefault="001E071B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A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会执行，在</w:t>
      </w:r>
      <w:r w:rsidRPr="00E32EE5">
        <w:rPr>
          <w:rFonts w:asciiTheme="majorEastAsia" w:eastAsiaTheme="majorEastAsia" w:hAnsiTheme="majorEastAsia"/>
          <w:sz w:val="28"/>
          <w:szCs w:val="28"/>
        </w:rPr>
        <w:t>return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前执行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15FEE" w:rsidRPr="00E32EE5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E32EE5">
        <w:rPr>
          <w:rFonts w:asciiTheme="majorEastAsia" w:eastAsiaTheme="majorEastAsia" w:hAnsiTheme="majorEastAsia"/>
          <w:sz w:val="28"/>
          <w:szCs w:val="28"/>
        </w:rPr>
        <w:t>B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会执行，在</w:t>
      </w:r>
      <w:r w:rsidRPr="00E32EE5">
        <w:rPr>
          <w:rFonts w:asciiTheme="majorEastAsia" w:eastAsiaTheme="majorEastAsia" w:hAnsiTheme="majorEastAsia"/>
          <w:sz w:val="28"/>
          <w:szCs w:val="28"/>
        </w:rPr>
        <w:t>return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后执行</w:t>
      </w:r>
    </w:p>
    <w:p w:rsidR="001E071B" w:rsidRPr="00E32EE5" w:rsidRDefault="001E071B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C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不会执行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/>
          <w:sz w:val="28"/>
          <w:szCs w:val="28"/>
        </w:rPr>
        <w:t>D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编译错误</w:t>
      </w:r>
      <w:r w:rsidR="007A55AB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8C31F0" w:rsidRPr="00E32EE5" w:rsidRDefault="008C31F0" w:rsidP="00E32EE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8.</w:t>
      </w:r>
      <w:r w:rsidR="00E32EE5">
        <w:rPr>
          <w:rFonts w:asciiTheme="majorEastAsia" w:eastAsiaTheme="majorEastAsia" w:hAnsiTheme="majorEastAsia"/>
          <w:sz w:val="28"/>
          <w:szCs w:val="28"/>
        </w:rPr>
        <w:tab/>
      </w:r>
      <w:r w:rsidR="00E32EE5">
        <w:rPr>
          <w:rFonts w:asciiTheme="majorEastAsia" w:eastAsiaTheme="majorEastAsia" w:hAnsiTheme="majorEastAsia"/>
          <w:sz w:val="28"/>
          <w:szCs w:val="28"/>
        </w:rPr>
        <w:tab/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从下列选项中选择</w:t>
      </w:r>
      <w:r w:rsidR="007D1FCF" w:rsidRPr="00E32EE5">
        <w:rPr>
          <w:rFonts w:asciiTheme="majorEastAsia" w:eastAsiaTheme="majorEastAsia" w:hAnsiTheme="majorEastAsia" w:hint="eastAsia"/>
          <w:sz w:val="28"/>
          <w:szCs w:val="28"/>
        </w:rPr>
        <w:t>不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正确的Java表达式</w:t>
      </w:r>
    </w:p>
    <w:p w:rsidR="008C31F0" w:rsidRPr="00E32EE5" w:rsidRDefault="007D1FCF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A.float f=1.0</w:t>
      </w:r>
      <w:r w:rsidR="00F8274D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F8274D" w:rsidRPr="00E32EE5"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E32EE5">
        <w:rPr>
          <w:rFonts w:asciiTheme="majorEastAsia" w:eastAsiaTheme="majorEastAsia" w:hAnsiTheme="majorEastAsia"/>
          <w:sz w:val="28"/>
          <w:szCs w:val="28"/>
        </w:rPr>
        <w:t>B.String str=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new</w:t>
      </w:r>
      <w:r w:rsidRPr="00E32EE5">
        <w:rPr>
          <w:rFonts w:asciiTheme="majorEastAsia" w:eastAsiaTheme="majorEastAsia" w:hAnsiTheme="majorEastAsia"/>
          <w:sz w:val="28"/>
          <w:szCs w:val="28"/>
        </w:rPr>
        <w:t xml:space="preserve"> String(“bb”)</w:t>
      </w:r>
    </w:p>
    <w:p w:rsidR="008C31F0" w:rsidRPr="00E32EE5" w:rsidRDefault="007D1FCF" w:rsidP="00E32EE5">
      <w:pPr>
        <w:pStyle w:val="a3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C.char c=74;</w:t>
      </w:r>
      <w:r w:rsidR="00F8274D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F8274D" w:rsidRPr="00E32EE5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8C31F0" w:rsidRPr="00E32EE5">
        <w:rPr>
          <w:rFonts w:asciiTheme="majorEastAsia" w:eastAsiaTheme="majorEastAsia" w:hAnsiTheme="majorEastAsia"/>
          <w:sz w:val="28"/>
          <w:szCs w:val="28"/>
        </w:rPr>
        <w:t>D.long j=8888;</w:t>
      </w:r>
    </w:p>
    <w:p w:rsidR="008C31F0" w:rsidRPr="00E32EE5" w:rsidRDefault="008C31F0" w:rsidP="00E32EE5">
      <w:pPr>
        <w:pStyle w:val="1"/>
        <w:spacing w:after="0" w:line="360" w:lineRule="auto"/>
        <w:rPr>
          <w:b w:val="0"/>
        </w:rPr>
      </w:pPr>
      <w:r w:rsidRPr="00415FEE">
        <w:rPr>
          <w:rFonts w:hint="eastAsia"/>
          <w:b w:val="0"/>
        </w:rPr>
        <w:t>二</w:t>
      </w:r>
      <w:r w:rsidRPr="00415FEE">
        <w:rPr>
          <w:b w:val="0"/>
        </w:rPr>
        <w:t>、</w:t>
      </w:r>
      <w:r>
        <w:rPr>
          <w:rFonts w:hint="eastAsia"/>
          <w:b w:val="0"/>
        </w:rPr>
        <w:t>判断题（回答是或否）</w:t>
      </w:r>
    </w:p>
    <w:p w:rsidR="008C31F0" w:rsidRPr="008C31F0" w:rsidRDefault="008C31F0" w:rsidP="00E32EE5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8C31F0">
        <w:rPr>
          <w:rFonts w:asciiTheme="majorEastAsia" w:eastAsiaTheme="majorEastAsia" w:hAnsiTheme="majorEastAsia" w:hint="eastAsia"/>
          <w:sz w:val="28"/>
          <w:szCs w:val="28"/>
        </w:rPr>
        <w:t>是否可以继承</w:t>
      </w:r>
      <w:r w:rsidRPr="008C31F0">
        <w:rPr>
          <w:rFonts w:asciiTheme="majorEastAsia" w:eastAsiaTheme="majorEastAsia" w:hAnsiTheme="majorEastAsia"/>
          <w:sz w:val="28"/>
          <w:szCs w:val="28"/>
        </w:rPr>
        <w:t>String</w:t>
      </w:r>
      <w:r w:rsidRPr="008C31F0">
        <w:rPr>
          <w:rFonts w:asciiTheme="majorEastAsia" w:eastAsiaTheme="majorEastAsia" w:hAnsiTheme="majorEastAsia" w:hint="eastAsia"/>
          <w:sz w:val="28"/>
          <w:szCs w:val="28"/>
        </w:rPr>
        <w:t>类</w:t>
      </w:r>
    </w:p>
    <w:p w:rsidR="008C31F0" w:rsidRPr="008C31F0" w:rsidRDefault="008C31F0" w:rsidP="00E32EE5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8C31F0">
        <w:rPr>
          <w:rFonts w:asciiTheme="majorEastAsia" w:eastAsiaTheme="majorEastAsia" w:hAnsiTheme="majorEastAsia"/>
          <w:sz w:val="28"/>
          <w:szCs w:val="28"/>
        </w:rPr>
        <w:t>ArrayList</w:t>
      </w:r>
      <w:r w:rsidRPr="008C31F0">
        <w:rPr>
          <w:rFonts w:asciiTheme="majorEastAsia" w:eastAsiaTheme="majorEastAsia" w:hAnsiTheme="majorEastAsia" w:hint="eastAsia"/>
          <w:sz w:val="28"/>
          <w:szCs w:val="28"/>
        </w:rPr>
        <w:t>是无序的容器</w:t>
      </w:r>
    </w:p>
    <w:p w:rsidR="001E071B" w:rsidRDefault="008C31F0" w:rsidP="00E32EE5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 w:cstheme="minorBidi"/>
          <w:sz w:val="28"/>
          <w:szCs w:val="28"/>
        </w:rPr>
      </w:pPr>
      <w:r w:rsidRPr="00415FEE">
        <w:rPr>
          <w:rFonts w:asciiTheme="majorEastAsia" w:eastAsiaTheme="majorEastAsia" w:hAnsiTheme="majorEastAsia" w:cstheme="minorBidi"/>
          <w:sz w:val="28"/>
          <w:szCs w:val="28"/>
        </w:rPr>
        <w:t>数组是基本类型吗?</w:t>
      </w:r>
    </w:p>
    <w:p w:rsidR="008C31F0" w:rsidRDefault="008C31F0" w:rsidP="00E32EE5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EastAsia" w:eastAsiaTheme="majorEastAsia" w:hAnsiTheme="majorEastAsia"/>
          <w:sz w:val="28"/>
          <w:szCs w:val="28"/>
        </w:rPr>
      </w:pPr>
      <w:r w:rsidRPr="00415FEE">
        <w:rPr>
          <w:rFonts w:asciiTheme="majorEastAsia" w:eastAsiaTheme="majorEastAsia" w:hAnsiTheme="majorEastAsia" w:hint="eastAsia"/>
          <w:sz w:val="28"/>
          <w:szCs w:val="28"/>
        </w:rPr>
        <w:t>数组有没有length()这个方法?</w:t>
      </w:r>
    </w:p>
    <w:p w:rsidR="008C31F0" w:rsidRPr="00E32EE5" w:rsidRDefault="008C31F0" w:rsidP="00E32EE5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String有没有size()这个方法？</w:t>
      </w:r>
    </w:p>
    <w:p w:rsidR="008C31F0" w:rsidRPr="00E32EE5" w:rsidRDefault="008C31F0" w:rsidP="00E32EE5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接口是否可继承（extends）接口？</w:t>
      </w:r>
    </w:p>
    <w:p w:rsidR="008C31F0" w:rsidRPr="00E32EE5" w:rsidRDefault="008C31F0" w:rsidP="00E32EE5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lastRenderedPageBreak/>
        <w:t>抽象类是否可实现（implements）接口？</w:t>
      </w:r>
    </w:p>
    <w:p w:rsidR="00F8274D" w:rsidRPr="00E32EE5" w:rsidRDefault="00F8274D" w:rsidP="00E32EE5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static方法中能使用非静态方法吗?</w:t>
      </w:r>
    </w:p>
    <w:p w:rsidR="00F7384A" w:rsidRPr="00415FEE" w:rsidRDefault="008C31F0" w:rsidP="00415FEE">
      <w:pPr>
        <w:pStyle w:val="1"/>
        <w:spacing w:after="0" w:line="360" w:lineRule="auto"/>
        <w:rPr>
          <w:b w:val="0"/>
        </w:rPr>
      </w:pPr>
      <w:r>
        <w:rPr>
          <w:rFonts w:hint="eastAsia"/>
          <w:b w:val="0"/>
        </w:rPr>
        <w:t>三</w:t>
      </w:r>
      <w:r w:rsidR="00F7384A" w:rsidRPr="00415FEE">
        <w:rPr>
          <w:b w:val="0"/>
        </w:rPr>
        <w:t>、填空题</w:t>
      </w:r>
    </w:p>
    <w:p w:rsidR="008C31F0" w:rsidRPr="00E32EE5" w:rsidRDefault="00F7384A" w:rsidP="00E32EE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类是一组具有相同（）和（）的对象的抽象。</w:t>
      </w:r>
    </w:p>
    <w:p w:rsidR="00F7384A" w:rsidRPr="00E32EE5" w:rsidRDefault="00F7384A" w:rsidP="00E32EE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（）只描述系统所提供的服务，而不包含服务的实现细节。</w:t>
      </w:r>
    </w:p>
    <w:p w:rsidR="00F7384A" w:rsidRPr="00E32EE5" w:rsidRDefault="00BE0EAC" w:rsidP="00E32EE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构造方法的方法名与（</w:t>
      </w:r>
      <w:r w:rsidR="00F7384A" w:rsidRPr="00E32EE5">
        <w:rPr>
          <w:rFonts w:asciiTheme="majorEastAsia" w:eastAsiaTheme="majorEastAsia" w:hAnsiTheme="majorEastAsia"/>
          <w:sz w:val="28"/>
          <w:szCs w:val="28"/>
        </w:rPr>
        <w:t>）相同，若类中没有定义任何的构造方法，则运行时系统会自动为该类生成一个（）方法。</w:t>
      </w:r>
    </w:p>
    <w:p w:rsidR="00415FEE" w:rsidRPr="00E32EE5" w:rsidRDefault="00F7384A" w:rsidP="00E32EE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（）是一个特殊的方法，用于创建一个类的实例。</w:t>
      </w:r>
    </w:p>
    <w:p w:rsidR="00BE0EAC" w:rsidRPr="00E32EE5" w:rsidRDefault="00BE0EAC" w:rsidP="00E32EE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下面的代码输出什么（）</w:t>
      </w:r>
    </w:p>
    <w:p w:rsidR="00BE0EAC" w:rsidRPr="00E32EE5" w:rsidRDefault="00BE0EAC" w:rsidP="00E32EE5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String s1 = new String("abc");</w:t>
      </w:r>
    </w:p>
    <w:p w:rsidR="00BE0EAC" w:rsidRPr="00E32EE5" w:rsidRDefault="00BE0EAC" w:rsidP="00E32EE5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String s2 = new String("abc");</w:t>
      </w:r>
    </w:p>
    <w:p w:rsidR="00BE0EAC" w:rsidRPr="00E32EE5" w:rsidRDefault="00BE0EAC" w:rsidP="00E32EE5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System.out.println(s1 == s2);</w:t>
      </w:r>
    </w:p>
    <w:p w:rsidR="008C31F0" w:rsidRPr="00E32EE5" w:rsidRDefault="00BE0EAC" w:rsidP="00E32EE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下面的代码输出什么（）</w:t>
      </w:r>
    </w:p>
    <w:p w:rsidR="008C31F0" w:rsidRPr="00E32EE5" w:rsidRDefault="00BE0EAC" w:rsidP="00E32EE5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String s1 = "abc";</w:t>
      </w:r>
    </w:p>
    <w:p w:rsidR="00BE0EAC" w:rsidRPr="00E32EE5" w:rsidRDefault="00BE0EAC" w:rsidP="00E32EE5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StringBuffer s2 = new StringBuffer(s1);</w:t>
      </w:r>
    </w:p>
    <w:p w:rsidR="00BE0EAC" w:rsidRPr="00E32EE5" w:rsidRDefault="00BE0EAC" w:rsidP="00E32EE5">
      <w:pPr>
        <w:pStyle w:val="a6"/>
        <w:spacing w:line="360" w:lineRule="auto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System.out.println(s1.equals(s2));</w:t>
      </w:r>
    </w:p>
    <w:p w:rsidR="00BE0EAC" w:rsidRPr="00415FEE" w:rsidRDefault="00231840" w:rsidP="00415FEE">
      <w:pPr>
        <w:pStyle w:val="1"/>
        <w:spacing w:after="0" w:line="360" w:lineRule="auto"/>
        <w:rPr>
          <w:b w:val="0"/>
        </w:rPr>
      </w:pPr>
      <w:r>
        <w:rPr>
          <w:rFonts w:hint="eastAsia"/>
          <w:b w:val="0"/>
        </w:rPr>
        <w:t>四</w:t>
      </w:r>
      <w:r w:rsidR="00BE0EAC" w:rsidRPr="00415FEE">
        <w:rPr>
          <w:b w:val="0"/>
        </w:rPr>
        <w:t>、</w:t>
      </w:r>
      <w:r w:rsidR="00BE0EAC" w:rsidRPr="00415FEE">
        <w:rPr>
          <w:rFonts w:hint="eastAsia"/>
          <w:b w:val="0"/>
        </w:rPr>
        <w:t>简答题</w:t>
      </w:r>
      <w:bookmarkStart w:id="0" w:name="_GoBack"/>
      <w:bookmarkEnd w:id="0"/>
    </w:p>
    <w:p w:rsidR="00415FEE" w:rsidRPr="00E32EE5" w:rsidRDefault="00415FEE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Java中基本数据类型分类有哪些?</w:t>
      </w:r>
    </w:p>
    <w:p w:rsidR="001E071B" w:rsidRPr="00E32EE5" w:rsidRDefault="001E071B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&amp;和&amp;&amp;的区别</w:t>
      </w:r>
    </w:p>
    <w:p w:rsidR="001E071B" w:rsidRPr="00E32EE5" w:rsidRDefault="001E071B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int 和 Integer 有什么区别？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静态变量和实例变量的区别？          </w:t>
      </w:r>
    </w:p>
    <w:p w:rsidR="001E071B" w:rsidRPr="00E32EE5" w:rsidRDefault="001E071B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设想两种情况，</w:t>
      </w:r>
      <w:r w:rsidR="00415FEE" w:rsidRPr="00E32EE5">
        <w:rPr>
          <w:rFonts w:asciiTheme="majorEastAsia" w:eastAsiaTheme="majorEastAsia" w:hAnsiTheme="majorEastAsia" w:hint="eastAsia"/>
          <w:sz w:val="28"/>
          <w:szCs w:val="28"/>
        </w:rPr>
        <w:t>分别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让jvm的堆溢出和栈溢出。</w:t>
      </w:r>
    </w:p>
    <w:p w:rsidR="00F7384A" w:rsidRPr="00E32EE5" w:rsidRDefault="00F7384A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lastRenderedPageBreak/>
        <w:t>String和StringBuilder、StringBuffer的区别？</w:t>
      </w:r>
    </w:p>
    <w:p w:rsidR="001E071B" w:rsidRPr="00E32EE5" w:rsidRDefault="001E071B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==和equals()有什么区别</w:t>
      </w:r>
    </w:p>
    <w:p w:rsidR="00415FEE" w:rsidRPr="00E32EE5" w:rsidRDefault="00415FEE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什么是对象？什么是类？二者有何关系？</w:t>
      </w:r>
    </w:p>
    <w:p w:rsidR="00F7384A" w:rsidRPr="00E32EE5" w:rsidRDefault="00F7384A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抽象类（abstract class）和接口（interface）有什么异同？</w:t>
      </w:r>
    </w:p>
    <w:p w:rsidR="00477CA3" w:rsidRPr="00E32EE5" w:rsidRDefault="00F7384A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重载（Overload）和重写（Override）的区别。</w:t>
      </w:r>
    </w:p>
    <w:p w:rsidR="007F6BC6" w:rsidRPr="00E32EE5" w:rsidRDefault="007F6BC6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解释面向对象的三大特性。</w:t>
      </w:r>
    </w:p>
    <w:p w:rsidR="00415FEE" w:rsidRPr="00E32EE5" w:rsidRDefault="00415FEE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 xml:space="preserve">Error和Exception有什么区别?    </w:t>
      </w:r>
    </w:p>
    <w:p w:rsidR="007F6BC6" w:rsidRPr="00E32EE5" w:rsidRDefault="007F6BC6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="Arial" w:hAnsi="Arial" w:cs="Arial"/>
          <w:color w:val="4F4F4F"/>
          <w:sz w:val="28"/>
          <w:szCs w:val="28"/>
          <w:shd w:val="clear" w:color="auto" w:fill="FFFFFF"/>
        </w:rPr>
        <w:t>Try-catch-finally</w:t>
      </w:r>
      <w:r w:rsidRPr="00E32EE5">
        <w:rPr>
          <w:rFonts w:ascii="Arial" w:hAnsi="Arial" w:cs="Arial"/>
          <w:color w:val="4F4F4F"/>
          <w:sz w:val="28"/>
          <w:szCs w:val="28"/>
          <w:shd w:val="clear" w:color="auto" w:fill="FFFFFF"/>
        </w:rPr>
        <w:t>的执行过程</w:t>
      </w:r>
    </w:p>
    <w:p w:rsidR="001E071B" w:rsidRPr="00E32EE5" w:rsidRDefault="007F6BC6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什么是运行时异常，什么是受检异常，区别是什么？</w:t>
      </w:r>
    </w:p>
    <w:p w:rsidR="001E071B" w:rsidRPr="00E32EE5" w:rsidRDefault="001E071B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/>
          <w:sz w:val="28"/>
          <w:szCs w:val="28"/>
        </w:rPr>
        <w:t>throw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和throws</w:t>
      </w:r>
      <w:r w:rsidRPr="00E32EE5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32EE5">
        <w:rPr>
          <w:rFonts w:asciiTheme="majorEastAsia" w:eastAsiaTheme="majorEastAsia" w:hAnsiTheme="majorEastAsia" w:hint="eastAsia"/>
          <w:sz w:val="28"/>
          <w:szCs w:val="28"/>
        </w:rPr>
        <w:t>的区别</w:t>
      </w:r>
    </w:p>
    <w:p w:rsidR="007F6BC6" w:rsidRPr="00E32EE5" w:rsidRDefault="007F6BC6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ArrayList和LinkList的区别 以及实现原理</w:t>
      </w:r>
    </w:p>
    <w:p w:rsidR="007F6BC6" w:rsidRPr="00E32EE5" w:rsidRDefault="007F6BC6" w:rsidP="00E32EE5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E32EE5">
        <w:rPr>
          <w:rFonts w:asciiTheme="majorEastAsia" w:eastAsiaTheme="majorEastAsia" w:hAnsiTheme="majorEastAsia" w:hint="eastAsia"/>
          <w:sz w:val="28"/>
          <w:szCs w:val="28"/>
        </w:rPr>
        <w:t>HashMap的存放元素的原理</w:t>
      </w:r>
    </w:p>
    <w:p w:rsidR="00BE0EAC" w:rsidRPr="00415FEE" w:rsidRDefault="00BE0EAC" w:rsidP="00415FEE">
      <w:pPr>
        <w:spacing w:line="360" w:lineRule="auto"/>
        <w:rPr>
          <w:rFonts w:asciiTheme="majorEastAsia" w:eastAsiaTheme="majorEastAsia" w:hAnsiTheme="majorEastAsia"/>
          <w:sz w:val="24"/>
        </w:rPr>
      </w:pPr>
    </w:p>
    <w:sectPr w:rsidR="00BE0EAC" w:rsidRPr="00415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F9D" w:rsidRDefault="00284F9D" w:rsidP="00BE0EAC">
      <w:r>
        <w:separator/>
      </w:r>
    </w:p>
  </w:endnote>
  <w:endnote w:type="continuationSeparator" w:id="0">
    <w:p w:rsidR="00284F9D" w:rsidRDefault="00284F9D" w:rsidP="00BE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F9D" w:rsidRDefault="00284F9D" w:rsidP="00BE0EAC">
      <w:r>
        <w:separator/>
      </w:r>
    </w:p>
  </w:footnote>
  <w:footnote w:type="continuationSeparator" w:id="0">
    <w:p w:rsidR="00284F9D" w:rsidRDefault="00284F9D" w:rsidP="00BE0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AE3"/>
    <w:multiLevelType w:val="hybridMultilevel"/>
    <w:tmpl w:val="96C6C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392615"/>
    <w:multiLevelType w:val="hybridMultilevel"/>
    <w:tmpl w:val="7E40CB3E"/>
    <w:lvl w:ilvl="0" w:tplc="B4604A5E">
      <w:start w:val="1"/>
      <w:numFmt w:val="decimal"/>
      <w:lvlText w:val="%1．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A0CE6"/>
    <w:multiLevelType w:val="hybridMultilevel"/>
    <w:tmpl w:val="27429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EC74EE"/>
    <w:multiLevelType w:val="hybridMultilevel"/>
    <w:tmpl w:val="4C223B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40032"/>
    <w:multiLevelType w:val="hybridMultilevel"/>
    <w:tmpl w:val="6720D798"/>
    <w:lvl w:ilvl="0" w:tplc="B4604A5E">
      <w:start w:val="1"/>
      <w:numFmt w:val="decimal"/>
      <w:lvlText w:val="%1．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16094C"/>
    <w:multiLevelType w:val="hybridMultilevel"/>
    <w:tmpl w:val="C84C93FA"/>
    <w:lvl w:ilvl="0" w:tplc="B4604A5E">
      <w:start w:val="1"/>
      <w:numFmt w:val="decimal"/>
      <w:lvlText w:val="%1．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B9604D"/>
    <w:multiLevelType w:val="hybridMultilevel"/>
    <w:tmpl w:val="7B805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DE2A8C"/>
    <w:multiLevelType w:val="hybridMultilevel"/>
    <w:tmpl w:val="047A1BD6"/>
    <w:lvl w:ilvl="0" w:tplc="B4604A5E">
      <w:start w:val="1"/>
      <w:numFmt w:val="decimal"/>
      <w:lvlText w:val="%1．"/>
      <w:lvlJc w:val="left"/>
      <w:pPr>
        <w:ind w:left="360" w:hanging="360"/>
      </w:pPr>
      <w:rPr>
        <w:rFonts w:cs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4A"/>
    <w:rsid w:val="001E071B"/>
    <w:rsid w:val="00231840"/>
    <w:rsid w:val="00284F9D"/>
    <w:rsid w:val="00415FEE"/>
    <w:rsid w:val="00477CA3"/>
    <w:rsid w:val="007A55AB"/>
    <w:rsid w:val="007D1FCF"/>
    <w:rsid w:val="007F6BC6"/>
    <w:rsid w:val="008C31F0"/>
    <w:rsid w:val="00B12313"/>
    <w:rsid w:val="00BE0EAC"/>
    <w:rsid w:val="00E32EE5"/>
    <w:rsid w:val="00E42B9C"/>
    <w:rsid w:val="00F7384A"/>
    <w:rsid w:val="00F8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A83D4-A659-4E49-AA0B-68EF65E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84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15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3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txt">
    <w:name w:val="txt"/>
    <w:basedOn w:val="a"/>
    <w:rsid w:val="00F73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BE0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0E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0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0EAC"/>
    <w:rPr>
      <w:sz w:val="18"/>
      <w:szCs w:val="18"/>
    </w:rPr>
  </w:style>
  <w:style w:type="paragraph" w:styleId="a6">
    <w:name w:val="List Paragraph"/>
    <w:basedOn w:val="a"/>
    <w:uiPriority w:val="34"/>
    <w:qFormat/>
    <w:rsid w:val="007F6B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5F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2018-07-19T00:46:00Z</dcterms:created>
  <dcterms:modified xsi:type="dcterms:W3CDTF">2018-07-19T08:23:00Z</dcterms:modified>
</cp:coreProperties>
</file>