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Quicksand" w:cs="Quicksand" w:eastAsia="Quicksand" w:hAnsi="Quicksand"/>
        </w:rPr>
      </w:pPr>
      <w:r w:rsidDel="00000000" w:rsidR="00000000" w:rsidRPr="00000000">
        <w:rPr>
          <w:rFonts w:ascii="Quicksand" w:cs="Quicksand" w:eastAsia="Quicksand" w:hAnsi="Quicksand"/>
          <w:rtl w:val="0"/>
        </w:rPr>
        <w:t xml:space="preserve">Skylar Valerio</w:t>
      </w:r>
    </w:p>
    <w:p w:rsidR="00000000" w:rsidDel="00000000" w:rsidP="00000000" w:rsidRDefault="00000000" w:rsidRPr="00000000" w14:paraId="00000002">
      <w:pPr>
        <w:rPr>
          <w:rFonts w:ascii="Quicksand" w:cs="Quicksand" w:eastAsia="Quicksand" w:hAnsi="Quicksand"/>
        </w:rPr>
      </w:pPr>
      <w:r w:rsidDel="00000000" w:rsidR="00000000" w:rsidRPr="00000000">
        <w:rPr>
          <w:rFonts w:ascii="Quicksand" w:cs="Quicksand" w:eastAsia="Quicksand" w:hAnsi="Quicksand"/>
          <w:rtl w:val="0"/>
        </w:rPr>
        <w:t xml:space="preserve">10.02.19</w:t>
      </w:r>
    </w:p>
    <w:p w:rsidR="00000000" w:rsidDel="00000000" w:rsidP="00000000" w:rsidRDefault="00000000" w:rsidRPr="00000000" w14:paraId="00000003">
      <w:pPr>
        <w:rPr>
          <w:rFonts w:ascii="Quicksand" w:cs="Quicksand" w:eastAsia="Quicksand" w:hAnsi="Quicksand"/>
        </w:rPr>
      </w:pPr>
      <w:r w:rsidDel="00000000" w:rsidR="00000000" w:rsidRPr="00000000">
        <w:rPr>
          <w:rFonts w:ascii="Quicksand" w:cs="Quicksand" w:eastAsia="Quicksand" w:hAnsi="Quicksand"/>
          <w:rtl w:val="0"/>
        </w:rPr>
        <w:t xml:space="preserve">Integrative Learning 2</w:t>
      </w:r>
    </w:p>
    <w:p w:rsidR="00000000" w:rsidDel="00000000" w:rsidP="00000000" w:rsidRDefault="00000000" w:rsidRPr="00000000" w14:paraId="00000004">
      <w:pPr>
        <w:rPr>
          <w:rFonts w:ascii="Quicksand" w:cs="Quicksand" w:eastAsia="Quicksand" w:hAnsi="Quicksand"/>
        </w:rPr>
      </w:pPr>
      <w:r w:rsidDel="00000000" w:rsidR="00000000" w:rsidRPr="00000000">
        <w:rPr>
          <w:rFonts w:ascii="Quicksand" w:cs="Quicksand" w:eastAsia="Quicksand" w:hAnsi="Quicksand"/>
          <w:rtl w:val="0"/>
        </w:rPr>
        <w:t xml:space="preserve">VFW</w:t>
      </w:r>
    </w:p>
    <w:p w:rsidR="00000000" w:rsidDel="00000000" w:rsidP="00000000" w:rsidRDefault="00000000" w:rsidRPr="00000000" w14:paraId="00000005">
      <w:pPr>
        <w:rPr>
          <w:rFonts w:ascii="Quicksand" w:cs="Quicksand" w:eastAsia="Quicksand" w:hAnsi="Quicksand"/>
        </w:rPr>
      </w:pPr>
      <w:r w:rsidDel="00000000" w:rsidR="00000000" w:rsidRPr="00000000">
        <w:rPr>
          <w:rtl w:val="0"/>
        </w:rPr>
      </w:r>
    </w:p>
    <w:p w:rsidR="00000000" w:rsidDel="00000000" w:rsidP="00000000" w:rsidRDefault="00000000" w:rsidRPr="00000000" w14:paraId="00000006">
      <w:pPr>
        <w:rPr>
          <w:rFonts w:ascii="Quicksand" w:cs="Quicksand" w:eastAsia="Quicksand" w:hAnsi="Quicksa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rPr>
          <w:rFonts w:ascii="Quicksand" w:cs="Quicksand" w:eastAsia="Quicksand" w:hAnsi="Quicksand"/>
        </w:rPr>
      </w:pPr>
      <w:r w:rsidDel="00000000" w:rsidR="00000000" w:rsidRPr="00000000">
        <w:rPr>
          <w:rtl w:val="0"/>
        </w:rPr>
      </w:r>
    </w:p>
    <w:p w:rsidR="00000000" w:rsidDel="00000000" w:rsidP="00000000" w:rsidRDefault="00000000" w:rsidRPr="00000000" w14:paraId="00000008">
      <w:pPr>
        <w:rPr>
          <w:rFonts w:ascii="Quicksand" w:cs="Quicksand" w:eastAsia="Quicksand" w:hAnsi="Quicksand"/>
          <w:b w:val="1"/>
          <w:u w:val="single"/>
        </w:rPr>
      </w:pPr>
      <w:r w:rsidDel="00000000" w:rsidR="00000000" w:rsidRPr="00000000">
        <w:rPr>
          <w:rFonts w:ascii="Quicksand" w:cs="Quicksand" w:eastAsia="Quicksand" w:hAnsi="Quicksand"/>
          <w:b w:val="1"/>
          <w:u w:val="single"/>
          <w:rtl w:val="0"/>
        </w:rPr>
        <w:t xml:space="preserve">Form Lifetime</w:t>
      </w:r>
    </w:p>
    <w:p w:rsidR="00000000" w:rsidDel="00000000" w:rsidP="00000000" w:rsidRDefault="00000000" w:rsidRPr="00000000" w14:paraId="00000009">
      <w:pPr>
        <w:rPr>
          <w:rFonts w:ascii="Quicksand" w:cs="Quicksand" w:eastAsia="Quicksand" w:hAnsi="Quicksand"/>
        </w:rPr>
      </w:pPr>
      <w:r w:rsidDel="00000000" w:rsidR="00000000" w:rsidRPr="00000000">
        <w:rPr>
          <w:rFonts w:ascii="Quicksand" w:cs="Quicksand" w:eastAsia="Quicksand" w:hAnsi="Quicksand"/>
          <w:rtl w:val="0"/>
        </w:rPr>
        <w:t xml:space="preserve">Construction</w:t>
      </w:r>
    </w:p>
    <w:p w:rsidR="00000000" w:rsidDel="00000000" w:rsidP="00000000" w:rsidRDefault="00000000" w:rsidRPr="00000000" w14:paraId="0000000A">
      <w:pPr>
        <w:rPr>
          <w:rFonts w:ascii="Quicksand" w:cs="Quicksand" w:eastAsia="Quicksand" w:hAnsi="Quicksand"/>
        </w:rPr>
      </w:pPr>
      <w:r w:rsidDel="00000000" w:rsidR="00000000" w:rsidRPr="00000000">
        <w:rPr>
          <w:rFonts w:ascii="Quicksand" w:cs="Quicksand" w:eastAsia="Quicksand" w:hAnsi="Quicksand"/>
          <w:rtl w:val="0"/>
        </w:rPr>
        <w:t xml:space="preserve">Load</w:t>
      </w:r>
    </w:p>
    <w:p w:rsidR="00000000" w:rsidDel="00000000" w:rsidP="00000000" w:rsidRDefault="00000000" w:rsidRPr="00000000" w14:paraId="0000000B">
      <w:pPr>
        <w:rPr>
          <w:rFonts w:ascii="Quicksand" w:cs="Quicksand" w:eastAsia="Quicksand" w:hAnsi="Quicksand"/>
        </w:rPr>
      </w:pPr>
      <w:r w:rsidDel="00000000" w:rsidR="00000000" w:rsidRPr="00000000">
        <w:rPr>
          <w:rFonts w:ascii="Quicksand" w:cs="Quicksand" w:eastAsia="Quicksand" w:hAnsi="Quicksand"/>
          <w:rtl w:val="0"/>
        </w:rPr>
        <w:t xml:space="preserve">Activated</w:t>
      </w:r>
    </w:p>
    <w:p w:rsidR="00000000" w:rsidDel="00000000" w:rsidP="00000000" w:rsidRDefault="00000000" w:rsidRPr="00000000" w14:paraId="0000000C">
      <w:pPr>
        <w:rPr>
          <w:rFonts w:ascii="Quicksand" w:cs="Quicksand" w:eastAsia="Quicksand" w:hAnsi="Quicksand"/>
        </w:rPr>
      </w:pPr>
      <w:r w:rsidDel="00000000" w:rsidR="00000000" w:rsidRPr="00000000">
        <w:rPr>
          <w:rFonts w:ascii="Quicksand" w:cs="Quicksand" w:eastAsia="Quicksand" w:hAnsi="Quicksand"/>
          <w:rtl w:val="0"/>
        </w:rPr>
        <w:t xml:space="preserve">Shown</w:t>
      </w:r>
    </w:p>
    <w:p w:rsidR="00000000" w:rsidDel="00000000" w:rsidP="00000000" w:rsidRDefault="00000000" w:rsidRPr="00000000" w14:paraId="0000000D">
      <w:pPr>
        <w:rPr>
          <w:rFonts w:ascii="Quicksand" w:cs="Quicksand" w:eastAsia="Quicksand" w:hAnsi="Quicksand"/>
        </w:rPr>
      </w:pPr>
      <w:r w:rsidDel="00000000" w:rsidR="00000000" w:rsidRPr="00000000">
        <w:rPr>
          <w:rFonts w:ascii="Quicksand" w:cs="Quicksand" w:eastAsia="Quicksand" w:hAnsi="Quicksand"/>
          <w:rtl w:val="0"/>
        </w:rPr>
        <w:t xml:space="preserve">FormClosing</w:t>
      </w:r>
    </w:p>
    <w:p w:rsidR="00000000" w:rsidDel="00000000" w:rsidP="00000000" w:rsidRDefault="00000000" w:rsidRPr="00000000" w14:paraId="0000000E">
      <w:pPr>
        <w:rPr>
          <w:rFonts w:ascii="Quicksand" w:cs="Quicksand" w:eastAsia="Quicksand" w:hAnsi="Quicksand"/>
        </w:rPr>
      </w:pPr>
      <w:r w:rsidDel="00000000" w:rsidR="00000000" w:rsidRPr="00000000">
        <w:rPr>
          <w:rFonts w:ascii="Quicksand" w:cs="Quicksand" w:eastAsia="Quicksand" w:hAnsi="Quicksand"/>
          <w:rtl w:val="0"/>
        </w:rPr>
        <w:t xml:space="preserve">FormClosed</w:t>
      </w:r>
    </w:p>
    <w:p w:rsidR="00000000" w:rsidDel="00000000" w:rsidP="00000000" w:rsidRDefault="00000000" w:rsidRPr="00000000" w14:paraId="0000000F">
      <w:pPr>
        <w:rPr>
          <w:rFonts w:ascii="Quicksand" w:cs="Quicksand" w:eastAsia="Quicksand" w:hAnsi="Quicksand"/>
        </w:rPr>
      </w:pPr>
      <w:r w:rsidDel="00000000" w:rsidR="00000000" w:rsidRPr="00000000">
        <w:rPr>
          <w:rFonts w:ascii="Quicksand" w:cs="Quicksand" w:eastAsia="Quicksand" w:hAnsi="Quicksand"/>
          <w:rtl w:val="0"/>
        </w:rPr>
        <w:t xml:space="preserve">Deactivate</w:t>
      </w:r>
    </w:p>
    <w:p w:rsidR="00000000" w:rsidDel="00000000" w:rsidP="00000000" w:rsidRDefault="00000000" w:rsidRPr="00000000" w14:paraId="00000010">
      <w:pPr>
        <w:rPr>
          <w:rFonts w:ascii="Quicksand" w:cs="Quicksand" w:eastAsia="Quicksand" w:hAnsi="Quicksand"/>
        </w:rPr>
      </w:pPr>
      <w:r w:rsidDel="00000000" w:rsidR="00000000" w:rsidRPr="00000000">
        <w:rPr>
          <w:rtl w:val="0"/>
        </w:rPr>
      </w:r>
    </w:p>
    <w:p w:rsidR="00000000" w:rsidDel="00000000" w:rsidP="00000000" w:rsidRDefault="00000000" w:rsidRPr="00000000" w14:paraId="00000011">
      <w:pPr>
        <w:rPr>
          <w:rFonts w:ascii="Quicksand" w:cs="Quicksand" w:eastAsia="Quicksand" w:hAnsi="Quicksand"/>
        </w:rPr>
      </w:pPr>
      <w:r w:rsidDel="00000000" w:rsidR="00000000" w:rsidRPr="00000000">
        <w:rPr>
          <w:rtl w:val="0"/>
        </w:rPr>
      </w:r>
    </w:p>
    <w:p w:rsidR="00000000" w:rsidDel="00000000" w:rsidP="00000000" w:rsidRDefault="00000000" w:rsidRPr="00000000" w14:paraId="00000012">
      <w:pPr>
        <w:rPr>
          <w:rFonts w:ascii="Quicksand" w:cs="Quicksand" w:eastAsia="Quicksand" w:hAnsi="Quicksand"/>
          <w:b w:val="1"/>
        </w:rPr>
      </w:pPr>
      <w:r w:rsidDel="00000000" w:rsidR="00000000" w:rsidRPr="00000000">
        <w:rPr>
          <w:rFonts w:ascii="Quicksand" w:cs="Quicksand" w:eastAsia="Quicksand" w:hAnsi="Quicksand"/>
          <w:b w:val="1"/>
          <w:rtl w:val="0"/>
        </w:rPr>
        <w:t xml:space="preserve">Construction</w:t>
      </w:r>
    </w:p>
    <w:p w:rsidR="00000000" w:rsidDel="00000000" w:rsidP="00000000" w:rsidRDefault="00000000" w:rsidRPr="00000000" w14:paraId="00000013">
      <w:pPr>
        <w:rPr>
          <w:rFonts w:ascii="Quicksand" w:cs="Quicksand" w:eastAsia="Quicksand" w:hAnsi="Quicksand"/>
        </w:rPr>
      </w:pPr>
      <w:r w:rsidDel="00000000" w:rsidR="00000000" w:rsidRPr="00000000">
        <w:rPr>
          <w:rFonts w:ascii="Quicksand" w:cs="Quicksand" w:eastAsia="Quicksand" w:hAnsi="Quicksand"/>
          <w:rtl w:val="0"/>
        </w:rPr>
        <w:t xml:space="preserve">InitializeComponent( );</w:t>
      </w:r>
    </w:p>
    <w:p w:rsidR="00000000" w:rsidDel="00000000" w:rsidP="00000000" w:rsidRDefault="00000000" w:rsidRPr="00000000" w14:paraId="00000014">
      <w:pPr>
        <w:rPr>
          <w:rFonts w:ascii="Quicksand" w:cs="Quicksand" w:eastAsia="Quicksand" w:hAnsi="Quicksand"/>
        </w:rPr>
      </w:pPr>
      <w:r w:rsidDel="00000000" w:rsidR="00000000" w:rsidRPr="00000000">
        <w:rPr>
          <w:rFonts w:ascii="Quicksand" w:cs="Quicksand" w:eastAsia="Quicksand" w:hAnsi="Quicksand"/>
          <w:rtl w:val="0"/>
        </w:rPr>
        <w:tab/>
        <w:t xml:space="preserve">The form is created when its constructor is executed.</w:t>
      </w:r>
    </w:p>
    <w:p w:rsidR="00000000" w:rsidDel="00000000" w:rsidP="00000000" w:rsidRDefault="00000000" w:rsidRPr="00000000" w14:paraId="00000015">
      <w:pPr>
        <w:rPr>
          <w:rFonts w:ascii="Quicksand" w:cs="Quicksand" w:eastAsia="Quicksand" w:hAnsi="Quicksand"/>
        </w:rPr>
      </w:pPr>
      <w:r w:rsidDel="00000000" w:rsidR="00000000" w:rsidRPr="00000000">
        <w:rPr>
          <w:rtl w:val="0"/>
        </w:rPr>
      </w:r>
    </w:p>
    <w:p w:rsidR="00000000" w:rsidDel="00000000" w:rsidP="00000000" w:rsidRDefault="00000000" w:rsidRPr="00000000" w14:paraId="00000016">
      <w:pPr>
        <w:rPr>
          <w:rFonts w:ascii="Quicksand" w:cs="Quicksand" w:eastAsia="Quicksand" w:hAnsi="Quicksand"/>
          <w:b w:val="1"/>
        </w:rPr>
      </w:pPr>
      <w:r w:rsidDel="00000000" w:rsidR="00000000" w:rsidRPr="00000000">
        <w:rPr>
          <w:rFonts w:ascii="Quicksand" w:cs="Quicksand" w:eastAsia="Quicksand" w:hAnsi="Quicksand"/>
          <w:b w:val="1"/>
          <w:rtl w:val="0"/>
        </w:rPr>
        <w:t xml:space="preserve">Load</w:t>
      </w:r>
    </w:p>
    <w:p w:rsidR="00000000" w:rsidDel="00000000" w:rsidP="00000000" w:rsidRDefault="00000000" w:rsidRPr="00000000" w14:paraId="00000017">
      <w:pPr>
        <w:rPr>
          <w:rFonts w:ascii="Quicksand" w:cs="Quicksand" w:eastAsia="Quicksand" w:hAnsi="Quicksand"/>
        </w:rPr>
      </w:pPr>
      <w:r w:rsidDel="00000000" w:rsidR="00000000" w:rsidRPr="00000000">
        <w:rPr>
          <w:rFonts w:ascii="Quicksand" w:cs="Quicksand" w:eastAsia="Quicksand" w:hAnsi="Quicksand"/>
          <w:rtl w:val="0"/>
        </w:rPr>
        <w:t xml:space="preserve">The load event is useful for doing any final initialization before the form is actually shown, such as the size and location of the form.</w:t>
      </w:r>
    </w:p>
    <w:p w:rsidR="00000000" w:rsidDel="00000000" w:rsidP="00000000" w:rsidRDefault="00000000" w:rsidRPr="00000000" w14:paraId="00000018">
      <w:pPr>
        <w:rPr>
          <w:rFonts w:ascii="Quicksand" w:cs="Quicksand" w:eastAsia="Quicksand" w:hAnsi="Quicksand"/>
        </w:rPr>
      </w:pPr>
      <w:r w:rsidDel="00000000" w:rsidR="00000000" w:rsidRPr="00000000">
        <w:rPr>
          <w:rtl w:val="0"/>
        </w:rPr>
      </w:r>
    </w:p>
    <w:p w:rsidR="00000000" w:rsidDel="00000000" w:rsidP="00000000" w:rsidRDefault="00000000" w:rsidRPr="00000000" w14:paraId="00000019">
      <w:pPr>
        <w:rPr>
          <w:rFonts w:ascii="Quicksand" w:cs="Quicksand" w:eastAsia="Quicksand" w:hAnsi="Quicksand"/>
          <w:b w:val="1"/>
        </w:rPr>
      </w:pPr>
      <w:r w:rsidDel="00000000" w:rsidR="00000000" w:rsidRPr="00000000">
        <w:rPr>
          <w:rFonts w:ascii="Quicksand" w:cs="Quicksand" w:eastAsia="Quicksand" w:hAnsi="Quicksand"/>
          <w:b w:val="1"/>
          <w:rtl w:val="0"/>
        </w:rPr>
        <w:t xml:space="preserve">Activate/Deactivate</w:t>
      </w:r>
    </w:p>
    <w:p w:rsidR="00000000" w:rsidDel="00000000" w:rsidP="00000000" w:rsidRDefault="00000000" w:rsidRPr="00000000" w14:paraId="0000001A">
      <w:pPr>
        <w:rPr>
          <w:rFonts w:ascii="Quicksand" w:cs="Quicksand" w:eastAsia="Quicksand" w:hAnsi="Quicksand"/>
        </w:rPr>
      </w:pPr>
      <w:r w:rsidDel="00000000" w:rsidR="00000000" w:rsidRPr="00000000">
        <w:rPr>
          <w:rFonts w:ascii="Quicksand" w:cs="Quicksand" w:eastAsia="Quicksand" w:hAnsi="Quicksand"/>
          <w:rtl w:val="0"/>
        </w:rPr>
        <w:t xml:space="preserve">If the user tabs away from the window, the form will become deactivated until the user returns to the window. Then, it will activate again.</w:t>
      </w:r>
    </w:p>
    <w:p w:rsidR="00000000" w:rsidDel="00000000" w:rsidP="00000000" w:rsidRDefault="00000000" w:rsidRPr="00000000" w14:paraId="0000001B">
      <w:pPr>
        <w:rPr>
          <w:rFonts w:ascii="Quicksand" w:cs="Quicksand" w:eastAsia="Quicksand" w:hAnsi="Quicksand"/>
        </w:rPr>
      </w:pPr>
      <w:r w:rsidDel="00000000" w:rsidR="00000000" w:rsidRPr="00000000">
        <w:rPr>
          <w:rtl w:val="0"/>
        </w:rPr>
      </w:r>
    </w:p>
    <w:p w:rsidR="00000000" w:rsidDel="00000000" w:rsidP="00000000" w:rsidRDefault="00000000" w:rsidRPr="00000000" w14:paraId="0000001C">
      <w:pPr>
        <w:rPr>
          <w:rFonts w:ascii="Quicksand" w:cs="Quicksand" w:eastAsia="Quicksand" w:hAnsi="Quicksand"/>
          <w:b w:val="1"/>
        </w:rPr>
      </w:pPr>
      <w:r w:rsidDel="00000000" w:rsidR="00000000" w:rsidRPr="00000000">
        <w:rPr>
          <w:rFonts w:ascii="Quicksand" w:cs="Quicksand" w:eastAsia="Quicksand" w:hAnsi="Quicksand"/>
          <w:b w:val="1"/>
          <w:rtl w:val="0"/>
        </w:rPr>
        <w:t xml:space="preserve">FormClosing</w:t>
      </w:r>
    </w:p>
    <w:p w:rsidR="00000000" w:rsidDel="00000000" w:rsidP="00000000" w:rsidRDefault="00000000" w:rsidRPr="00000000" w14:paraId="0000001D">
      <w:pPr>
        <w:rPr>
          <w:rFonts w:ascii="Quicksand" w:cs="Quicksand" w:eastAsia="Quicksand" w:hAnsi="Quicksand"/>
        </w:rPr>
      </w:pPr>
      <w:r w:rsidDel="00000000" w:rsidR="00000000" w:rsidRPr="00000000">
        <w:rPr>
          <w:rFonts w:ascii="Quicksand" w:cs="Quicksand" w:eastAsia="Quicksand" w:hAnsi="Quicksand"/>
          <w:rtl w:val="0"/>
        </w:rPr>
        <w:t xml:space="preserve">If you don’t want users to be able to close the form using the default Windows methods (i.e hitting the x button), you can stop them by adding FormClosingEventArgs.Cancel and setting it to true or false.</w:t>
      </w:r>
    </w:p>
    <w:p w:rsidR="00000000" w:rsidDel="00000000" w:rsidP="00000000" w:rsidRDefault="00000000" w:rsidRPr="00000000" w14:paraId="0000001E">
      <w:pPr>
        <w:rPr>
          <w:rFonts w:ascii="Quicksand" w:cs="Quicksand" w:eastAsia="Quicksand" w:hAnsi="Quicksand"/>
        </w:rPr>
      </w:pPr>
      <w:r w:rsidDel="00000000" w:rsidR="00000000" w:rsidRPr="00000000">
        <w:rPr>
          <w:rtl w:val="0"/>
        </w:rPr>
      </w:r>
    </w:p>
    <w:p w:rsidR="00000000" w:rsidDel="00000000" w:rsidP="00000000" w:rsidRDefault="00000000" w:rsidRPr="00000000" w14:paraId="0000001F">
      <w:pPr>
        <w:rPr>
          <w:rFonts w:ascii="Quicksand" w:cs="Quicksand" w:eastAsia="Quicksand" w:hAnsi="Quicksand"/>
          <w:b w:val="1"/>
        </w:rPr>
      </w:pPr>
      <w:r w:rsidDel="00000000" w:rsidR="00000000" w:rsidRPr="00000000">
        <w:rPr>
          <w:rFonts w:ascii="Quicksand" w:cs="Quicksand" w:eastAsia="Quicksand" w:hAnsi="Quicksand"/>
          <w:b w:val="1"/>
          <w:rtl w:val="0"/>
        </w:rPr>
        <w:t xml:space="preserve">FormClosed</w:t>
      </w:r>
    </w:p>
    <w:p w:rsidR="00000000" w:rsidDel="00000000" w:rsidP="00000000" w:rsidRDefault="00000000" w:rsidRPr="00000000" w14:paraId="00000020">
      <w:pPr>
        <w:rPr>
          <w:rFonts w:ascii="Quicksand" w:cs="Quicksand" w:eastAsia="Quicksand" w:hAnsi="Quicksand"/>
        </w:rPr>
      </w:pPr>
      <w:r w:rsidDel="00000000" w:rsidR="00000000" w:rsidRPr="00000000">
        <w:rPr>
          <w:rFonts w:ascii="Quicksand" w:cs="Quicksand" w:eastAsia="Quicksand" w:hAnsi="Quicksand"/>
          <w:rtl w:val="0"/>
        </w:rPr>
        <w:t xml:space="preserve">The form fires the deactivated event one last time before being snapped from existence.</w:t>
      </w:r>
    </w:p>
    <w:p w:rsidR="00000000" w:rsidDel="00000000" w:rsidP="00000000" w:rsidRDefault="00000000" w:rsidRPr="00000000" w14:paraId="00000021">
      <w:pPr>
        <w:rPr>
          <w:rFonts w:ascii="Quicksand" w:cs="Quicksand" w:eastAsia="Quicksand" w:hAnsi="Quicksand"/>
        </w:rPr>
      </w:pPr>
      <w:r w:rsidDel="00000000" w:rsidR="00000000" w:rsidRPr="00000000">
        <w:rPr>
          <w:rtl w:val="0"/>
        </w:rPr>
      </w:r>
    </w:p>
    <w:p w:rsidR="00000000" w:rsidDel="00000000" w:rsidP="00000000" w:rsidRDefault="00000000" w:rsidRPr="00000000" w14:paraId="00000022">
      <w:pPr>
        <w:pBdr>
          <w:left w:color="auto" w:space="21" w:sz="0" w:val="none"/>
          <w:right w:color="auto" w:space="21" w:sz="0" w:val="none"/>
        </w:pBdr>
        <w:shd w:fill="ffffff" w:val="clear"/>
        <w:jc w:val="center"/>
        <w:rPr>
          <w:rFonts w:ascii="Quicksand" w:cs="Quicksand" w:eastAsia="Quicksand" w:hAnsi="Quicksand"/>
          <w:highlight w:val="white"/>
        </w:rPr>
      </w:pPr>
      <w:r w:rsidDel="00000000" w:rsidR="00000000" w:rsidRPr="00000000">
        <w:rPr>
          <w:rFonts w:ascii="Quicksand" w:cs="Quicksand" w:eastAsia="Quicksand" w:hAnsi="Quicksand"/>
          <w:highlight w:val="white"/>
          <w:rtl w:val="0"/>
        </w:rPr>
        <w:t xml:space="preserve"> ———————————————</w:t>
      </w:r>
    </w:p>
    <w:p w:rsidR="00000000" w:rsidDel="00000000" w:rsidP="00000000" w:rsidRDefault="00000000" w:rsidRPr="00000000" w14:paraId="00000023">
      <w:pPr>
        <w:rPr>
          <w:rFonts w:ascii="Quicksand" w:cs="Quicksand" w:eastAsia="Quicksand" w:hAnsi="Quicksand"/>
        </w:rPr>
      </w:pPr>
      <w:r w:rsidDel="00000000" w:rsidR="00000000" w:rsidRPr="00000000">
        <w:rPr>
          <w:rtl w:val="0"/>
        </w:rPr>
      </w:r>
    </w:p>
    <w:p w:rsidR="00000000" w:rsidDel="00000000" w:rsidP="00000000" w:rsidRDefault="00000000" w:rsidRPr="00000000" w14:paraId="00000024">
      <w:pPr>
        <w:rPr>
          <w:rFonts w:ascii="Quicksand" w:cs="Quicksand" w:eastAsia="Quicksand" w:hAnsi="Quicksand"/>
        </w:rPr>
      </w:pPr>
      <w:r w:rsidDel="00000000" w:rsidR="00000000" w:rsidRPr="00000000">
        <w:rPr>
          <w:rtl w:val="0"/>
        </w:rPr>
      </w:r>
    </w:p>
    <w:p w:rsidR="00000000" w:rsidDel="00000000" w:rsidP="00000000" w:rsidRDefault="00000000" w:rsidRPr="00000000" w14:paraId="00000025">
      <w:pPr>
        <w:rPr>
          <w:rFonts w:ascii="Quicksand" w:cs="Quicksand" w:eastAsia="Quicksand" w:hAnsi="Quicksand"/>
        </w:rPr>
      </w:pPr>
      <w:r w:rsidDel="00000000" w:rsidR="00000000" w:rsidRPr="00000000">
        <w:rPr>
          <w:rtl w:val="0"/>
        </w:rPr>
      </w:r>
    </w:p>
    <w:p w:rsidR="00000000" w:rsidDel="00000000" w:rsidP="00000000" w:rsidRDefault="00000000" w:rsidRPr="00000000" w14:paraId="00000026">
      <w:pPr>
        <w:rPr>
          <w:rFonts w:ascii="Quicksand" w:cs="Quicksand" w:eastAsia="Quicksand" w:hAnsi="Quicksand"/>
          <w:b w:val="1"/>
          <w:u w:val="single"/>
        </w:rPr>
      </w:pPr>
      <w:r w:rsidDel="00000000" w:rsidR="00000000" w:rsidRPr="00000000">
        <w:rPr>
          <w:rFonts w:ascii="Quicksand" w:cs="Quicksand" w:eastAsia="Quicksand" w:hAnsi="Quicksand"/>
          <w:b w:val="1"/>
          <w:u w:val="single"/>
          <w:rtl w:val="0"/>
        </w:rPr>
        <w:t xml:space="preserve">Showing Forms</w:t>
      </w:r>
    </w:p>
    <w:p w:rsidR="00000000" w:rsidDel="00000000" w:rsidP="00000000" w:rsidRDefault="00000000" w:rsidRPr="00000000" w14:paraId="00000027">
      <w:pPr>
        <w:rPr>
          <w:rFonts w:ascii="Quicksand" w:cs="Quicksand" w:eastAsia="Quicksand" w:hAnsi="Quicksand"/>
          <w:b w:val="1"/>
        </w:rPr>
      </w:pPr>
      <w:r w:rsidDel="00000000" w:rsidR="00000000" w:rsidRPr="00000000">
        <w:rPr>
          <w:rtl w:val="0"/>
        </w:rPr>
      </w:r>
    </w:p>
    <w:p w:rsidR="00000000" w:rsidDel="00000000" w:rsidP="00000000" w:rsidRDefault="00000000" w:rsidRPr="00000000" w14:paraId="00000028">
      <w:pPr>
        <w:rPr>
          <w:rFonts w:ascii="Quicksand" w:cs="Quicksand" w:eastAsia="Quicksand" w:hAnsi="Quicksand"/>
          <w:b w:val="1"/>
        </w:rPr>
      </w:pPr>
      <w:r w:rsidDel="00000000" w:rsidR="00000000" w:rsidRPr="00000000">
        <w:rPr>
          <w:rFonts w:ascii="Quicksand" w:cs="Quicksand" w:eastAsia="Quicksand" w:hAnsi="Quicksand"/>
          <w:highlight w:val="white"/>
          <w:rtl w:val="0"/>
        </w:rPr>
        <w:t xml:space="preserve">↳ </w:t>
      </w:r>
      <w:r w:rsidDel="00000000" w:rsidR="00000000" w:rsidRPr="00000000">
        <w:rPr>
          <w:rFonts w:ascii="Quicksand" w:cs="Quicksand" w:eastAsia="Quicksand" w:hAnsi="Quicksand"/>
          <w:b w:val="1"/>
          <w:rtl w:val="0"/>
        </w:rPr>
        <w:t xml:space="preserve">Modeless</w:t>
      </w:r>
    </w:p>
    <w:p w:rsidR="00000000" w:rsidDel="00000000" w:rsidP="00000000" w:rsidRDefault="00000000" w:rsidRPr="00000000" w14:paraId="00000029">
      <w:pPr>
        <w:rPr>
          <w:rFonts w:ascii="Quicksand" w:cs="Quicksand" w:eastAsia="Quicksand" w:hAnsi="Quicksand"/>
        </w:rPr>
      </w:pPr>
      <w:r w:rsidDel="00000000" w:rsidR="00000000" w:rsidRPr="00000000">
        <w:rPr>
          <w:rFonts w:ascii="Quicksand" w:cs="Quicksand" w:eastAsia="Quicksand" w:hAnsi="Quicksand"/>
          <w:rtl w:val="0"/>
        </w:rPr>
        <w:t xml:space="preserve">form.Show( );</w:t>
      </w:r>
    </w:p>
    <w:p w:rsidR="00000000" w:rsidDel="00000000" w:rsidP="00000000" w:rsidRDefault="00000000" w:rsidRPr="00000000" w14:paraId="0000002A">
      <w:pPr>
        <w:rPr>
          <w:rFonts w:ascii="Quicksand" w:cs="Quicksand" w:eastAsia="Quicksand" w:hAnsi="Quicksand"/>
        </w:rPr>
      </w:pPr>
      <w:r w:rsidDel="00000000" w:rsidR="00000000" w:rsidRPr="00000000">
        <w:rPr>
          <w:rFonts w:ascii="Quicksand" w:cs="Quicksand" w:eastAsia="Quicksand" w:hAnsi="Quicksand"/>
          <w:rtl w:val="0"/>
        </w:rPr>
        <w:tab/>
        <w:t xml:space="preserve">When the form opens, the user can still interact with other open forms.</w:t>
      </w:r>
    </w:p>
    <w:p w:rsidR="00000000" w:rsidDel="00000000" w:rsidP="00000000" w:rsidRDefault="00000000" w:rsidRPr="00000000" w14:paraId="0000002B">
      <w:pPr>
        <w:rPr>
          <w:rFonts w:ascii="Quicksand" w:cs="Quicksand" w:eastAsia="Quicksand" w:hAnsi="Quicksand"/>
          <w:b w:val="1"/>
        </w:rPr>
      </w:pPr>
      <w:r w:rsidDel="00000000" w:rsidR="00000000" w:rsidRPr="00000000">
        <w:rPr>
          <w:rtl w:val="0"/>
        </w:rPr>
      </w:r>
    </w:p>
    <w:p w:rsidR="00000000" w:rsidDel="00000000" w:rsidP="00000000" w:rsidRDefault="00000000" w:rsidRPr="00000000" w14:paraId="0000002C">
      <w:pPr>
        <w:rPr>
          <w:rFonts w:ascii="Quicksand" w:cs="Quicksand" w:eastAsia="Quicksand" w:hAnsi="Quicksand"/>
          <w:b w:val="1"/>
        </w:rPr>
      </w:pPr>
      <w:r w:rsidDel="00000000" w:rsidR="00000000" w:rsidRPr="00000000">
        <w:rPr>
          <w:rtl w:val="0"/>
        </w:rPr>
      </w:r>
    </w:p>
    <w:p w:rsidR="00000000" w:rsidDel="00000000" w:rsidP="00000000" w:rsidRDefault="00000000" w:rsidRPr="00000000" w14:paraId="0000002D">
      <w:pPr>
        <w:rPr>
          <w:rFonts w:ascii="Quicksand" w:cs="Quicksand" w:eastAsia="Quicksand" w:hAnsi="Quicksand"/>
          <w:b w:val="1"/>
        </w:rPr>
      </w:pPr>
      <w:r w:rsidDel="00000000" w:rsidR="00000000" w:rsidRPr="00000000">
        <w:rPr>
          <w:rFonts w:ascii="Quicksand" w:cs="Quicksand" w:eastAsia="Quicksand" w:hAnsi="Quicksand"/>
          <w:highlight w:val="white"/>
          <w:rtl w:val="0"/>
        </w:rPr>
        <w:t xml:space="preserve">↳ </w:t>
      </w:r>
      <w:r w:rsidDel="00000000" w:rsidR="00000000" w:rsidRPr="00000000">
        <w:rPr>
          <w:rFonts w:ascii="Quicksand" w:cs="Quicksand" w:eastAsia="Quicksand" w:hAnsi="Quicksand"/>
          <w:b w:val="1"/>
          <w:rtl w:val="0"/>
        </w:rPr>
        <w:t xml:space="preserve">Modal</w:t>
      </w:r>
    </w:p>
    <w:p w:rsidR="00000000" w:rsidDel="00000000" w:rsidP="00000000" w:rsidRDefault="00000000" w:rsidRPr="00000000" w14:paraId="0000002E">
      <w:pPr>
        <w:rPr>
          <w:rFonts w:ascii="Quicksand" w:cs="Quicksand" w:eastAsia="Quicksand" w:hAnsi="Quicksand"/>
        </w:rPr>
      </w:pPr>
      <w:r w:rsidDel="00000000" w:rsidR="00000000" w:rsidRPr="00000000">
        <w:rPr>
          <w:rFonts w:ascii="Quicksand" w:cs="Quicksand" w:eastAsia="Quicksand" w:hAnsi="Quicksand"/>
          <w:rtl w:val="0"/>
        </w:rPr>
        <w:t xml:space="preserve">form.ShowDialog( );</w:t>
      </w:r>
    </w:p>
    <w:p w:rsidR="00000000" w:rsidDel="00000000" w:rsidP="00000000" w:rsidRDefault="00000000" w:rsidRPr="00000000" w14:paraId="0000002F">
      <w:pPr>
        <w:ind w:left="720" w:firstLine="0"/>
        <w:rPr>
          <w:rFonts w:ascii="Quicksand" w:cs="Quicksand" w:eastAsia="Quicksand" w:hAnsi="Quicksand"/>
        </w:rPr>
      </w:pPr>
      <w:r w:rsidDel="00000000" w:rsidR="00000000" w:rsidRPr="00000000">
        <w:rPr>
          <w:rFonts w:ascii="Quicksand" w:cs="Quicksand" w:eastAsia="Quicksand" w:hAnsi="Quicksand"/>
          <w:rtl w:val="0"/>
        </w:rPr>
        <w:t xml:space="preserve">When the form opens, the user must close the form before they can interact with any other open form.</w:t>
      </w:r>
    </w:p>
    <w:p w:rsidR="00000000" w:rsidDel="00000000" w:rsidP="00000000" w:rsidRDefault="00000000" w:rsidRPr="00000000" w14:paraId="00000030">
      <w:pPr>
        <w:ind w:left="720" w:firstLine="0"/>
        <w:rPr>
          <w:rFonts w:ascii="Quicksand" w:cs="Quicksand" w:eastAsia="Quicksand" w:hAnsi="Quicksand"/>
        </w:rPr>
      </w:pPr>
      <w:r w:rsidDel="00000000" w:rsidR="00000000" w:rsidRPr="00000000">
        <w:rPr>
          <w:rtl w:val="0"/>
        </w:rPr>
      </w:r>
    </w:p>
    <w:p w:rsidR="00000000" w:rsidDel="00000000" w:rsidP="00000000" w:rsidRDefault="00000000" w:rsidRPr="00000000" w14:paraId="00000031">
      <w:pPr>
        <w:ind w:left="720" w:firstLine="0"/>
        <w:rPr>
          <w:rFonts w:ascii="Quicksand" w:cs="Quicksand" w:eastAsia="Quicksand" w:hAnsi="Quicksand"/>
        </w:rPr>
      </w:pPr>
      <w:r w:rsidDel="00000000" w:rsidR="00000000" w:rsidRPr="00000000">
        <w:rPr>
          <w:rtl w:val="0"/>
        </w:rPr>
      </w:r>
    </w:p>
    <w:p w:rsidR="00000000" w:rsidDel="00000000" w:rsidP="00000000" w:rsidRDefault="00000000" w:rsidRPr="00000000" w14:paraId="00000032">
      <w:pPr>
        <w:pBdr>
          <w:left w:color="auto" w:space="21" w:sz="0" w:val="none"/>
          <w:right w:color="auto" w:space="21" w:sz="0" w:val="none"/>
        </w:pBdr>
        <w:shd w:fill="ffffff" w:val="clear"/>
        <w:jc w:val="center"/>
        <w:rPr>
          <w:rFonts w:ascii="Quicksand" w:cs="Quicksand" w:eastAsia="Quicksand" w:hAnsi="Quicksand"/>
          <w:highlight w:val="white"/>
        </w:rPr>
      </w:pPr>
      <w:r w:rsidDel="00000000" w:rsidR="00000000" w:rsidRPr="00000000">
        <w:rPr>
          <w:rFonts w:ascii="Quicksand" w:cs="Quicksand" w:eastAsia="Quicksand" w:hAnsi="Quicksand"/>
          <w:highlight w:val="white"/>
          <w:rtl w:val="0"/>
        </w:rPr>
        <w:t xml:space="preserve"> ———————————————</w:t>
      </w:r>
    </w:p>
    <w:p w:rsidR="00000000" w:rsidDel="00000000" w:rsidP="00000000" w:rsidRDefault="00000000" w:rsidRPr="00000000" w14:paraId="00000033">
      <w:pPr>
        <w:ind w:left="720" w:firstLine="0"/>
        <w:rPr>
          <w:rFonts w:ascii="Quicksand" w:cs="Quicksand" w:eastAsia="Quicksand" w:hAnsi="Quicksand"/>
        </w:rPr>
      </w:pPr>
      <w:r w:rsidDel="00000000" w:rsidR="00000000" w:rsidRPr="00000000">
        <w:rPr>
          <w:rtl w:val="0"/>
        </w:rPr>
      </w:r>
    </w:p>
    <w:p w:rsidR="00000000" w:rsidDel="00000000" w:rsidP="00000000" w:rsidRDefault="00000000" w:rsidRPr="00000000" w14:paraId="00000034">
      <w:pPr>
        <w:ind w:left="720" w:firstLine="0"/>
        <w:rPr>
          <w:rFonts w:ascii="Quicksand" w:cs="Quicksand" w:eastAsia="Quicksand" w:hAnsi="Quicksand"/>
        </w:rPr>
      </w:pPr>
      <w:r w:rsidDel="00000000" w:rsidR="00000000" w:rsidRPr="00000000">
        <w:rPr>
          <w:rtl w:val="0"/>
        </w:rPr>
      </w:r>
    </w:p>
    <w:p w:rsidR="00000000" w:rsidDel="00000000" w:rsidP="00000000" w:rsidRDefault="00000000" w:rsidRPr="00000000" w14:paraId="00000035">
      <w:pPr>
        <w:ind w:left="720" w:firstLine="0"/>
        <w:rPr>
          <w:rFonts w:ascii="Quicksand" w:cs="Quicksand" w:eastAsia="Quicksand" w:hAnsi="Quicksand"/>
        </w:rPr>
      </w:pPr>
      <w:r w:rsidDel="00000000" w:rsidR="00000000" w:rsidRPr="00000000">
        <w:rPr>
          <w:rtl w:val="0"/>
        </w:rPr>
      </w:r>
    </w:p>
    <w:p w:rsidR="00000000" w:rsidDel="00000000" w:rsidP="00000000" w:rsidRDefault="00000000" w:rsidRPr="00000000" w14:paraId="00000036">
      <w:pPr>
        <w:ind w:left="0" w:firstLine="0"/>
        <w:rPr>
          <w:rFonts w:ascii="Quicksand" w:cs="Quicksand" w:eastAsia="Quicksand" w:hAnsi="Quicksand"/>
          <w:b w:val="1"/>
          <w:u w:val="single"/>
        </w:rPr>
      </w:pPr>
      <w:r w:rsidDel="00000000" w:rsidR="00000000" w:rsidRPr="00000000">
        <w:rPr>
          <w:rFonts w:ascii="Quicksand" w:cs="Quicksand" w:eastAsia="Quicksand" w:hAnsi="Quicksand"/>
          <w:b w:val="1"/>
          <w:u w:val="single"/>
          <w:rtl w:val="0"/>
        </w:rPr>
        <w:t xml:space="preserve">Owner vs Owned Forms</w:t>
      </w:r>
    </w:p>
    <w:p w:rsidR="00000000" w:rsidDel="00000000" w:rsidP="00000000" w:rsidRDefault="00000000" w:rsidRPr="00000000" w14:paraId="00000037">
      <w:pPr>
        <w:ind w:left="0" w:firstLine="0"/>
        <w:rPr>
          <w:rFonts w:ascii="Quicksand" w:cs="Quicksand" w:eastAsia="Quicksand" w:hAnsi="Quicksand"/>
        </w:rPr>
      </w:pPr>
      <w:r w:rsidDel="00000000" w:rsidR="00000000" w:rsidRPr="00000000">
        <w:rPr>
          <w:rFonts w:ascii="Quicksand" w:cs="Quicksand" w:eastAsia="Quicksand" w:hAnsi="Quicksand"/>
          <w:b w:val="1"/>
          <w:u w:val="single"/>
          <w:rtl w:val="0"/>
        </w:rPr>
        <w:tab/>
      </w:r>
      <w:r w:rsidDel="00000000" w:rsidR="00000000" w:rsidRPr="00000000">
        <w:rPr>
          <w:rFonts w:ascii="Quicksand" w:cs="Quicksand" w:eastAsia="Quicksand" w:hAnsi="Quicksand"/>
          <w:rtl w:val="0"/>
        </w:rPr>
        <w:t xml:space="preserve">When you open a MODAL form, a relationship is established between the two forms-- the original form that is still active is called the </w:t>
      </w:r>
      <w:r w:rsidDel="00000000" w:rsidR="00000000" w:rsidRPr="00000000">
        <w:rPr>
          <w:rFonts w:ascii="Quicksand" w:cs="Quicksand" w:eastAsia="Quicksand" w:hAnsi="Quicksand"/>
          <w:i w:val="1"/>
          <w:rtl w:val="0"/>
        </w:rPr>
        <w:t xml:space="preserve">owner </w:t>
      </w:r>
      <w:r w:rsidDel="00000000" w:rsidR="00000000" w:rsidRPr="00000000">
        <w:rPr>
          <w:rFonts w:ascii="Quicksand" w:cs="Quicksand" w:eastAsia="Quicksand" w:hAnsi="Quicksand"/>
          <w:rtl w:val="0"/>
        </w:rPr>
        <w:t xml:space="preserve">form and the new form that just opened is the </w:t>
      </w:r>
      <w:r w:rsidDel="00000000" w:rsidR="00000000" w:rsidRPr="00000000">
        <w:rPr>
          <w:rFonts w:ascii="Quicksand" w:cs="Quicksand" w:eastAsia="Quicksand" w:hAnsi="Quicksand"/>
          <w:i w:val="1"/>
          <w:rtl w:val="0"/>
        </w:rPr>
        <w:t xml:space="preserve">owned</w:t>
      </w:r>
      <w:r w:rsidDel="00000000" w:rsidR="00000000" w:rsidRPr="00000000">
        <w:rPr>
          <w:rFonts w:ascii="Quicksand" w:cs="Quicksand" w:eastAsia="Quicksand" w:hAnsi="Quicksand"/>
          <w:rtl w:val="0"/>
        </w:rPr>
        <w:t xml:space="preserve"> form.</w:t>
      </w:r>
    </w:p>
    <w:p w:rsidR="00000000" w:rsidDel="00000000" w:rsidP="00000000" w:rsidRDefault="00000000" w:rsidRPr="00000000" w14:paraId="00000038">
      <w:pPr>
        <w:ind w:left="0" w:firstLine="0"/>
        <w:rPr>
          <w:rFonts w:ascii="Quicksand" w:cs="Quicksand" w:eastAsia="Quicksand" w:hAnsi="Quicksand"/>
        </w:rPr>
      </w:pPr>
      <w:r w:rsidDel="00000000" w:rsidR="00000000" w:rsidRPr="00000000">
        <w:rPr>
          <w:rFonts w:ascii="Quicksand" w:cs="Quicksand" w:eastAsia="Quicksand" w:hAnsi="Quicksand"/>
          <w:rtl w:val="0"/>
        </w:rPr>
        <w:tab/>
        <w:t xml:space="preserve">MODELESS forms do not form this relationship.</w:t>
      </w:r>
    </w:p>
    <w:p w:rsidR="00000000" w:rsidDel="00000000" w:rsidP="00000000" w:rsidRDefault="00000000" w:rsidRPr="00000000" w14:paraId="00000039">
      <w:pPr>
        <w:ind w:left="0" w:firstLine="0"/>
        <w:rPr>
          <w:rFonts w:ascii="Quicksand" w:cs="Quicksand" w:eastAsia="Quicksand" w:hAnsi="Quicksand"/>
        </w:rPr>
      </w:pPr>
      <w:r w:rsidDel="00000000" w:rsidR="00000000" w:rsidRPr="00000000">
        <w:rPr>
          <w:rtl w:val="0"/>
        </w:rPr>
      </w:r>
    </w:p>
    <w:p w:rsidR="00000000" w:rsidDel="00000000" w:rsidP="00000000" w:rsidRDefault="00000000" w:rsidRPr="00000000" w14:paraId="0000003A">
      <w:pPr>
        <w:pBdr>
          <w:left w:color="auto" w:space="21" w:sz="0" w:val="none"/>
          <w:right w:color="auto" w:space="21" w:sz="0" w:val="none"/>
        </w:pBdr>
        <w:shd w:fill="ffffff" w:val="clear"/>
        <w:jc w:val="center"/>
        <w:rPr>
          <w:rFonts w:ascii="Quicksand" w:cs="Quicksand" w:eastAsia="Quicksand" w:hAnsi="Quicksand"/>
          <w:highlight w:val="white"/>
        </w:rPr>
      </w:pPr>
      <w:r w:rsidDel="00000000" w:rsidR="00000000" w:rsidRPr="00000000">
        <w:rPr>
          <w:rFonts w:ascii="Quicksand" w:cs="Quicksand" w:eastAsia="Quicksand" w:hAnsi="Quicksand"/>
          <w:highlight w:val="white"/>
          <w:rtl w:val="0"/>
        </w:rPr>
        <w:t xml:space="preserve"> ———————————————</w:t>
      </w:r>
    </w:p>
    <w:p w:rsidR="00000000" w:rsidDel="00000000" w:rsidP="00000000" w:rsidRDefault="00000000" w:rsidRPr="00000000" w14:paraId="0000003B">
      <w:pPr>
        <w:ind w:left="0" w:firstLine="0"/>
        <w:rPr>
          <w:rFonts w:ascii="Quicksand" w:cs="Quicksand" w:eastAsia="Quicksand" w:hAnsi="Quicksand"/>
        </w:rPr>
      </w:pPr>
      <w:r w:rsidDel="00000000" w:rsidR="00000000" w:rsidRPr="00000000">
        <w:rPr>
          <w:rtl w:val="0"/>
        </w:rPr>
      </w:r>
    </w:p>
    <w:p w:rsidR="00000000" w:rsidDel="00000000" w:rsidP="00000000" w:rsidRDefault="00000000" w:rsidRPr="00000000" w14:paraId="0000003C">
      <w:pPr>
        <w:ind w:left="0" w:firstLine="0"/>
        <w:rPr>
          <w:rFonts w:ascii="Quicksand" w:cs="Quicksand" w:eastAsia="Quicksand" w:hAnsi="Quicksand"/>
          <w:b w:val="1"/>
          <w:u w:val="single"/>
        </w:rPr>
      </w:pPr>
      <w:r w:rsidDel="00000000" w:rsidR="00000000" w:rsidRPr="00000000">
        <w:rPr>
          <w:rFonts w:ascii="Quicksand" w:cs="Quicksand" w:eastAsia="Quicksand" w:hAnsi="Quicksand"/>
          <w:b w:val="1"/>
          <w:u w:val="single"/>
          <w:rtl w:val="0"/>
        </w:rPr>
        <w:t xml:space="preserve">Background Applications</w:t>
      </w:r>
    </w:p>
    <w:p w:rsidR="00000000" w:rsidDel="00000000" w:rsidP="00000000" w:rsidRDefault="00000000" w:rsidRPr="00000000" w14:paraId="0000003D">
      <w:pPr>
        <w:ind w:left="0" w:firstLine="0"/>
        <w:rPr>
          <w:rFonts w:ascii="Quicksand" w:cs="Quicksand" w:eastAsia="Quicksand" w:hAnsi="Quicksand"/>
        </w:rPr>
      </w:pPr>
      <w:r w:rsidDel="00000000" w:rsidR="00000000" w:rsidRPr="00000000">
        <w:rPr>
          <w:rFonts w:ascii="Quicksand" w:cs="Quicksand" w:eastAsia="Quicksand" w:hAnsi="Quicksand"/>
          <w:rtl w:val="0"/>
        </w:rPr>
        <w:tab/>
        <w:t xml:space="preserve">Some programs can still process in the background after they are closed. If something of note happens (such a something having been loaded, etc.) then the program can use a notification to tell the user to open it.</w:t>
      </w:r>
    </w:p>
    <w:p w:rsidR="00000000" w:rsidDel="00000000" w:rsidP="00000000" w:rsidRDefault="00000000" w:rsidRPr="00000000" w14:paraId="0000003E">
      <w:pPr>
        <w:ind w:left="0" w:firstLine="0"/>
        <w:rPr>
          <w:rFonts w:ascii="Quicksand" w:cs="Quicksand" w:eastAsia="Quicksand" w:hAnsi="Quicksand"/>
        </w:rPr>
      </w:pPr>
      <w:r w:rsidDel="00000000" w:rsidR="00000000" w:rsidRPr="00000000">
        <w:rPr>
          <w:rtl w:val="0"/>
        </w:rPr>
      </w:r>
    </w:p>
    <w:p w:rsidR="00000000" w:rsidDel="00000000" w:rsidP="00000000" w:rsidRDefault="00000000" w:rsidRPr="00000000" w14:paraId="0000003F">
      <w:pPr>
        <w:ind w:left="0" w:firstLine="0"/>
        <w:rPr>
          <w:rFonts w:ascii="Quicksand" w:cs="Quicksand" w:eastAsia="Quicksand" w:hAnsi="Quicksand"/>
          <w:b w:val="1"/>
        </w:rPr>
      </w:pPr>
      <w:r w:rsidDel="00000000" w:rsidR="00000000" w:rsidRPr="00000000">
        <w:rPr>
          <w:rFonts w:ascii="Quicksand" w:cs="Quicksand" w:eastAsia="Quicksand" w:hAnsi="Quicksand"/>
          <w:b w:val="1"/>
          <w:rtl w:val="0"/>
        </w:rPr>
        <w:t xml:space="preserve">Flashing Notification</w:t>
      </w:r>
    </w:p>
    <w:p w:rsidR="00000000" w:rsidDel="00000000" w:rsidP="00000000" w:rsidRDefault="00000000" w:rsidRPr="00000000" w14:paraId="00000040">
      <w:pPr>
        <w:ind w:left="0" w:firstLine="0"/>
        <w:rPr>
          <w:rFonts w:ascii="Quicksand" w:cs="Quicksand" w:eastAsia="Quicksand" w:hAnsi="Quicksand"/>
        </w:rPr>
      </w:pPr>
      <w:r w:rsidDel="00000000" w:rsidR="00000000" w:rsidRPr="00000000">
        <w:rPr>
          <w:rFonts w:ascii="Quicksand" w:cs="Quicksand" w:eastAsia="Quicksand" w:hAnsi="Quicksand"/>
          <w:rtl w:val="0"/>
        </w:rPr>
        <w:t xml:space="preserve">// this will cause the form’s border + task bar button to flash three times</w:t>
      </w:r>
    </w:p>
    <w:p w:rsidR="00000000" w:rsidDel="00000000" w:rsidP="00000000" w:rsidRDefault="00000000" w:rsidRPr="00000000" w14:paraId="00000041">
      <w:pPr>
        <w:ind w:left="0" w:firstLine="0"/>
        <w:rPr>
          <w:rFonts w:ascii="Quicksand" w:cs="Quicksand" w:eastAsia="Quicksand" w:hAnsi="Quicksand"/>
        </w:rPr>
      </w:pPr>
      <w:r w:rsidDel="00000000" w:rsidR="00000000" w:rsidRPr="00000000">
        <w:rPr>
          <w:rFonts w:ascii="Quicksand" w:cs="Quicksand" w:eastAsia="Quicksand" w:hAnsi="Quicksand"/>
          <w:rtl w:val="0"/>
        </w:rPr>
        <w:t xml:space="preserve">void timer_Tick(object sender, EventArgs e) {</w:t>
      </w:r>
    </w:p>
    <w:p w:rsidR="00000000" w:rsidDel="00000000" w:rsidP="00000000" w:rsidRDefault="00000000" w:rsidRPr="00000000" w14:paraId="00000042">
      <w:pPr>
        <w:ind w:left="0" w:firstLine="0"/>
        <w:rPr>
          <w:rFonts w:ascii="Quicksand" w:cs="Quicksand" w:eastAsia="Quicksand" w:hAnsi="Quicksand"/>
        </w:rPr>
      </w:pPr>
      <w:r w:rsidDel="00000000" w:rsidR="00000000" w:rsidRPr="00000000">
        <w:rPr>
          <w:rFonts w:ascii="Quicksand" w:cs="Quicksand" w:eastAsia="Quicksand" w:hAnsi="Quicksand"/>
          <w:rtl w:val="0"/>
        </w:rPr>
        <w:tab/>
        <w:t xml:space="preserve">this.Activate( );</w:t>
      </w:r>
    </w:p>
    <w:p w:rsidR="00000000" w:rsidDel="00000000" w:rsidP="00000000" w:rsidRDefault="00000000" w:rsidRPr="00000000" w14:paraId="00000043">
      <w:pPr>
        <w:ind w:left="0" w:firstLine="0"/>
        <w:rPr>
          <w:rFonts w:ascii="Quicksand" w:cs="Quicksand" w:eastAsia="Quicksand" w:hAnsi="Quicksand"/>
        </w:rPr>
      </w:pPr>
      <w:r w:rsidDel="00000000" w:rsidR="00000000" w:rsidRPr="00000000">
        <w:rPr>
          <w:rFonts w:ascii="Quicksand" w:cs="Quicksand" w:eastAsia="Quicksand" w:hAnsi="Quicksand"/>
          <w:rtl w:val="0"/>
        </w:rPr>
        <w:t xml:space="preserve">}</w:t>
      </w:r>
    </w:p>
    <w:p w:rsidR="00000000" w:rsidDel="00000000" w:rsidP="00000000" w:rsidRDefault="00000000" w:rsidRPr="00000000" w14:paraId="00000044">
      <w:pPr>
        <w:ind w:left="0" w:firstLine="0"/>
        <w:rPr>
          <w:rFonts w:ascii="Quicksand" w:cs="Quicksand" w:eastAsia="Quicksand" w:hAnsi="Quicksand"/>
        </w:rPr>
      </w:pPr>
      <w:r w:rsidDel="00000000" w:rsidR="00000000" w:rsidRPr="00000000">
        <w:rPr>
          <w:rtl w:val="0"/>
        </w:rPr>
      </w:r>
    </w:p>
    <w:p w:rsidR="00000000" w:rsidDel="00000000" w:rsidP="00000000" w:rsidRDefault="00000000" w:rsidRPr="00000000" w14:paraId="00000045">
      <w:pPr>
        <w:ind w:left="0" w:firstLine="0"/>
        <w:rPr>
          <w:rFonts w:ascii="Quicksand" w:cs="Quicksand" w:eastAsia="Quicksand" w:hAnsi="Quicksand"/>
          <w:b w:val="1"/>
        </w:rPr>
      </w:pPr>
      <w:r w:rsidDel="00000000" w:rsidR="00000000" w:rsidRPr="00000000">
        <w:rPr>
          <w:rFonts w:ascii="Quicksand" w:cs="Quicksand" w:eastAsia="Quicksand" w:hAnsi="Quicksand"/>
          <w:b w:val="1"/>
          <w:rtl w:val="0"/>
        </w:rPr>
        <w:t xml:space="preserve">System Tray Notification</w:t>
      </w:r>
    </w:p>
    <w:p w:rsidR="00000000" w:rsidDel="00000000" w:rsidP="00000000" w:rsidRDefault="00000000" w:rsidRPr="00000000" w14:paraId="00000046">
      <w:pPr>
        <w:ind w:left="0" w:firstLine="0"/>
        <w:rPr>
          <w:rFonts w:ascii="Quicksand" w:cs="Quicksand" w:eastAsia="Quicksand" w:hAnsi="Quicksand"/>
        </w:rPr>
      </w:pPr>
      <w:r w:rsidDel="00000000" w:rsidR="00000000" w:rsidRPr="00000000">
        <w:rPr>
          <w:rFonts w:ascii="Quicksand" w:cs="Quicksand" w:eastAsia="Quicksand" w:hAnsi="Quicksand"/>
          <w:rtl w:val="0"/>
        </w:rPr>
        <w:t xml:space="preserve">Instead of flashing, this method of notification will add an icon to the system tray whenever there is something to notify the user of. This icon disappears after it is clicked and the application is opened by the user.</w:t>
      </w:r>
    </w:p>
    <w:p w:rsidR="00000000" w:rsidDel="00000000" w:rsidP="00000000" w:rsidRDefault="00000000" w:rsidRPr="00000000" w14:paraId="00000047">
      <w:pPr>
        <w:ind w:left="0" w:firstLine="0"/>
        <w:rPr>
          <w:rFonts w:ascii="Quicksand" w:cs="Quicksand" w:eastAsia="Quicksand" w:hAnsi="Quicksand"/>
        </w:rPr>
      </w:pPr>
      <w:r w:rsidDel="00000000" w:rsidR="00000000" w:rsidRPr="00000000">
        <w:rPr>
          <w:rtl w:val="0"/>
        </w:rPr>
      </w:r>
    </w:p>
    <w:p w:rsidR="00000000" w:rsidDel="00000000" w:rsidP="00000000" w:rsidRDefault="00000000" w:rsidRPr="00000000" w14:paraId="00000048">
      <w:pPr>
        <w:ind w:left="0" w:firstLine="0"/>
        <w:rPr>
          <w:rFonts w:ascii="Quicksand" w:cs="Quicksand" w:eastAsia="Quicksand" w:hAnsi="Quicksand"/>
        </w:rPr>
      </w:pPr>
      <w:r w:rsidDel="00000000" w:rsidR="00000000" w:rsidRPr="00000000">
        <w:rPr>
          <w:rFonts w:ascii="Quicksand" w:cs="Quicksand" w:eastAsia="Quicksand" w:hAnsi="Quicksand"/>
          <w:rtl w:val="0"/>
        </w:rPr>
        <w:t xml:space="preserve">void mailWatcher_NewMail(object sender, EventArgs e) {</w:t>
      </w:r>
    </w:p>
    <w:p w:rsidR="00000000" w:rsidDel="00000000" w:rsidP="00000000" w:rsidRDefault="00000000" w:rsidRPr="00000000" w14:paraId="00000049">
      <w:pPr>
        <w:ind w:left="0" w:firstLine="0"/>
        <w:rPr>
          <w:rFonts w:ascii="Quicksand" w:cs="Quicksand" w:eastAsia="Quicksand" w:hAnsi="Quicksand"/>
        </w:rPr>
      </w:pPr>
      <w:r w:rsidDel="00000000" w:rsidR="00000000" w:rsidRPr="00000000">
        <w:rPr>
          <w:rFonts w:ascii="Quicksand" w:cs="Quicksand" w:eastAsia="Quicksand" w:hAnsi="Quicksand"/>
          <w:rtl w:val="0"/>
        </w:rPr>
        <w:tab/>
        <w:t xml:space="preserve">this.newMailNotifyIcon.Visible = true;</w:t>
      </w:r>
    </w:p>
    <w:p w:rsidR="00000000" w:rsidDel="00000000" w:rsidP="00000000" w:rsidRDefault="00000000" w:rsidRPr="00000000" w14:paraId="0000004A">
      <w:pPr>
        <w:ind w:left="0" w:firstLine="0"/>
        <w:rPr>
          <w:rFonts w:ascii="Quicksand" w:cs="Quicksand" w:eastAsia="Quicksand" w:hAnsi="Quicksand"/>
        </w:rPr>
      </w:pPr>
      <w:r w:rsidDel="00000000" w:rsidR="00000000" w:rsidRPr="00000000">
        <w:rPr>
          <w:rFonts w:ascii="Quicksand" w:cs="Quicksand" w:eastAsia="Quicksand" w:hAnsi="Quicksand"/>
          <w:rtl w:val="0"/>
        </w:rPr>
        <w:t xml:space="preserve">}</w:t>
      </w:r>
    </w:p>
    <w:p w:rsidR="00000000" w:rsidDel="00000000" w:rsidP="00000000" w:rsidRDefault="00000000" w:rsidRPr="00000000" w14:paraId="0000004B">
      <w:pPr>
        <w:ind w:left="0" w:firstLine="0"/>
        <w:rPr>
          <w:rFonts w:ascii="Quicksand" w:cs="Quicksand" w:eastAsia="Quicksand" w:hAnsi="Quicksand"/>
        </w:rPr>
      </w:pPr>
      <w:r w:rsidDel="00000000" w:rsidR="00000000" w:rsidRPr="00000000">
        <w:rPr>
          <w:rtl w:val="0"/>
        </w:rPr>
      </w:r>
    </w:p>
    <w:p w:rsidR="00000000" w:rsidDel="00000000" w:rsidP="00000000" w:rsidRDefault="00000000" w:rsidRPr="00000000" w14:paraId="0000004C">
      <w:pPr>
        <w:pBdr>
          <w:left w:color="auto" w:space="21" w:sz="0" w:val="none"/>
          <w:right w:color="auto" w:space="21" w:sz="0" w:val="none"/>
        </w:pBdr>
        <w:shd w:fill="ffffff" w:val="clear"/>
        <w:jc w:val="center"/>
        <w:rPr>
          <w:rFonts w:ascii="Quicksand" w:cs="Quicksand" w:eastAsia="Quicksand" w:hAnsi="Quicksand"/>
          <w:highlight w:val="white"/>
        </w:rPr>
      </w:pPr>
      <w:r w:rsidDel="00000000" w:rsidR="00000000" w:rsidRPr="00000000">
        <w:rPr>
          <w:rFonts w:ascii="Quicksand" w:cs="Quicksand" w:eastAsia="Quicksand" w:hAnsi="Quicksand"/>
          <w:highlight w:val="white"/>
          <w:rtl w:val="0"/>
        </w:rPr>
        <w:t xml:space="preserve"> ———————————————</w:t>
      </w:r>
    </w:p>
    <w:p w:rsidR="00000000" w:rsidDel="00000000" w:rsidP="00000000" w:rsidRDefault="00000000" w:rsidRPr="00000000" w14:paraId="0000004D">
      <w:pPr>
        <w:ind w:left="0" w:firstLine="0"/>
        <w:rPr>
          <w:rFonts w:ascii="Quicksand" w:cs="Quicksand" w:eastAsia="Quicksand" w:hAnsi="Quicksand"/>
        </w:rPr>
      </w:pPr>
      <w:r w:rsidDel="00000000" w:rsidR="00000000" w:rsidRPr="00000000">
        <w:rPr>
          <w:rtl w:val="0"/>
        </w:rPr>
      </w:r>
    </w:p>
    <w:p w:rsidR="00000000" w:rsidDel="00000000" w:rsidP="00000000" w:rsidRDefault="00000000" w:rsidRPr="00000000" w14:paraId="0000004E">
      <w:pPr>
        <w:ind w:left="0" w:firstLine="0"/>
        <w:rPr>
          <w:rFonts w:ascii="Quicksand" w:cs="Quicksand" w:eastAsia="Quicksand" w:hAnsi="Quicksand"/>
          <w:b w:val="1"/>
          <w:u w:val="single"/>
        </w:rPr>
      </w:pPr>
      <w:r w:rsidDel="00000000" w:rsidR="00000000" w:rsidRPr="00000000">
        <w:rPr>
          <w:rFonts w:ascii="Quicksand" w:cs="Quicksand" w:eastAsia="Quicksand" w:hAnsi="Quicksand"/>
          <w:b w:val="1"/>
          <w:u w:val="single"/>
          <w:rtl w:val="0"/>
        </w:rPr>
        <w:t xml:space="preserve">Form Size &amp; Location</w:t>
      </w:r>
    </w:p>
    <w:p w:rsidR="00000000" w:rsidDel="00000000" w:rsidP="00000000" w:rsidRDefault="00000000" w:rsidRPr="00000000" w14:paraId="0000004F">
      <w:pPr>
        <w:ind w:left="0" w:firstLine="0"/>
        <w:rPr>
          <w:rFonts w:ascii="Quicksand" w:cs="Quicksand" w:eastAsia="Quicksand" w:hAnsi="Quicksand"/>
        </w:rPr>
      </w:pPr>
      <w:r w:rsidDel="00000000" w:rsidR="00000000" w:rsidRPr="00000000">
        <w:rPr>
          <w:rFonts w:ascii="Quicksand" w:cs="Quicksand" w:eastAsia="Quicksand" w:hAnsi="Quicksand"/>
          <w:rtl w:val="0"/>
        </w:rPr>
        <w:t xml:space="preserve">These are properties of a form.</w:t>
      </w:r>
    </w:p>
    <w:p w:rsidR="00000000" w:rsidDel="00000000" w:rsidP="00000000" w:rsidRDefault="00000000" w:rsidRPr="00000000" w14:paraId="00000050">
      <w:pPr>
        <w:ind w:left="0" w:firstLine="0"/>
        <w:rPr>
          <w:rFonts w:ascii="Quicksand" w:cs="Quicksand" w:eastAsia="Quicksand" w:hAnsi="Quicksand"/>
        </w:rPr>
      </w:pPr>
      <w:r w:rsidDel="00000000" w:rsidR="00000000" w:rsidRPr="00000000">
        <w:rPr>
          <w:rtl w:val="0"/>
        </w:rPr>
      </w:r>
    </w:p>
    <w:p w:rsidR="00000000" w:rsidDel="00000000" w:rsidP="00000000" w:rsidRDefault="00000000" w:rsidRPr="00000000" w14:paraId="00000051">
      <w:pPr>
        <w:ind w:left="0" w:firstLine="0"/>
        <w:rPr>
          <w:rFonts w:ascii="Quicksand" w:cs="Quicksand" w:eastAsia="Quicksand" w:hAnsi="Quicksand"/>
          <w:b w:val="1"/>
        </w:rPr>
      </w:pPr>
      <w:r w:rsidDel="00000000" w:rsidR="00000000" w:rsidRPr="00000000">
        <w:rPr>
          <w:rFonts w:ascii="Quicksand" w:cs="Quicksand" w:eastAsia="Quicksand" w:hAnsi="Quicksand"/>
          <w:b w:val="1"/>
          <w:rtl w:val="0"/>
        </w:rPr>
        <w:t xml:space="preserve">Move</w:t>
      </w:r>
    </w:p>
    <w:p w:rsidR="00000000" w:rsidDel="00000000" w:rsidP="00000000" w:rsidRDefault="00000000" w:rsidRPr="00000000" w14:paraId="00000052">
      <w:pPr>
        <w:ind w:left="0" w:firstLine="0"/>
        <w:rPr>
          <w:rFonts w:ascii="Quicksand" w:cs="Quicksand" w:eastAsia="Quicksand" w:hAnsi="Quicksand"/>
        </w:rPr>
      </w:pPr>
      <w:r w:rsidDel="00000000" w:rsidR="00000000" w:rsidRPr="00000000">
        <w:rPr>
          <w:rFonts w:ascii="Quicksand" w:cs="Quicksand" w:eastAsia="Quicksand" w:hAnsi="Quicksand"/>
          <w:rtl w:val="0"/>
        </w:rPr>
        <w:t xml:space="preserve">This is when the upper-left corner of a form changes, and it can be handled with either the Move or LocationChanged event handlers.</w:t>
      </w:r>
    </w:p>
    <w:p w:rsidR="00000000" w:rsidDel="00000000" w:rsidP="00000000" w:rsidRDefault="00000000" w:rsidRPr="00000000" w14:paraId="00000053">
      <w:pPr>
        <w:ind w:left="0" w:firstLine="0"/>
        <w:rPr>
          <w:rFonts w:ascii="Quicksand" w:cs="Quicksand" w:eastAsia="Quicksand" w:hAnsi="Quicksand"/>
        </w:rPr>
      </w:pPr>
      <w:r w:rsidDel="00000000" w:rsidR="00000000" w:rsidRPr="00000000">
        <w:rPr>
          <w:rtl w:val="0"/>
        </w:rPr>
      </w:r>
    </w:p>
    <w:p w:rsidR="00000000" w:rsidDel="00000000" w:rsidP="00000000" w:rsidRDefault="00000000" w:rsidRPr="00000000" w14:paraId="00000054">
      <w:pPr>
        <w:ind w:left="0" w:firstLine="0"/>
        <w:rPr>
          <w:rFonts w:ascii="Quicksand" w:cs="Quicksand" w:eastAsia="Quicksand" w:hAnsi="Quicksand"/>
          <w:b w:val="1"/>
        </w:rPr>
      </w:pPr>
      <w:r w:rsidDel="00000000" w:rsidR="00000000" w:rsidRPr="00000000">
        <w:rPr>
          <w:rFonts w:ascii="Quicksand" w:cs="Quicksand" w:eastAsia="Quicksand" w:hAnsi="Quicksand"/>
          <w:b w:val="1"/>
          <w:rtl w:val="0"/>
        </w:rPr>
        <w:t xml:space="preserve">Resize</w:t>
      </w:r>
    </w:p>
    <w:p w:rsidR="00000000" w:rsidDel="00000000" w:rsidP="00000000" w:rsidRDefault="00000000" w:rsidRPr="00000000" w14:paraId="00000055">
      <w:pPr>
        <w:ind w:left="0" w:firstLine="0"/>
        <w:rPr>
          <w:rFonts w:ascii="Quicksand" w:cs="Quicksand" w:eastAsia="Quicksand" w:hAnsi="Quicksand"/>
        </w:rPr>
      </w:pPr>
      <w:r w:rsidDel="00000000" w:rsidR="00000000" w:rsidRPr="00000000">
        <w:rPr>
          <w:rFonts w:ascii="Quicksand" w:cs="Quicksand" w:eastAsia="Quicksand" w:hAnsi="Quicksand"/>
          <w:rtl w:val="0"/>
        </w:rPr>
        <w:t xml:space="preserve">This is when the width or height of a form changed. The size of a window is shown in the Size property.</w:t>
      </w:r>
    </w:p>
    <w:p w:rsidR="00000000" w:rsidDel="00000000" w:rsidP="00000000" w:rsidRDefault="00000000" w:rsidRPr="00000000" w14:paraId="00000056">
      <w:pPr>
        <w:ind w:left="0" w:firstLine="0"/>
        <w:rPr>
          <w:rFonts w:ascii="Quicksand" w:cs="Quicksand" w:eastAsia="Quicksand" w:hAnsi="Quicksand"/>
        </w:rPr>
      </w:pPr>
      <w:r w:rsidDel="00000000" w:rsidR="00000000" w:rsidRPr="00000000">
        <w:rPr>
          <w:rtl w:val="0"/>
        </w:rPr>
      </w:r>
    </w:p>
    <w:p w:rsidR="00000000" w:rsidDel="00000000" w:rsidP="00000000" w:rsidRDefault="00000000" w:rsidRPr="00000000" w14:paraId="00000057">
      <w:pPr>
        <w:ind w:left="0" w:firstLine="0"/>
        <w:rPr>
          <w:rFonts w:ascii="Quicksand" w:cs="Quicksand" w:eastAsia="Quicksand" w:hAnsi="Quicksand"/>
          <w:b w:val="1"/>
        </w:rPr>
      </w:pPr>
      <w:r w:rsidDel="00000000" w:rsidR="00000000" w:rsidRPr="00000000">
        <w:rPr>
          <w:rFonts w:ascii="Quicksand" w:cs="Quicksand" w:eastAsia="Quicksand" w:hAnsi="Quicksand"/>
          <w:b w:val="1"/>
          <w:rtl w:val="0"/>
        </w:rPr>
        <w:t xml:space="preserve">Location</w:t>
      </w:r>
    </w:p>
    <w:p w:rsidR="00000000" w:rsidDel="00000000" w:rsidP="00000000" w:rsidRDefault="00000000" w:rsidRPr="00000000" w14:paraId="00000058">
      <w:pPr>
        <w:ind w:left="0" w:firstLine="0"/>
        <w:rPr>
          <w:rFonts w:ascii="Quicksand" w:cs="Quicksand" w:eastAsia="Quicksand" w:hAnsi="Quicksand"/>
        </w:rPr>
      </w:pPr>
      <w:r w:rsidDel="00000000" w:rsidR="00000000" w:rsidRPr="00000000">
        <w:rPr>
          <w:rFonts w:ascii="Quicksand" w:cs="Quicksand" w:eastAsia="Quicksand" w:hAnsi="Quicksand"/>
          <w:rtl w:val="0"/>
        </w:rPr>
        <w:t xml:space="preserve">The location of the form is in absolute screen coordinates. You can use the DesktopLocation property to change the location. (*note* Do this in the FormLoad event handler).</w:t>
      </w:r>
    </w:p>
    <w:p w:rsidR="00000000" w:rsidDel="00000000" w:rsidP="00000000" w:rsidRDefault="00000000" w:rsidRPr="00000000" w14:paraId="00000059">
      <w:pPr>
        <w:ind w:left="0" w:firstLine="0"/>
        <w:rPr>
          <w:rFonts w:ascii="Quicksand" w:cs="Quicksand" w:eastAsia="Quicksand" w:hAnsi="Quicksand"/>
        </w:rPr>
      </w:pPr>
      <w:r w:rsidDel="00000000" w:rsidR="00000000" w:rsidRPr="00000000">
        <w:rPr>
          <w:rtl w:val="0"/>
        </w:rPr>
      </w:r>
    </w:p>
    <w:p w:rsidR="00000000" w:rsidDel="00000000" w:rsidP="00000000" w:rsidRDefault="00000000" w:rsidRPr="00000000" w14:paraId="0000005A">
      <w:pPr>
        <w:ind w:left="0" w:firstLine="0"/>
        <w:rPr>
          <w:rFonts w:ascii="Quicksand" w:cs="Quicksand" w:eastAsia="Quicksand" w:hAnsi="Quicksand"/>
        </w:rPr>
      </w:pPr>
      <w:r w:rsidDel="00000000" w:rsidR="00000000" w:rsidRPr="00000000">
        <w:rPr>
          <w:rFonts w:ascii="Quicksand" w:cs="Quicksand" w:eastAsia="Quicksand" w:hAnsi="Quicksand"/>
          <w:rtl w:val="0"/>
        </w:rPr>
        <w:tab/>
        <w:t xml:space="preserve">this.SetDesktopLocation(1, 1);</w:t>
      </w:r>
    </w:p>
    <w:p w:rsidR="00000000" w:rsidDel="00000000" w:rsidP="00000000" w:rsidRDefault="00000000" w:rsidRPr="00000000" w14:paraId="0000005B">
      <w:pPr>
        <w:ind w:left="0" w:firstLine="0"/>
        <w:rPr>
          <w:rFonts w:ascii="Quicksand" w:cs="Quicksand" w:eastAsia="Quicksand" w:hAnsi="Quicksand"/>
        </w:rPr>
      </w:pPr>
      <w:r w:rsidDel="00000000" w:rsidR="00000000" w:rsidRPr="00000000">
        <w:rPr>
          <w:rtl w:val="0"/>
        </w:rPr>
      </w:r>
    </w:p>
    <w:p w:rsidR="00000000" w:rsidDel="00000000" w:rsidP="00000000" w:rsidRDefault="00000000" w:rsidRPr="00000000" w14:paraId="0000005C">
      <w:pPr>
        <w:pBdr>
          <w:left w:color="auto" w:space="21" w:sz="0" w:val="none"/>
          <w:right w:color="auto" w:space="21" w:sz="0" w:val="none"/>
        </w:pBdr>
        <w:shd w:fill="ffffff" w:val="clear"/>
        <w:jc w:val="center"/>
        <w:rPr>
          <w:rFonts w:ascii="Quicksand" w:cs="Quicksand" w:eastAsia="Quicksand" w:hAnsi="Quicksand"/>
          <w:highlight w:val="white"/>
        </w:rPr>
      </w:pPr>
      <w:r w:rsidDel="00000000" w:rsidR="00000000" w:rsidRPr="00000000">
        <w:rPr>
          <w:rFonts w:ascii="Quicksand" w:cs="Quicksand" w:eastAsia="Quicksand" w:hAnsi="Quicksand"/>
          <w:highlight w:val="white"/>
          <w:rtl w:val="0"/>
        </w:rPr>
        <w:t xml:space="preserve"> ———————————————</w:t>
      </w:r>
    </w:p>
    <w:p w:rsidR="00000000" w:rsidDel="00000000" w:rsidP="00000000" w:rsidRDefault="00000000" w:rsidRPr="00000000" w14:paraId="0000005D">
      <w:pPr>
        <w:ind w:left="0" w:firstLine="0"/>
        <w:rPr>
          <w:rFonts w:ascii="Quicksand" w:cs="Quicksand" w:eastAsia="Quicksand" w:hAnsi="Quicksand"/>
        </w:rPr>
      </w:pPr>
      <w:r w:rsidDel="00000000" w:rsidR="00000000" w:rsidRPr="00000000">
        <w:rPr>
          <w:rtl w:val="0"/>
        </w:rPr>
      </w:r>
    </w:p>
    <w:p w:rsidR="00000000" w:rsidDel="00000000" w:rsidP="00000000" w:rsidRDefault="00000000" w:rsidRPr="00000000" w14:paraId="0000005E">
      <w:pPr>
        <w:ind w:left="0" w:firstLine="0"/>
        <w:rPr>
          <w:rFonts w:ascii="Quicksand" w:cs="Quicksand" w:eastAsia="Quicksand" w:hAnsi="Quicksand"/>
        </w:rPr>
      </w:pPr>
      <w:r w:rsidDel="00000000" w:rsidR="00000000" w:rsidRPr="00000000">
        <w:rPr>
          <w:rtl w:val="0"/>
        </w:rPr>
      </w:r>
    </w:p>
    <w:p w:rsidR="00000000" w:rsidDel="00000000" w:rsidP="00000000" w:rsidRDefault="00000000" w:rsidRPr="00000000" w14:paraId="0000005F">
      <w:pPr>
        <w:ind w:left="0" w:firstLine="0"/>
        <w:rPr>
          <w:rFonts w:ascii="Quicksand" w:cs="Quicksand" w:eastAsia="Quicksand" w:hAnsi="Quicksand"/>
          <w:b w:val="1"/>
          <w:u w:val="single"/>
        </w:rPr>
      </w:pPr>
      <w:r w:rsidDel="00000000" w:rsidR="00000000" w:rsidRPr="00000000">
        <w:rPr>
          <w:rFonts w:ascii="Quicksand" w:cs="Quicksand" w:eastAsia="Quicksand" w:hAnsi="Quicksand"/>
          <w:b w:val="1"/>
          <w:u w:val="single"/>
          <w:rtl w:val="0"/>
        </w:rPr>
        <w:t xml:space="preserve">Form Adornments</w:t>
      </w:r>
    </w:p>
    <w:p w:rsidR="00000000" w:rsidDel="00000000" w:rsidP="00000000" w:rsidRDefault="00000000" w:rsidRPr="00000000" w14:paraId="00000060">
      <w:pPr>
        <w:ind w:left="0" w:firstLine="0"/>
        <w:rPr>
          <w:rFonts w:ascii="Quicksand" w:cs="Quicksand" w:eastAsia="Quicksand" w:hAnsi="Quicksand"/>
        </w:rPr>
      </w:pPr>
      <w:r w:rsidDel="00000000" w:rsidR="00000000" w:rsidRPr="00000000">
        <w:rPr>
          <w:rFonts w:ascii="Quicksand" w:cs="Quicksand" w:eastAsia="Quicksand" w:hAnsi="Quicksand"/>
          <w:rtl w:val="0"/>
        </w:rPr>
        <w:t xml:space="preserve">These are just things to make your form look nicer.</w:t>
      </w:r>
    </w:p>
    <w:p w:rsidR="00000000" w:rsidDel="00000000" w:rsidP="00000000" w:rsidRDefault="00000000" w:rsidRPr="00000000" w14:paraId="00000061">
      <w:pPr>
        <w:ind w:left="0" w:firstLine="0"/>
        <w:rPr>
          <w:rFonts w:ascii="Quicksand" w:cs="Quicksand" w:eastAsia="Quicksand" w:hAnsi="Quicksand"/>
        </w:rPr>
      </w:pPr>
      <w:r w:rsidDel="00000000" w:rsidR="00000000" w:rsidRPr="00000000">
        <w:rPr>
          <w:rtl w:val="0"/>
        </w:rPr>
      </w:r>
    </w:p>
    <w:p w:rsidR="00000000" w:rsidDel="00000000" w:rsidP="00000000" w:rsidRDefault="00000000" w:rsidRPr="00000000" w14:paraId="00000062">
      <w:pPr>
        <w:ind w:left="0" w:firstLine="0"/>
        <w:rPr>
          <w:rFonts w:ascii="Quicksand" w:cs="Quicksand" w:eastAsia="Quicksand" w:hAnsi="Quicksand"/>
          <w:b w:val="1"/>
        </w:rPr>
      </w:pPr>
      <w:r w:rsidDel="00000000" w:rsidR="00000000" w:rsidRPr="00000000">
        <w:rPr>
          <w:rFonts w:ascii="Quicksand" w:cs="Quicksand" w:eastAsia="Quicksand" w:hAnsi="Quicksand"/>
          <w:b w:val="1"/>
          <w:rtl w:val="0"/>
        </w:rPr>
        <w:t xml:space="preserve">FormBorderStyle</w:t>
      </w:r>
    </w:p>
    <w:p w:rsidR="00000000" w:rsidDel="00000000" w:rsidP="00000000" w:rsidRDefault="00000000" w:rsidRPr="00000000" w14:paraId="00000063">
      <w:pPr>
        <w:ind w:left="0" w:firstLine="0"/>
        <w:rPr>
          <w:rFonts w:ascii="Quicksand" w:cs="Quicksand" w:eastAsia="Quicksand" w:hAnsi="Quicksand"/>
        </w:rPr>
      </w:pPr>
      <w:r w:rsidDel="00000000" w:rsidR="00000000" w:rsidRPr="00000000">
        <w:rPr>
          <w:rFonts w:ascii="Quicksand" w:cs="Quicksand" w:eastAsia="Quicksand" w:hAnsi="Quicksand"/>
          <w:rtl w:val="0"/>
        </w:rPr>
        <w:t xml:space="preserve">This determines if the form has border, whether it can be resized, and the size of its caption.</w:t>
      </w:r>
    </w:p>
    <w:p w:rsidR="00000000" w:rsidDel="00000000" w:rsidP="00000000" w:rsidRDefault="00000000" w:rsidRPr="00000000" w14:paraId="00000064">
      <w:pPr>
        <w:ind w:left="0" w:firstLine="0"/>
        <w:rPr>
          <w:rFonts w:ascii="Quicksand" w:cs="Quicksand" w:eastAsia="Quicksand" w:hAnsi="Quicksand"/>
        </w:rPr>
      </w:pPr>
      <w:r w:rsidDel="00000000" w:rsidR="00000000" w:rsidRPr="00000000">
        <w:rPr>
          <w:rtl w:val="0"/>
        </w:rPr>
      </w:r>
    </w:p>
    <w:p w:rsidR="00000000" w:rsidDel="00000000" w:rsidP="00000000" w:rsidRDefault="00000000" w:rsidRPr="00000000" w14:paraId="00000065">
      <w:pPr>
        <w:ind w:left="0" w:firstLine="0"/>
        <w:rPr>
          <w:rFonts w:ascii="Quicksand" w:cs="Quicksand" w:eastAsia="Quicksand" w:hAnsi="Quicksand"/>
          <w:b w:val="1"/>
        </w:rPr>
      </w:pPr>
      <w:r w:rsidDel="00000000" w:rsidR="00000000" w:rsidRPr="00000000">
        <w:rPr>
          <w:rFonts w:ascii="Quicksand" w:cs="Quicksand" w:eastAsia="Quicksand" w:hAnsi="Quicksand"/>
          <w:b w:val="1"/>
          <w:rtl w:val="0"/>
        </w:rPr>
        <w:t xml:space="preserve">ControlBox</w:t>
      </w:r>
    </w:p>
    <w:p w:rsidR="00000000" w:rsidDel="00000000" w:rsidP="00000000" w:rsidRDefault="00000000" w:rsidRPr="00000000" w14:paraId="00000066">
      <w:pPr>
        <w:ind w:left="0" w:firstLine="0"/>
        <w:rPr>
          <w:rFonts w:ascii="Quicksand" w:cs="Quicksand" w:eastAsia="Quicksand" w:hAnsi="Quicksand"/>
        </w:rPr>
      </w:pPr>
      <w:r w:rsidDel="00000000" w:rsidR="00000000" w:rsidRPr="00000000">
        <w:rPr>
          <w:rFonts w:ascii="Quicksand" w:cs="Quicksand" w:eastAsia="Quicksand" w:hAnsi="Quicksand"/>
          <w:rtl w:val="0"/>
        </w:rPr>
        <w:t xml:space="preserve">If this is set to false, the close button on the form will be hidden.</w:t>
      </w:r>
    </w:p>
    <w:p w:rsidR="00000000" w:rsidDel="00000000" w:rsidP="00000000" w:rsidRDefault="00000000" w:rsidRPr="00000000" w14:paraId="00000067">
      <w:pPr>
        <w:ind w:left="0" w:firstLine="0"/>
        <w:rPr>
          <w:rFonts w:ascii="Quicksand" w:cs="Quicksand" w:eastAsia="Quicksand" w:hAnsi="Quicksand"/>
        </w:rPr>
      </w:pPr>
      <w:r w:rsidDel="00000000" w:rsidR="00000000" w:rsidRPr="00000000">
        <w:rPr>
          <w:rtl w:val="0"/>
        </w:rPr>
      </w:r>
    </w:p>
    <w:p w:rsidR="00000000" w:rsidDel="00000000" w:rsidP="00000000" w:rsidRDefault="00000000" w:rsidRPr="00000000" w14:paraId="00000068">
      <w:pPr>
        <w:ind w:left="0" w:firstLine="0"/>
        <w:rPr>
          <w:rFonts w:ascii="Quicksand" w:cs="Quicksand" w:eastAsia="Quicksand" w:hAnsi="Quicksand"/>
          <w:b w:val="1"/>
        </w:rPr>
      </w:pPr>
      <w:r w:rsidDel="00000000" w:rsidR="00000000" w:rsidRPr="00000000">
        <w:rPr>
          <w:rFonts w:ascii="Quicksand" w:cs="Quicksand" w:eastAsia="Quicksand" w:hAnsi="Quicksand"/>
          <w:b w:val="1"/>
          <w:rtl w:val="0"/>
        </w:rPr>
        <w:t xml:space="preserve">MaximizeBox &amp; Minimize Box</w:t>
      </w:r>
    </w:p>
    <w:p w:rsidR="00000000" w:rsidDel="00000000" w:rsidP="00000000" w:rsidRDefault="00000000" w:rsidRPr="00000000" w14:paraId="00000069">
      <w:pPr>
        <w:ind w:left="0" w:firstLine="0"/>
        <w:rPr>
          <w:rFonts w:ascii="Quicksand" w:cs="Quicksand" w:eastAsia="Quicksand" w:hAnsi="Quicksand"/>
        </w:rPr>
      </w:pPr>
      <w:r w:rsidDel="00000000" w:rsidR="00000000" w:rsidRPr="00000000">
        <w:rPr>
          <w:rFonts w:ascii="Quicksand" w:cs="Quicksand" w:eastAsia="Quicksand" w:hAnsi="Quicksand"/>
          <w:rtl w:val="0"/>
        </w:rPr>
        <w:t xml:space="preserve">Like the control box, these show or hide the maximum/minimize buttons on the form.</w:t>
      </w:r>
    </w:p>
    <w:p w:rsidR="00000000" w:rsidDel="00000000" w:rsidP="00000000" w:rsidRDefault="00000000" w:rsidRPr="00000000" w14:paraId="0000006A">
      <w:pPr>
        <w:ind w:left="0" w:firstLine="0"/>
        <w:rPr>
          <w:rFonts w:ascii="Quicksand" w:cs="Quicksand" w:eastAsia="Quicksand" w:hAnsi="Quicksand"/>
        </w:rPr>
      </w:pPr>
      <w:r w:rsidDel="00000000" w:rsidR="00000000" w:rsidRPr="00000000">
        <w:rPr>
          <w:rtl w:val="0"/>
        </w:rPr>
      </w:r>
    </w:p>
    <w:p w:rsidR="00000000" w:rsidDel="00000000" w:rsidP="00000000" w:rsidRDefault="00000000" w:rsidRPr="00000000" w14:paraId="0000006B">
      <w:pPr>
        <w:ind w:left="0" w:firstLine="0"/>
        <w:rPr>
          <w:rFonts w:ascii="Quicksand" w:cs="Quicksand" w:eastAsia="Quicksand" w:hAnsi="Quicksand"/>
          <w:b w:val="1"/>
        </w:rPr>
      </w:pPr>
      <w:r w:rsidDel="00000000" w:rsidR="00000000" w:rsidRPr="00000000">
        <w:rPr>
          <w:rFonts w:ascii="Quicksand" w:cs="Quicksand" w:eastAsia="Quicksand" w:hAnsi="Quicksand"/>
          <w:b w:val="1"/>
          <w:rtl w:val="0"/>
        </w:rPr>
        <w:t xml:space="preserve">Form Transparency</w:t>
      </w:r>
    </w:p>
    <w:p w:rsidR="00000000" w:rsidDel="00000000" w:rsidP="00000000" w:rsidRDefault="00000000" w:rsidRPr="00000000" w14:paraId="0000006C">
      <w:pPr>
        <w:ind w:left="0" w:firstLine="0"/>
        <w:rPr>
          <w:rFonts w:ascii="Quicksand" w:cs="Quicksand" w:eastAsia="Quicksand" w:hAnsi="Quicksand"/>
        </w:rPr>
      </w:pPr>
      <w:r w:rsidDel="00000000" w:rsidR="00000000" w:rsidRPr="00000000">
        <w:rPr>
          <w:rFonts w:ascii="Quicksand" w:cs="Quicksand" w:eastAsia="Quicksand" w:hAnsi="Quicksand"/>
          <w:rtl w:val="0"/>
        </w:rPr>
        <w:t xml:space="preserve">This defaults to 1.0 or 100% opaque. A value between 0.0 and 1.0 denotes the degree of opacity. You can change the form’s shape to anything by making certain parts of it transparent (combined with FormBorderStyle.None).</w:t>
      </w:r>
    </w:p>
    <w:p w:rsidR="00000000" w:rsidDel="00000000" w:rsidP="00000000" w:rsidRDefault="00000000" w:rsidRPr="00000000" w14:paraId="0000006D">
      <w:pPr>
        <w:ind w:left="0" w:firstLine="0"/>
        <w:rPr>
          <w:rFonts w:ascii="Quicksand" w:cs="Quicksand" w:eastAsia="Quicksand" w:hAnsi="Quicksand"/>
        </w:rPr>
      </w:pPr>
      <w:r w:rsidDel="00000000" w:rsidR="00000000" w:rsidRPr="00000000">
        <w:rPr>
          <w:rtl w:val="0"/>
        </w:rPr>
      </w:r>
    </w:p>
    <w:p w:rsidR="00000000" w:rsidDel="00000000" w:rsidP="00000000" w:rsidRDefault="00000000" w:rsidRPr="00000000" w14:paraId="0000006E">
      <w:pPr>
        <w:ind w:left="0" w:firstLine="0"/>
        <w:rPr>
          <w:rFonts w:ascii="Quicksand" w:cs="Quicksand" w:eastAsia="Quicksand" w:hAnsi="Quicksand"/>
        </w:rPr>
      </w:pPr>
      <w:r w:rsidDel="00000000" w:rsidR="00000000" w:rsidRPr="00000000">
        <w:rPr>
          <w:rtl w:val="0"/>
        </w:rPr>
      </w:r>
    </w:p>
    <w:p w:rsidR="00000000" w:rsidDel="00000000" w:rsidP="00000000" w:rsidRDefault="00000000" w:rsidRPr="00000000" w14:paraId="0000006F">
      <w:pPr>
        <w:ind w:left="0" w:firstLine="0"/>
        <w:rPr>
          <w:rFonts w:ascii="Quicksand" w:cs="Quicksand" w:eastAsia="Quicksand" w:hAnsi="Quicksand"/>
        </w:rPr>
      </w:pPr>
      <w:r w:rsidDel="00000000" w:rsidR="00000000" w:rsidRPr="00000000">
        <w:rPr>
          <w:rFonts w:ascii="Quicksand" w:cs="Quicksand" w:eastAsia="Quicksand" w:hAnsi="Quicksand"/>
          <w:rtl w:val="0"/>
        </w:rPr>
        <w:tab/>
      </w:r>
      <w:r w:rsidDel="00000000" w:rsidR="00000000" w:rsidRPr="00000000">
        <w:rPr>
          <w:rtl w:val="0"/>
        </w:rPr>
      </w:r>
    </w:p>
    <w:p w:rsidR="00000000" w:rsidDel="00000000" w:rsidP="00000000" w:rsidRDefault="00000000" w:rsidRPr="00000000" w14:paraId="00000070">
      <w:pPr>
        <w:ind w:left="0" w:firstLine="0"/>
        <w:rPr>
          <w:rFonts w:ascii="Quicksand" w:cs="Quicksand" w:eastAsia="Quicksand" w:hAnsi="Quicksand"/>
        </w:rPr>
      </w:pPr>
      <w:r w:rsidDel="00000000" w:rsidR="00000000" w:rsidRPr="00000000">
        <w:rPr>
          <w:rtl w:val="0"/>
        </w:rPr>
      </w:r>
    </w:p>
    <w:sectPr>
      <w:pgSz w:h="15840" w:w="12240"/>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Quicksand">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Quicksand-regular.ttf"/><Relationship Id="rId2" Type="http://schemas.openxmlformats.org/officeDocument/2006/relationships/font" Target="fonts/Quicksa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