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E8E" w:rsidRPr="00DF1E8E" w:rsidRDefault="00DF1E8E" w:rsidP="00DF1E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F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Сайт для учебного проекта “</w:t>
      </w:r>
      <w:proofErr w:type="spellStart"/>
      <w:r w:rsidRPr="00DF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Cinematheque</w:t>
      </w:r>
      <w:proofErr w:type="spellEnd"/>
      <w:r w:rsidRPr="00DF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DF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Project</w:t>
      </w:r>
      <w:proofErr w:type="spellEnd"/>
      <w:r w:rsidRPr="00DF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”</w:t>
      </w:r>
    </w:p>
    <w:p w:rsidR="00DF1E8E" w:rsidRPr="00DF1E8E" w:rsidRDefault="00DF1E8E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1E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Информация об организации</w:t>
      </w:r>
    </w:p>
    <w:p w:rsidR="00DF1E8E" w:rsidRP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Cinematheque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учебным проектом, посвященным созданию онлайн-кинотеатра. Это библиотека мирового кинематографа, где представлены фильмы и сериалы от классики до новинок 2026 года. Сервис ориентирован на предоставление контента в высоком качестве, включая 4K, HDR и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Dolby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Atmos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F1E8E" w:rsidRP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Cinematheque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специализируется на демонстрации возможностей онлайн-платформы для просмотра кино: каталог фильмов и сериалов, тарифные планы, поддержка пользователей.</w:t>
      </w:r>
    </w:p>
    <w:p w:rsidR="00DF1E8E" w:rsidRP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обеспечивает следующие виды услуг: просмотр фильмов и сериалов в различных качествах (HD,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Full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HD, 4K),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мультискрин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(просмотр на нескольких устройствах),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оффлайн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-загрузка,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безрекламный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доступ. Дополнительно предоставляются консультации по тарифам, FAQ и контактная поддержка.</w:t>
      </w:r>
    </w:p>
    <w:p w:rsidR="00DF1E8E" w:rsidRP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Консультирование пользователей позволяет оказывать дополнительные услуги. К ним относятся: рекомендации по выбору тарифов, информация о специальных предложениях, пробных периодах и совместимости с устройствами.</w:t>
      </w:r>
    </w:p>
    <w:p w:rsidR="00DF1E8E" w:rsidRPr="00DF1E8E" w:rsidRDefault="00DF1E8E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1E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Цели </w:t>
      </w:r>
      <w:proofErr w:type="spellStart"/>
      <w:r w:rsidRPr="00DF1E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web</w:t>
      </w:r>
      <w:proofErr w:type="spellEnd"/>
      <w:r w:rsidRPr="00DF1E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-сайта:</w:t>
      </w:r>
    </w:p>
    <w:p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Предоставить пользователям информацию о высококачественном онлайн-кинотеатре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Cinematheque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включая каталог фильмов и сериалов в формате 4K и HDR. </w:t>
      </w:r>
    </w:p>
    <w:p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Обеспечить проекту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Cinematheque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постоянный приток посетителей и непрерывную информационную поддержку в сети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Internet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предполагает увеличение объемов трафика в 1.15 раз в год и расширение базы пользователей в 1.46 раза в год. </w:t>
      </w:r>
    </w:p>
    <w:p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Обеспечить непрерывный маркетинг, с целью заинтересовать и привлечь пользователей к подписке на тарифы. </w:t>
      </w:r>
    </w:p>
    <w:p w:rsidR="00DF1E8E" w:rsidRP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Обеспечить поддержку репутации (имиджа) проекта и предлагаемого контента на рынке.</w:t>
      </w:r>
    </w:p>
    <w:p w:rsidR="00DF1E8E" w:rsidRPr="00DF1E8E" w:rsidRDefault="00DF1E8E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1E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Задачи </w:t>
      </w:r>
      <w:proofErr w:type="spellStart"/>
      <w:r w:rsidRPr="00DF1E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web</w:t>
      </w:r>
      <w:proofErr w:type="spellEnd"/>
      <w:r w:rsidRPr="00DF1E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-сайта:</w:t>
      </w:r>
    </w:p>
    <w:p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Предоставить информацию о проекте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Cinematheque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предоставляемых им услугах. </w:t>
      </w:r>
    </w:p>
    <w:p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Предоставить информацию о фильмах и сериалах, включая новинки 2026 года, с описаниями, рейтингами и изображениями. </w:t>
      </w:r>
    </w:p>
    <w:p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Предоставить контактную информацию проекта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Cinematheque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lastRenderedPageBreak/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Предоставить информацию о тарифных планах, пробных периодах, скидках и специальных предложениях. </w:t>
      </w:r>
    </w:p>
    <w:p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Предоставить FAQ для ответа на частые вопросы пользователей. </w:t>
      </w:r>
    </w:p>
    <w:p w:rsidR="00DF1E8E" w:rsidRP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Обеспечить круглосуточный доступ к информации.</w:t>
      </w:r>
    </w:p>
    <w:p w:rsidR="00DF1E8E" w:rsidRPr="00DF1E8E" w:rsidRDefault="00DF1E8E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1E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Целевая аудитория:</w:t>
      </w:r>
    </w:p>
    <w:p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Профессии: любители кино, студенты, менеджеры, офисные работники, любой, кто интересуется фильмами и сериалами. </w:t>
      </w:r>
    </w:p>
    <w:p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Местоположение: Россия. </w:t>
      </w:r>
    </w:p>
    <w:p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Возраст: с 18. </w:t>
      </w:r>
    </w:p>
    <w:p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Пол: любой. </w:t>
      </w:r>
    </w:p>
    <w:p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Язык: русский. </w:t>
      </w:r>
    </w:p>
    <w:p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ОС</w:t>
      </w:r>
      <w:r w:rsidRPr="00DF1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Windows, Linux,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macOS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Android, iOS. </w:t>
      </w:r>
    </w:p>
    <w:p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val="en-US"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Браузеры</w:t>
      </w:r>
      <w:r w:rsidRPr="00DF1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Google Chrome, Firefox, Safari, Edge. </w:t>
      </w:r>
    </w:p>
    <w:p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Время посещения: круглосуточно. </w:t>
      </w:r>
    </w:p>
    <w:p w:rsidR="00DF1E8E" w:rsidRP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Segoe UI Symbol" w:eastAsia="Times New Roman" w:hAnsi="Segoe UI Symbol" w:cs="Segoe UI Symbol"/>
          <w:sz w:val="24"/>
          <w:szCs w:val="24"/>
          <w:lang w:eastAsia="ru-RU"/>
        </w:rPr>
        <w:t>✓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Уровень пользователей: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beginner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medium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expert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F1E8E" w:rsidRPr="00DF1E8E" w:rsidRDefault="00DF1E8E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1E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Логическая структура сайта:</w:t>
      </w:r>
    </w:p>
    <w:p w:rsidR="00DF1E8E" w:rsidRP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 имеет иерархическую логическую структуру.</w:t>
      </w:r>
    </w:p>
    <w:p w:rsidR="00DF1E8E" w:rsidRPr="00DF1E8E" w:rsidRDefault="00DF1E8E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1E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Навигационная схема сайта:</w:t>
      </w:r>
    </w:p>
    <w:p w:rsidR="00DF1E8E" w:rsidRP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Данный веб-сайт использует иерархическую логическую модель организации сайта.</w:t>
      </w:r>
    </w:p>
    <w:p w:rsidR="00DF1E8E" w:rsidRPr="00DF1E8E" w:rsidRDefault="00DF1E8E" w:rsidP="00DF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Логическая</w:t>
      </w: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</w:t>
      </w: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>Home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>├── Catalog (Films &amp; Series)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>├── Features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>├── Pricing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>└── FAQ</w:t>
      </w:r>
    </w:p>
    <w:p w:rsidR="00DF1E8E" w:rsidRPr="00DF1E8E" w:rsidRDefault="00DF1E8E" w:rsidP="00DF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Навигационная</w:t>
      </w: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схема</w:t>
      </w: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Главная</w:t>
      </w: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 (index.html) ── </w:t>
      </w: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О</w:t>
      </w: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 </w:t>
      </w: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сервисе</w:t>
      </w: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 (about.html) ── </w:t>
      </w: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Контакты</w:t>
      </w: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 (contacts.html)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lastRenderedPageBreak/>
        <w:t xml:space="preserve">├── </w:t>
      </w: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Каталог</w:t>
      </w: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 </w:t>
      </w: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фильмов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├── </w:t>
      </w: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Тарифные</w:t>
      </w: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 </w:t>
      </w: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планы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>├── FAQ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└── </w:t>
      </w: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Социальные</w:t>
      </w: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 </w:t>
      </w: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сети</w:t>
      </w: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 (VK, Telegram, YouTube)</w:t>
      </w:r>
    </w:p>
    <w:p w:rsidR="00DF1E8E" w:rsidRP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Внутренняя навигация:</w:t>
      </w:r>
    </w:p>
    <w:p w:rsidR="00DF1E8E" w:rsidRPr="00DF1E8E" w:rsidRDefault="00DF1E8E" w:rsidP="00DF1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Внутренняя</w:t>
      </w:r>
      <w:r w:rsidRPr="00DF1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</w:t>
      </w:r>
      <w:r w:rsidRPr="00DF1E8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(Internal single link)</w:t>
      </w:r>
    </w:p>
    <w:p w:rsidR="00DF1E8E" w:rsidRPr="00DF1E8E" w:rsidRDefault="00DF1E8E" w:rsidP="00DF1E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Внешняя ссылка (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External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link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F1E8E" w:rsidRP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Сайт состоит из трех основных страниц: Главная (с каталогом), </w:t>
      </w:r>
      <w:proofErr w:type="gram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proofErr w:type="gram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сервисе (с особенностями, тарифами и FAQ), Контакты (с формой и информацией). Навигация осуществляется через меню в шапке. Дополнительно присутствуют внешние ссылки на социальные сети и изображения фильмов из TMDB.</w:t>
      </w:r>
    </w:p>
    <w:p w:rsidR="00DF1E8E" w:rsidRPr="00DF1E8E" w:rsidRDefault="00DF1E8E" w:rsidP="00DF1E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F1E8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Макеты страниц</w:t>
      </w:r>
    </w:p>
    <w:p w:rsidR="00DF1E8E" w:rsidRPr="00DF1E8E" w:rsidRDefault="00DF1E8E" w:rsidP="00DF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Home page (index.html) </w:t>
      </w: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имеет</w:t>
      </w: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вид</w:t>
      </w: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: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│                                 Шапка сайта                                 │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│ Логотип | Навигация | Переключатель темы (BB-8) | Футуристический поиск    │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 xml:space="preserve">│                                 </w:t>
      </w:r>
      <w:proofErr w:type="spellStart"/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Hero</w:t>
      </w:r>
      <w:proofErr w:type="spellEnd"/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-секция                                 │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│ Фон (изображение) | Теги | Заголовок фильма | Описание | Кнопки действий    │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│                                 Основной контент                            │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│ Слайдер новинок (карточки фильмов) | Каталог (сетка карточек фильмов/</w:t>
      </w:r>
      <w:proofErr w:type="gramStart"/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сериалов)│</w:t>
      </w:r>
      <w:proofErr w:type="gramEnd"/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│                                 Футер                                       │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lastRenderedPageBreak/>
        <w:t>│ Сетка ссылок: О сервисе, Разделы, Поддержка, Социальные сети | Копирайт     │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DF1E8E" w:rsidRP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Страница "Главная" имеет схожую структуру: шапка с логотипом, навигацией, переключателем темы и поиском;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hero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-секция с фоном и описанием; основной контент с каталогом; футер с ссылками и копирайтом.</w:t>
      </w:r>
    </w:p>
    <w:p w:rsidR="00DF1E8E" w:rsidRPr="00DF1E8E" w:rsidRDefault="00DF1E8E" w:rsidP="00DF1E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F1E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Страницы "О сервисе" (about.html), "Контакты" (contacts.html) имеют схожую структуру: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│                                 Шапка сайта                                 │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│ Логотип | Навигация | Переключатель темы (BB-8) | Футуристический поиск    │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 xml:space="preserve">│                                 </w:t>
      </w:r>
      <w:proofErr w:type="spellStart"/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Hero</w:t>
      </w:r>
      <w:proofErr w:type="spellEnd"/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-секция                                 │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│ Заголовок | Описание                                                        │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│                                 Основной контент                            │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│ Для about.html: Особенности (</w:t>
      </w:r>
      <w:proofErr w:type="spellStart"/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грид</w:t>
      </w:r>
      <w:proofErr w:type="spellEnd"/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), Тарифы (карточки), FAQ (</w:t>
      </w:r>
      <w:proofErr w:type="gramStart"/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 xml:space="preserve">аккордеон)   </w:t>
      </w:r>
      <w:proofErr w:type="gramEnd"/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 xml:space="preserve">  │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│ Для contacts.html: Контактная информация (панель), Форма обратной связи    │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│                                 Футер                                       │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│ Сетка ссылок: О сервисе, Разделы, Поддержка, Социальные сети | Копирайт     │</w:t>
      </w:r>
    </w:p>
    <w:p w:rsidR="00DF1E8E" w:rsidRPr="00DF1E8E" w:rsidRDefault="00DF1E8E" w:rsidP="00DF1E8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DF1E8E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DF1E8E" w:rsidRDefault="00DF1E8E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Все страницы используют общий стиль: шапка с логотипом, навигацией, переключателем темы (BB-8 </w:t>
      </w:r>
      <w:proofErr w:type="spellStart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toggle</w:t>
      </w:r>
      <w:proofErr w:type="spellEnd"/>
      <w:r w:rsidRPr="00DF1E8E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футуристическим поиском. Футер содержит разделы о проекте, разделах, поддержке и социальных сетях.</w:t>
      </w:r>
    </w:p>
    <w:p w:rsidR="0063557A" w:rsidRPr="0063557A" w:rsidRDefault="0063557A" w:rsidP="006355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3557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Дизайн сайта</w:t>
      </w:r>
    </w:p>
    <w:p w:rsidR="0063557A" w:rsidRPr="0063557A" w:rsidRDefault="0063557A" w:rsidP="00635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3557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Основные цвета</w:t>
      </w:r>
    </w:p>
    <w:p w:rsidR="0063557A" w:rsidRPr="0063557A" w:rsidRDefault="0063557A" w:rsidP="00635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проекте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Cinematheque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кинематографическая тёмная эстетика с акцентом на золотые тона. Основные цвета определяются в CSS переменных и являются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Safe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Color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обеспечивает совместимость с различными браузерами.</w:t>
      </w:r>
    </w:p>
    <w:p w:rsidR="0063557A" w:rsidRPr="0063557A" w:rsidRDefault="0063557A" w:rsidP="006355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Темная тема (по умолчанию):</w:t>
      </w:r>
    </w:p>
    <w:p w:rsidR="0063557A" w:rsidRPr="0063557A" w:rsidRDefault="0063557A" w:rsidP="006355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 основной (--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bg-dark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): #050505 (очень темный серый, близкий к черному).</w:t>
      </w:r>
    </w:p>
    <w:p w:rsidR="0063557A" w:rsidRPr="0063557A" w:rsidRDefault="0063557A" w:rsidP="006355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 карточек (--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bg-card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): #0b0d12 (темно-синий оттенок).</w:t>
      </w:r>
    </w:p>
    <w:p w:rsidR="0063557A" w:rsidRPr="0063557A" w:rsidRDefault="0063557A" w:rsidP="006355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Акцент золотой (--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accent-gold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): #cca43b (металлический золотой).</w:t>
      </w:r>
    </w:p>
    <w:p w:rsidR="0063557A" w:rsidRPr="0063557A" w:rsidRDefault="0063557A" w:rsidP="006355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Акцент янтарный (--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accent-amber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): #e09f3e (оранжево-золотой).</w:t>
      </w:r>
    </w:p>
    <w:p w:rsidR="0063557A" w:rsidRPr="0063557A" w:rsidRDefault="0063557A" w:rsidP="006355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основной (--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text-primary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): #e0e1dd (светло-серый).</w:t>
      </w:r>
    </w:p>
    <w:p w:rsidR="0063557A" w:rsidRPr="0063557A" w:rsidRDefault="0063557A" w:rsidP="006355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Граница (--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border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</w:t>
      </w:r>
      <w:proofErr w:type="spellStart"/>
      <w:proofErr w:type="gram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rgba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204, 164, 59, 0.15) (прозрачный золотой).</w:t>
      </w:r>
    </w:p>
    <w:p w:rsidR="0063557A" w:rsidRPr="0063557A" w:rsidRDefault="0063557A" w:rsidP="006355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Светлая тема (переключаемая):</w:t>
      </w:r>
    </w:p>
    <w:p w:rsidR="0063557A" w:rsidRPr="0063557A" w:rsidRDefault="0063557A" w:rsidP="006355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 основной (--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bg-dark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): #f0f2f5 (светло-серый).</w:t>
      </w:r>
    </w:p>
    <w:p w:rsidR="0063557A" w:rsidRPr="0063557A" w:rsidRDefault="0063557A" w:rsidP="006355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 карточек (--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bg-card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): #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ffffff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(белый).</w:t>
      </w:r>
    </w:p>
    <w:p w:rsidR="0063557A" w:rsidRPr="0063557A" w:rsidRDefault="0063557A" w:rsidP="0063557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основной (--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text-primary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): #1c1e21 (темно-серый).</w:t>
      </w:r>
    </w:p>
    <w:p w:rsidR="0063557A" w:rsidRPr="0063557A" w:rsidRDefault="0063557A" w:rsidP="00635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Шрифты: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Bebas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Neue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заголовков,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Cormorant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Garamond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текста,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Rajdhani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UI-элементов.</w:t>
      </w:r>
    </w:p>
    <w:p w:rsidR="0063557A" w:rsidRPr="0063557A" w:rsidRDefault="0063557A" w:rsidP="006355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3557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Фон и зернистость</w:t>
      </w:r>
    </w:p>
    <w:p w:rsidR="0063557A" w:rsidRPr="0063557A" w:rsidRDefault="0063557A" w:rsidP="00635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 сайта имитирует кинематографический эффект с зернистостью (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film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grain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чтобы передать атмосферу старого кино. Зернистость достигается с помощью </w:t>
      </w:r>
      <w:proofErr w:type="spellStart"/>
      <w:proofErr w:type="gram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псевдоэлемента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::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before</w:t>
      </w:r>
      <w:proofErr w:type="spellEnd"/>
      <w:proofErr w:type="gram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body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используется SVG с фильтром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feTurbulence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fractalNoise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создания случайного шума:</w:t>
      </w:r>
    </w:p>
    <w:p w:rsidR="0063557A" w:rsidRPr="0063557A" w:rsidRDefault="0063557A" w:rsidP="00635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CSS</w:t>
      </w:r>
    </w:p>
    <w:p w:rsidR="0063557A" w:rsidRPr="0063557A" w:rsidRDefault="0063557A" w:rsidP="0063557A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proofErr w:type="gramStart"/>
      <w:r w:rsidRPr="0063557A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body::</w:t>
      </w:r>
      <w:proofErr w:type="gramEnd"/>
      <w:r w:rsidRPr="0063557A">
        <w:rPr>
          <w:rFonts w:ascii="Courier New" w:eastAsia="Times New Roman" w:hAnsi="Courier New" w:cs="Courier New"/>
          <w:color w:val="D7BA7D"/>
          <w:sz w:val="20"/>
          <w:szCs w:val="20"/>
          <w:lang w:val="en-US" w:eastAsia="ru-RU"/>
        </w:rPr>
        <w:t>before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 {</w:t>
      </w:r>
    </w:p>
    <w:p w:rsidR="0063557A" w:rsidRPr="0063557A" w:rsidRDefault="0063557A" w:rsidP="0063557A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63557A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 xml:space="preserve">  content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: </w:t>
      </w:r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''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>;</w:t>
      </w:r>
    </w:p>
    <w:p w:rsidR="0063557A" w:rsidRPr="0063557A" w:rsidRDefault="0063557A" w:rsidP="0063557A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63557A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 xml:space="preserve">  position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: </w:t>
      </w:r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fixed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>;</w:t>
      </w:r>
    </w:p>
    <w:p w:rsidR="0063557A" w:rsidRPr="0063557A" w:rsidRDefault="0063557A" w:rsidP="0063557A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63557A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 xml:space="preserve">  inset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: </w:t>
      </w:r>
      <w:r w:rsidRPr="0063557A">
        <w:rPr>
          <w:rFonts w:ascii="Courier New" w:eastAsia="Times New Roman" w:hAnsi="Courier New" w:cs="Courier New"/>
          <w:color w:val="B5CEA8"/>
          <w:sz w:val="20"/>
          <w:szCs w:val="20"/>
          <w:lang w:val="en-US" w:eastAsia="ru-RU"/>
        </w:rPr>
        <w:t>0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>;</w:t>
      </w:r>
    </w:p>
    <w:p w:rsidR="0063557A" w:rsidRPr="0063557A" w:rsidRDefault="0063557A" w:rsidP="0063557A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63557A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 xml:space="preserve">  background-image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: </w:t>
      </w:r>
      <w:proofErr w:type="spellStart"/>
      <w:proofErr w:type="gramStart"/>
      <w:r w:rsidRPr="0063557A">
        <w:rPr>
          <w:rFonts w:ascii="Courier New" w:eastAsia="Times New Roman" w:hAnsi="Courier New" w:cs="Courier New"/>
          <w:color w:val="DCDCAA"/>
          <w:sz w:val="20"/>
          <w:szCs w:val="20"/>
          <w:lang w:val="en-US" w:eastAsia="ru-RU"/>
        </w:rPr>
        <w:t>url</w:t>
      </w:r>
      <w:proofErr w:type="spellEnd"/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>(</w:t>
      </w:r>
      <w:proofErr w:type="gramEnd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"</w:t>
      </w:r>
      <w:proofErr w:type="spellStart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data:image</w:t>
      </w:r>
      <w:proofErr w:type="spellEnd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/svg+xml,%3Csvg </w:t>
      </w:r>
      <w:proofErr w:type="spellStart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viewBox</w:t>
      </w:r>
      <w:proofErr w:type="spellEnd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='0 0 200 200' </w:t>
      </w:r>
      <w:proofErr w:type="spellStart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xmlns</w:t>
      </w:r>
      <w:proofErr w:type="spellEnd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='http://www.w3.org/2000/svg'%3E%3Cfilter id='n'%3E%3CfeTurbulence type='</w:t>
      </w:r>
      <w:proofErr w:type="spellStart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fractalNoise</w:t>
      </w:r>
      <w:proofErr w:type="spellEnd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' </w:t>
      </w:r>
      <w:proofErr w:type="spellStart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baseFrequency</w:t>
      </w:r>
      <w:proofErr w:type="spellEnd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='0.7' </w:t>
      </w:r>
      <w:proofErr w:type="spellStart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numOctaves</w:t>
      </w:r>
      <w:proofErr w:type="spellEnd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 xml:space="preserve">='3' </w:t>
      </w:r>
      <w:proofErr w:type="spellStart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stitchTiles</w:t>
      </w:r>
      <w:proofErr w:type="spellEnd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='stitch'/%3E%3C/filter%3E%3Crect width='100%25' height='100%25' filter='</w:t>
      </w:r>
      <w:proofErr w:type="spellStart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url</w:t>
      </w:r>
      <w:proofErr w:type="spellEnd"/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(%23n)' opacity='0.04'/%3E%3C/svg%3E"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>);</w:t>
      </w:r>
    </w:p>
    <w:p w:rsidR="0063557A" w:rsidRPr="0063557A" w:rsidRDefault="0063557A" w:rsidP="0063557A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63557A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 xml:space="preserve">  pointer-events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: </w:t>
      </w:r>
      <w:r w:rsidRPr="0063557A">
        <w:rPr>
          <w:rFonts w:ascii="Courier New" w:eastAsia="Times New Roman" w:hAnsi="Courier New" w:cs="Courier New"/>
          <w:color w:val="CE9178"/>
          <w:sz w:val="20"/>
          <w:szCs w:val="20"/>
          <w:lang w:val="en-US" w:eastAsia="ru-RU"/>
        </w:rPr>
        <w:t>none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>;</w:t>
      </w:r>
    </w:p>
    <w:p w:rsidR="0063557A" w:rsidRPr="0063557A" w:rsidRDefault="0063557A" w:rsidP="0063557A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</w:pPr>
      <w:r w:rsidRPr="0063557A">
        <w:rPr>
          <w:rFonts w:ascii="Courier New" w:eastAsia="Times New Roman" w:hAnsi="Courier New" w:cs="Courier New"/>
          <w:color w:val="9CDCFE"/>
          <w:sz w:val="20"/>
          <w:szCs w:val="20"/>
          <w:lang w:val="en-US" w:eastAsia="ru-RU"/>
        </w:rPr>
        <w:t xml:space="preserve">  z-index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 xml:space="preserve">: </w:t>
      </w:r>
      <w:r w:rsidRPr="0063557A">
        <w:rPr>
          <w:rFonts w:ascii="Courier New" w:eastAsia="Times New Roman" w:hAnsi="Courier New" w:cs="Courier New"/>
          <w:color w:val="B5CEA8"/>
          <w:sz w:val="20"/>
          <w:szCs w:val="20"/>
          <w:lang w:val="en-US" w:eastAsia="ru-RU"/>
        </w:rPr>
        <w:t>9999</w:t>
      </w: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val="en-US" w:eastAsia="ru-RU"/>
        </w:rPr>
        <w:t>;</w:t>
      </w:r>
    </w:p>
    <w:p w:rsidR="0063557A" w:rsidRPr="0063557A" w:rsidRDefault="0063557A" w:rsidP="0063557A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</w:pPr>
      <w:r w:rsidRPr="0063557A">
        <w:rPr>
          <w:rFonts w:ascii="Courier New" w:eastAsia="Times New Roman" w:hAnsi="Courier New" w:cs="Courier New"/>
          <w:color w:val="E6E6E6"/>
          <w:sz w:val="20"/>
          <w:szCs w:val="20"/>
          <w:lang w:eastAsia="ru-RU"/>
        </w:rPr>
        <w:t>}</w:t>
      </w:r>
    </w:p>
    <w:p w:rsidR="0063557A" w:rsidRPr="0063557A" w:rsidRDefault="0063557A" w:rsidP="00635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Этот эффект добавляет легкий шум (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opacity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0.04) поверх всего сайта, имитируя пленку. Для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hero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-секции используется градиентный оверлей и анимация зума на фоне изображения.</w:t>
      </w:r>
    </w:p>
    <w:p w:rsidR="0063557A" w:rsidRPr="0063557A" w:rsidRDefault="0063557A" w:rsidP="00635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Дизайн обеспечивает поддержку темной и светлой тем с плавными переходами, а также элементы вроде BB-8 переключателя и футуристического поиска для уникальности.</w:t>
      </w:r>
    </w:p>
    <w:p w:rsidR="0063557A" w:rsidRPr="0063557A" w:rsidRDefault="0063557A" w:rsidP="00DF1E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F1E8E" w:rsidRDefault="00DF1E8E" w:rsidP="00DF1E8E">
      <w:pPr>
        <w:pStyle w:val="3"/>
      </w:pPr>
      <w:r>
        <w:t>О</w:t>
      </w:r>
      <w:r>
        <w:t>шибки в коде и их решение</w:t>
      </w:r>
    </w:p>
    <w:p w:rsidR="00DF1E8E" w:rsidRDefault="00DF1E8E" w:rsidP="00DF1E8E">
      <w:pPr>
        <w:pStyle w:val="a3"/>
      </w:pPr>
      <w:r>
        <w:t>О</w:t>
      </w:r>
      <w:r>
        <w:t xml:space="preserve">шибка </w:t>
      </w:r>
      <w:r>
        <w:t>была</w:t>
      </w:r>
      <w:r>
        <w:t xml:space="preserve"> в CSS для переключателя тем (BB-8 </w:t>
      </w:r>
      <w:proofErr w:type="spellStart"/>
      <w:r>
        <w:t>toggle</w:t>
      </w:r>
      <w:proofErr w:type="spellEnd"/>
      <w:r>
        <w:t xml:space="preserve">), где селектор для светлой темы не применялся правильно из-за </w:t>
      </w:r>
      <w:r>
        <w:t>опечатки в классе, что привело</w:t>
      </w:r>
      <w:r>
        <w:t xml:space="preserve"> к тому, что светлая тема не активировалась, и сайт всегда оставался в темном режиме.</w:t>
      </w:r>
    </w:p>
    <w:p w:rsidR="00DF1E8E" w:rsidRDefault="00DF1E8E" w:rsidP="00DF1E8E">
      <w:r>
        <w:t>Кусок кода с ошибкой (до исправления):</w:t>
      </w:r>
    </w:p>
    <w:p w:rsidR="00DF1E8E" w:rsidRPr="00DF1E8E" w:rsidRDefault="00DF1E8E" w:rsidP="00DF1E8E">
      <w:pPr>
        <w:rPr>
          <w:lang w:val="en-US"/>
        </w:rPr>
      </w:pPr>
      <w:r w:rsidRPr="00DF1E8E">
        <w:rPr>
          <w:lang w:val="en-US"/>
        </w:rPr>
        <w:t>CSS</w:t>
      </w:r>
    </w:p>
    <w:p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proofErr w:type="spellStart"/>
      <w:proofErr w:type="gramStart"/>
      <w:r w:rsidRPr="00DF1E8E">
        <w:rPr>
          <w:rStyle w:val="HTML1"/>
          <w:color w:val="D7BA7D"/>
          <w:lang w:val="en-US"/>
        </w:rPr>
        <w:t>body.light</w:t>
      </w:r>
      <w:proofErr w:type="spellEnd"/>
      <w:proofErr w:type="gramEnd"/>
      <w:r w:rsidRPr="00DF1E8E">
        <w:rPr>
          <w:rStyle w:val="HTML1"/>
          <w:color w:val="D7BA7D"/>
          <w:lang w:val="en-US"/>
        </w:rPr>
        <w:t>-them</w:t>
      </w:r>
      <w:r w:rsidRPr="00DF1E8E">
        <w:rPr>
          <w:rStyle w:val="HTML1"/>
          <w:color w:val="E6E6E6"/>
          <w:lang w:val="en-US"/>
        </w:rPr>
        <w:t xml:space="preserve"> {  </w:t>
      </w:r>
      <w:r w:rsidRPr="00DF1E8E">
        <w:rPr>
          <w:rStyle w:val="HTML1"/>
          <w:color w:val="6A9955"/>
          <w:lang w:val="en-US"/>
        </w:rPr>
        <w:t xml:space="preserve">/* </w:t>
      </w:r>
      <w:r>
        <w:rPr>
          <w:rStyle w:val="HTML1"/>
          <w:color w:val="6A9955"/>
        </w:rPr>
        <w:t>Опечатка</w:t>
      </w:r>
      <w:r w:rsidRPr="00DF1E8E">
        <w:rPr>
          <w:rStyle w:val="HTML1"/>
          <w:color w:val="6A9955"/>
          <w:lang w:val="en-US"/>
        </w:rPr>
        <w:t xml:space="preserve">: 'light-them' </w:t>
      </w:r>
      <w:r>
        <w:rPr>
          <w:rStyle w:val="HTML1"/>
          <w:color w:val="6A9955"/>
        </w:rPr>
        <w:t>вместо</w:t>
      </w:r>
      <w:r w:rsidRPr="00DF1E8E">
        <w:rPr>
          <w:rStyle w:val="HTML1"/>
          <w:color w:val="6A9955"/>
          <w:lang w:val="en-US"/>
        </w:rPr>
        <w:t xml:space="preserve"> 'light-theme' */</w:t>
      </w:r>
    </w:p>
    <w:p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</w:t>
      </w:r>
      <w:proofErr w:type="spellStart"/>
      <w:r w:rsidRPr="00DF1E8E">
        <w:rPr>
          <w:rStyle w:val="HTML1"/>
          <w:color w:val="9CDCFE"/>
          <w:lang w:val="en-US"/>
        </w:rPr>
        <w:t>bg</w:t>
      </w:r>
      <w:proofErr w:type="spellEnd"/>
      <w:r w:rsidRPr="00DF1E8E">
        <w:rPr>
          <w:rStyle w:val="HTML1"/>
          <w:color w:val="9CDCFE"/>
          <w:lang w:val="en-US"/>
        </w:rPr>
        <w:t>-dark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#f0f2f5</w:t>
      </w:r>
      <w:r w:rsidRPr="00DF1E8E">
        <w:rPr>
          <w:rStyle w:val="HTML1"/>
          <w:color w:val="E6E6E6"/>
          <w:lang w:val="en-US"/>
        </w:rPr>
        <w:t>;</w:t>
      </w:r>
    </w:p>
    <w:p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</w:t>
      </w:r>
      <w:proofErr w:type="spellStart"/>
      <w:r w:rsidRPr="00DF1E8E">
        <w:rPr>
          <w:rStyle w:val="HTML1"/>
          <w:color w:val="9CDCFE"/>
          <w:lang w:val="en-US"/>
        </w:rPr>
        <w:t>bg</w:t>
      </w:r>
      <w:proofErr w:type="spellEnd"/>
      <w:r w:rsidRPr="00DF1E8E">
        <w:rPr>
          <w:rStyle w:val="HTML1"/>
          <w:color w:val="9CDCFE"/>
          <w:lang w:val="en-US"/>
        </w:rPr>
        <w:t>-card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</w:t>
      </w:r>
      <w:proofErr w:type="spellStart"/>
      <w:r w:rsidRPr="00DF1E8E">
        <w:rPr>
          <w:rStyle w:val="HTML1"/>
          <w:color w:val="CE9178"/>
          <w:lang w:val="en-US"/>
        </w:rPr>
        <w:t>ffffff</w:t>
      </w:r>
      <w:proofErr w:type="spellEnd"/>
      <w:r w:rsidRPr="00DF1E8E">
        <w:rPr>
          <w:rStyle w:val="HTML1"/>
          <w:color w:val="E6E6E6"/>
          <w:lang w:val="en-US"/>
        </w:rPr>
        <w:t>;</w:t>
      </w:r>
    </w:p>
    <w:p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</w:t>
      </w:r>
      <w:proofErr w:type="spellStart"/>
      <w:r w:rsidRPr="00DF1E8E">
        <w:rPr>
          <w:rStyle w:val="HTML1"/>
          <w:color w:val="9CDCFE"/>
          <w:lang w:val="en-US"/>
        </w:rPr>
        <w:t>bg</w:t>
      </w:r>
      <w:proofErr w:type="spellEnd"/>
      <w:r w:rsidRPr="00DF1E8E">
        <w:rPr>
          <w:rStyle w:val="HTML1"/>
          <w:color w:val="9CDCFE"/>
          <w:lang w:val="en-US"/>
        </w:rPr>
        <w:t>-panel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#e4e6eb</w:t>
      </w:r>
      <w:r w:rsidRPr="00DF1E8E">
        <w:rPr>
          <w:rStyle w:val="HTML1"/>
          <w:color w:val="E6E6E6"/>
          <w:lang w:val="en-US"/>
        </w:rPr>
        <w:t>;</w:t>
      </w:r>
    </w:p>
    <w:p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</w:t>
      </w:r>
      <w:proofErr w:type="spellStart"/>
      <w:r w:rsidRPr="00DF1E8E">
        <w:rPr>
          <w:rStyle w:val="HTML1"/>
          <w:color w:val="9CDCFE"/>
          <w:lang w:val="en-US"/>
        </w:rPr>
        <w:t>bg</w:t>
      </w:r>
      <w:proofErr w:type="spellEnd"/>
      <w:r w:rsidRPr="00DF1E8E">
        <w:rPr>
          <w:rStyle w:val="HTML1"/>
          <w:color w:val="9CDCFE"/>
          <w:lang w:val="en-US"/>
        </w:rPr>
        <w:t>-input</w:t>
      </w:r>
      <w:r w:rsidRPr="00DF1E8E">
        <w:rPr>
          <w:rStyle w:val="HTML1"/>
          <w:color w:val="E6E6E6"/>
          <w:lang w:val="en-US"/>
        </w:rPr>
        <w:t xml:space="preserve">: </w:t>
      </w:r>
      <w:proofErr w:type="spellStart"/>
      <w:proofErr w:type="gramStart"/>
      <w:r w:rsidRPr="00DF1E8E">
        <w:rPr>
          <w:rStyle w:val="HTML1"/>
          <w:color w:val="DCDCAA"/>
          <w:lang w:val="en-US"/>
        </w:rPr>
        <w:t>rgba</w:t>
      </w:r>
      <w:proofErr w:type="spellEnd"/>
      <w:r w:rsidRPr="00DF1E8E">
        <w:rPr>
          <w:rStyle w:val="HTML1"/>
          <w:color w:val="E6E6E6"/>
          <w:lang w:val="en-US"/>
        </w:rPr>
        <w:t>(</w:t>
      </w:r>
      <w:proofErr w:type="gramEnd"/>
      <w:r w:rsidRPr="00DF1E8E">
        <w:rPr>
          <w:rStyle w:val="HTML1"/>
          <w:color w:val="B5CEA8"/>
          <w:lang w:val="en-US"/>
        </w:rPr>
        <w:t>0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0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0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0.05</w:t>
      </w:r>
      <w:r w:rsidRPr="00DF1E8E">
        <w:rPr>
          <w:rStyle w:val="HTML1"/>
          <w:color w:val="E6E6E6"/>
          <w:lang w:val="en-US"/>
        </w:rPr>
        <w:t>);</w:t>
      </w:r>
    </w:p>
    <w:p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--glass</w:t>
      </w:r>
      <w:r w:rsidRPr="00DF1E8E">
        <w:rPr>
          <w:rStyle w:val="HTML1"/>
          <w:color w:val="E6E6E6"/>
          <w:lang w:val="en-US"/>
        </w:rPr>
        <w:t xml:space="preserve">: </w:t>
      </w:r>
      <w:proofErr w:type="spellStart"/>
      <w:proofErr w:type="gramStart"/>
      <w:r w:rsidRPr="00DF1E8E">
        <w:rPr>
          <w:rStyle w:val="HTML1"/>
          <w:color w:val="DCDCAA"/>
          <w:lang w:val="en-US"/>
        </w:rPr>
        <w:t>rgba</w:t>
      </w:r>
      <w:proofErr w:type="spellEnd"/>
      <w:r w:rsidRPr="00DF1E8E">
        <w:rPr>
          <w:rStyle w:val="HTML1"/>
          <w:color w:val="E6E6E6"/>
          <w:lang w:val="en-US"/>
        </w:rPr>
        <w:t>(</w:t>
      </w:r>
      <w:proofErr w:type="gramEnd"/>
      <w:r w:rsidRPr="00DF1E8E">
        <w:rPr>
          <w:rStyle w:val="HTML1"/>
          <w:color w:val="B5CEA8"/>
          <w:lang w:val="en-US"/>
        </w:rPr>
        <w:t>255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255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255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0.9</w:t>
      </w:r>
      <w:r w:rsidRPr="00DF1E8E">
        <w:rPr>
          <w:rStyle w:val="HTML1"/>
          <w:color w:val="E6E6E6"/>
          <w:lang w:val="en-US"/>
        </w:rPr>
        <w:t>);</w:t>
      </w:r>
    </w:p>
    <w:p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E6E6E6"/>
          <w:lang w:val="en-US"/>
        </w:rPr>
        <w:t xml:space="preserve">  </w:t>
      </w:r>
    </w:p>
    <w:p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--text-primary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#1c1e21</w:t>
      </w:r>
      <w:r w:rsidRPr="00DF1E8E">
        <w:rPr>
          <w:rStyle w:val="HTML1"/>
          <w:color w:val="E6E6E6"/>
          <w:lang w:val="en-US"/>
        </w:rPr>
        <w:t>;</w:t>
      </w:r>
    </w:p>
    <w:p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--text-secondary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#606770</w:t>
      </w:r>
      <w:r w:rsidRPr="00DF1E8E">
        <w:rPr>
          <w:rStyle w:val="HTML1"/>
          <w:color w:val="E6E6E6"/>
          <w:lang w:val="en-US"/>
        </w:rPr>
        <w:t>;</w:t>
      </w:r>
    </w:p>
    <w:p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--text-muted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#8d949e</w:t>
      </w:r>
      <w:r w:rsidRPr="00DF1E8E">
        <w:rPr>
          <w:rStyle w:val="HTML1"/>
          <w:color w:val="E6E6E6"/>
          <w:lang w:val="en-US"/>
        </w:rPr>
        <w:t>;</w:t>
      </w:r>
    </w:p>
    <w:p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E6E6E6"/>
          <w:lang w:val="en-US"/>
        </w:rPr>
        <w:t xml:space="preserve">  </w:t>
      </w:r>
    </w:p>
    <w:p w:rsid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</w:rPr>
      </w:pPr>
      <w:r w:rsidRPr="00DF1E8E">
        <w:rPr>
          <w:rStyle w:val="HTML1"/>
          <w:color w:val="9CDCFE"/>
          <w:lang w:val="en-US"/>
        </w:rPr>
        <w:t xml:space="preserve">  </w:t>
      </w:r>
      <w:r>
        <w:rPr>
          <w:rStyle w:val="HTML1"/>
          <w:color w:val="9CDCFE"/>
        </w:rPr>
        <w:t>--</w:t>
      </w:r>
      <w:proofErr w:type="spellStart"/>
      <w:r>
        <w:rPr>
          <w:rStyle w:val="HTML1"/>
          <w:color w:val="9CDCFE"/>
        </w:rPr>
        <w:t>border</w:t>
      </w:r>
      <w:proofErr w:type="spellEnd"/>
      <w:r>
        <w:rPr>
          <w:rStyle w:val="HTML1"/>
          <w:color w:val="E6E6E6"/>
        </w:rPr>
        <w:t xml:space="preserve">: </w:t>
      </w:r>
      <w:proofErr w:type="spellStart"/>
      <w:proofErr w:type="gramStart"/>
      <w:r>
        <w:rPr>
          <w:rStyle w:val="HTML1"/>
          <w:color w:val="DCDCAA"/>
        </w:rPr>
        <w:t>rgba</w:t>
      </w:r>
      <w:proofErr w:type="spellEnd"/>
      <w:r>
        <w:rPr>
          <w:rStyle w:val="HTML1"/>
          <w:color w:val="E6E6E6"/>
        </w:rPr>
        <w:t>(</w:t>
      </w:r>
      <w:proofErr w:type="gramEnd"/>
      <w:r>
        <w:rPr>
          <w:rStyle w:val="HTML1"/>
          <w:color w:val="B5CEA8"/>
        </w:rPr>
        <w:t>204</w:t>
      </w:r>
      <w:r>
        <w:rPr>
          <w:rStyle w:val="HTML1"/>
          <w:color w:val="E6E6E6"/>
        </w:rPr>
        <w:t xml:space="preserve">, </w:t>
      </w:r>
      <w:r>
        <w:rPr>
          <w:rStyle w:val="HTML1"/>
          <w:color w:val="B5CEA8"/>
        </w:rPr>
        <w:t>164</w:t>
      </w:r>
      <w:r>
        <w:rPr>
          <w:rStyle w:val="HTML1"/>
          <w:color w:val="E6E6E6"/>
        </w:rPr>
        <w:t xml:space="preserve">, </w:t>
      </w:r>
      <w:r>
        <w:rPr>
          <w:rStyle w:val="HTML1"/>
          <w:color w:val="B5CEA8"/>
        </w:rPr>
        <w:t>59</w:t>
      </w:r>
      <w:r>
        <w:rPr>
          <w:rStyle w:val="HTML1"/>
          <w:color w:val="E6E6E6"/>
        </w:rPr>
        <w:t xml:space="preserve">, </w:t>
      </w:r>
      <w:r>
        <w:rPr>
          <w:rStyle w:val="HTML1"/>
          <w:color w:val="B5CEA8"/>
        </w:rPr>
        <w:t>0.3</w:t>
      </w:r>
      <w:r>
        <w:rPr>
          <w:rStyle w:val="HTML1"/>
          <w:color w:val="E6E6E6"/>
        </w:rPr>
        <w:t>);</w:t>
      </w:r>
    </w:p>
    <w:p w:rsidR="00DF1E8E" w:rsidRDefault="00DF1E8E" w:rsidP="00DF1E8E">
      <w:pPr>
        <w:pStyle w:val="HTML"/>
        <w:shd w:val="clear" w:color="auto" w:fill="222222"/>
        <w:spacing w:line="360" w:lineRule="atLeast"/>
        <w:rPr>
          <w:color w:val="E6E6E6"/>
        </w:rPr>
      </w:pPr>
      <w:r>
        <w:rPr>
          <w:rStyle w:val="HTML1"/>
          <w:color w:val="E6E6E6"/>
        </w:rPr>
        <w:t>}</w:t>
      </w:r>
    </w:p>
    <w:p w:rsidR="00DF1E8E" w:rsidRDefault="00DF1E8E" w:rsidP="00DF1E8E">
      <w:r>
        <w:t>Решение:</w:t>
      </w:r>
    </w:p>
    <w:p w:rsidR="00DF1E8E" w:rsidRDefault="00DF1E8E" w:rsidP="00DF1E8E">
      <w:pPr>
        <w:pStyle w:val="a3"/>
      </w:pPr>
      <w:r>
        <w:t>Исправил</w:t>
      </w:r>
      <w:r>
        <w:t xml:space="preserve"> опечатку в селекторе класса на '</w:t>
      </w:r>
      <w:proofErr w:type="spellStart"/>
      <w:r>
        <w:t>light-theme</w:t>
      </w:r>
      <w:proofErr w:type="spellEnd"/>
      <w:r>
        <w:t>'. Это обеспечило правильное применение стилей для светлой темы.</w:t>
      </w:r>
    </w:p>
    <w:p w:rsidR="00DF1E8E" w:rsidRPr="00DF1E8E" w:rsidRDefault="00DF1E8E" w:rsidP="00DF1E8E">
      <w:r w:rsidRPr="00DF1E8E">
        <w:t>Исправленный кусок кода:</w:t>
      </w:r>
    </w:p>
    <w:p w:rsidR="00DF1E8E" w:rsidRDefault="00DF1E8E" w:rsidP="00DF1E8E">
      <w:r>
        <w:t>CSS</w:t>
      </w:r>
    </w:p>
    <w:p w:rsid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</w:rPr>
      </w:pPr>
      <w:proofErr w:type="spellStart"/>
      <w:proofErr w:type="gramStart"/>
      <w:r>
        <w:rPr>
          <w:rStyle w:val="HTML1"/>
          <w:color w:val="D7BA7D"/>
        </w:rPr>
        <w:t>body.light</w:t>
      </w:r>
      <w:proofErr w:type="gramEnd"/>
      <w:r>
        <w:rPr>
          <w:rStyle w:val="HTML1"/>
          <w:color w:val="D7BA7D"/>
        </w:rPr>
        <w:t>-theme</w:t>
      </w:r>
      <w:proofErr w:type="spellEnd"/>
      <w:r>
        <w:rPr>
          <w:rStyle w:val="HTML1"/>
          <w:color w:val="E6E6E6"/>
        </w:rPr>
        <w:t xml:space="preserve"> {</w:t>
      </w:r>
    </w:p>
    <w:p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</w:rPr>
        <w:t xml:space="preserve">  </w:t>
      </w:r>
      <w:r w:rsidRPr="00DF1E8E">
        <w:rPr>
          <w:rStyle w:val="HTML1"/>
          <w:color w:val="9CDCFE"/>
          <w:lang w:val="en-US"/>
        </w:rPr>
        <w:t>--</w:t>
      </w:r>
      <w:proofErr w:type="spellStart"/>
      <w:r w:rsidRPr="00DF1E8E">
        <w:rPr>
          <w:rStyle w:val="HTML1"/>
          <w:color w:val="9CDCFE"/>
          <w:lang w:val="en-US"/>
        </w:rPr>
        <w:t>bg</w:t>
      </w:r>
      <w:proofErr w:type="spellEnd"/>
      <w:r w:rsidRPr="00DF1E8E">
        <w:rPr>
          <w:rStyle w:val="HTML1"/>
          <w:color w:val="9CDCFE"/>
          <w:lang w:val="en-US"/>
        </w:rPr>
        <w:t>-dark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#f0f2f5</w:t>
      </w:r>
      <w:r w:rsidRPr="00DF1E8E">
        <w:rPr>
          <w:rStyle w:val="HTML1"/>
          <w:color w:val="E6E6E6"/>
          <w:lang w:val="en-US"/>
        </w:rPr>
        <w:t>;</w:t>
      </w:r>
    </w:p>
    <w:p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</w:t>
      </w:r>
      <w:proofErr w:type="spellStart"/>
      <w:r w:rsidRPr="00DF1E8E">
        <w:rPr>
          <w:rStyle w:val="HTML1"/>
          <w:color w:val="9CDCFE"/>
          <w:lang w:val="en-US"/>
        </w:rPr>
        <w:t>bg</w:t>
      </w:r>
      <w:proofErr w:type="spellEnd"/>
      <w:r w:rsidRPr="00DF1E8E">
        <w:rPr>
          <w:rStyle w:val="HTML1"/>
          <w:color w:val="9CDCFE"/>
          <w:lang w:val="en-US"/>
        </w:rPr>
        <w:t>-card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</w:t>
      </w:r>
      <w:proofErr w:type="spellStart"/>
      <w:r w:rsidRPr="00DF1E8E">
        <w:rPr>
          <w:rStyle w:val="HTML1"/>
          <w:color w:val="CE9178"/>
          <w:lang w:val="en-US"/>
        </w:rPr>
        <w:t>ffffff</w:t>
      </w:r>
      <w:proofErr w:type="spellEnd"/>
      <w:r w:rsidRPr="00DF1E8E">
        <w:rPr>
          <w:rStyle w:val="HTML1"/>
          <w:color w:val="E6E6E6"/>
          <w:lang w:val="en-US"/>
        </w:rPr>
        <w:t>;</w:t>
      </w:r>
    </w:p>
    <w:p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</w:t>
      </w:r>
      <w:proofErr w:type="spellStart"/>
      <w:r w:rsidRPr="00DF1E8E">
        <w:rPr>
          <w:rStyle w:val="HTML1"/>
          <w:color w:val="9CDCFE"/>
          <w:lang w:val="en-US"/>
        </w:rPr>
        <w:t>bg</w:t>
      </w:r>
      <w:proofErr w:type="spellEnd"/>
      <w:r w:rsidRPr="00DF1E8E">
        <w:rPr>
          <w:rStyle w:val="HTML1"/>
          <w:color w:val="9CDCFE"/>
          <w:lang w:val="en-US"/>
        </w:rPr>
        <w:t>-panel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#e4e6eb</w:t>
      </w:r>
      <w:r w:rsidRPr="00DF1E8E">
        <w:rPr>
          <w:rStyle w:val="HTML1"/>
          <w:color w:val="E6E6E6"/>
          <w:lang w:val="en-US"/>
        </w:rPr>
        <w:t>;</w:t>
      </w:r>
    </w:p>
    <w:p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</w:t>
      </w:r>
      <w:proofErr w:type="spellStart"/>
      <w:r w:rsidRPr="00DF1E8E">
        <w:rPr>
          <w:rStyle w:val="HTML1"/>
          <w:color w:val="9CDCFE"/>
          <w:lang w:val="en-US"/>
        </w:rPr>
        <w:t>bg</w:t>
      </w:r>
      <w:proofErr w:type="spellEnd"/>
      <w:r w:rsidRPr="00DF1E8E">
        <w:rPr>
          <w:rStyle w:val="HTML1"/>
          <w:color w:val="9CDCFE"/>
          <w:lang w:val="en-US"/>
        </w:rPr>
        <w:t>-input</w:t>
      </w:r>
      <w:r w:rsidRPr="00DF1E8E">
        <w:rPr>
          <w:rStyle w:val="HTML1"/>
          <w:color w:val="E6E6E6"/>
          <w:lang w:val="en-US"/>
        </w:rPr>
        <w:t xml:space="preserve">: </w:t>
      </w:r>
      <w:proofErr w:type="spellStart"/>
      <w:proofErr w:type="gramStart"/>
      <w:r w:rsidRPr="00DF1E8E">
        <w:rPr>
          <w:rStyle w:val="HTML1"/>
          <w:color w:val="DCDCAA"/>
          <w:lang w:val="en-US"/>
        </w:rPr>
        <w:t>rgba</w:t>
      </w:r>
      <w:proofErr w:type="spellEnd"/>
      <w:r w:rsidRPr="00DF1E8E">
        <w:rPr>
          <w:rStyle w:val="HTML1"/>
          <w:color w:val="E6E6E6"/>
          <w:lang w:val="en-US"/>
        </w:rPr>
        <w:t>(</w:t>
      </w:r>
      <w:proofErr w:type="gramEnd"/>
      <w:r w:rsidRPr="00DF1E8E">
        <w:rPr>
          <w:rStyle w:val="HTML1"/>
          <w:color w:val="B5CEA8"/>
          <w:lang w:val="en-US"/>
        </w:rPr>
        <w:t>0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0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0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0.05</w:t>
      </w:r>
      <w:r w:rsidRPr="00DF1E8E">
        <w:rPr>
          <w:rStyle w:val="HTML1"/>
          <w:color w:val="E6E6E6"/>
          <w:lang w:val="en-US"/>
        </w:rPr>
        <w:t>);</w:t>
      </w:r>
    </w:p>
    <w:p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--glass</w:t>
      </w:r>
      <w:r w:rsidRPr="00DF1E8E">
        <w:rPr>
          <w:rStyle w:val="HTML1"/>
          <w:color w:val="E6E6E6"/>
          <w:lang w:val="en-US"/>
        </w:rPr>
        <w:t xml:space="preserve">: </w:t>
      </w:r>
      <w:proofErr w:type="spellStart"/>
      <w:proofErr w:type="gramStart"/>
      <w:r w:rsidRPr="00DF1E8E">
        <w:rPr>
          <w:rStyle w:val="HTML1"/>
          <w:color w:val="DCDCAA"/>
          <w:lang w:val="en-US"/>
        </w:rPr>
        <w:t>rgba</w:t>
      </w:r>
      <w:proofErr w:type="spellEnd"/>
      <w:r w:rsidRPr="00DF1E8E">
        <w:rPr>
          <w:rStyle w:val="HTML1"/>
          <w:color w:val="E6E6E6"/>
          <w:lang w:val="en-US"/>
        </w:rPr>
        <w:t>(</w:t>
      </w:r>
      <w:proofErr w:type="gramEnd"/>
      <w:r w:rsidRPr="00DF1E8E">
        <w:rPr>
          <w:rStyle w:val="HTML1"/>
          <w:color w:val="B5CEA8"/>
          <w:lang w:val="en-US"/>
        </w:rPr>
        <w:t>255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255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255</w:t>
      </w:r>
      <w:r w:rsidRPr="00DF1E8E">
        <w:rPr>
          <w:rStyle w:val="HTML1"/>
          <w:color w:val="E6E6E6"/>
          <w:lang w:val="en-US"/>
        </w:rPr>
        <w:t xml:space="preserve">, </w:t>
      </w:r>
      <w:r w:rsidRPr="00DF1E8E">
        <w:rPr>
          <w:rStyle w:val="HTML1"/>
          <w:color w:val="B5CEA8"/>
          <w:lang w:val="en-US"/>
        </w:rPr>
        <w:t>0.9</w:t>
      </w:r>
      <w:r w:rsidRPr="00DF1E8E">
        <w:rPr>
          <w:rStyle w:val="HTML1"/>
          <w:color w:val="E6E6E6"/>
          <w:lang w:val="en-US"/>
        </w:rPr>
        <w:t>);</w:t>
      </w:r>
    </w:p>
    <w:p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E6E6E6"/>
          <w:lang w:val="en-US"/>
        </w:rPr>
        <w:lastRenderedPageBreak/>
        <w:t xml:space="preserve">  </w:t>
      </w:r>
    </w:p>
    <w:p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--text-primary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#1c1e21</w:t>
      </w:r>
      <w:r w:rsidRPr="00DF1E8E">
        <w:rPr>
          <w:rStyle w:val="HTML1"/>
          <w:color w:val="E6E6E6"/>
          <w:lang w:val="en-US"/>
        </w:rPr>
        <w:t>;</w:t>
      </w:r>
    </w:p>
    <w:p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--text-secondary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#606770</w:t>
      </w:r>
      <w:r w:rsidRPr="00DF1E8E">
        <w:rPr>
          <w:rStyle w:val="HTML1"/>
          <w:color w:val="E6E6E6"/>
          <w:lang w:val="en-US"/>
        </w:rPr>
        <w:t>;</w:t>
      </w:r>
    </w:p>
    <w:p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9CDCFE"/>
          <w:lang w:val="en-US"/>
        </w:rPr>
        <w:t xml:space="preserve">  --text-muted</w:t>
      </w:r>
      <w:r w:rsidRPr="00DF1E8E">
        <w:rPr>
          <w:rStyle w:val="HTML1"/>
          <w:color w:val="E6E6E6"/>
          <w:lang w:val="en-US"/>
        </w:rPr>
        <w:t xml:space="preserve">: </w:t>
      </w:r>
      <w:r w:rsidRPr="00DF1E8E">
        <w:rPr>
          <w:rStyle w:val="HTML1"/>
          <w:color w:val="CE9178"/>
          <w:lang w:val="en-US"/>
        </w:rPr>
        <w:t>#8d949e</w:t>
      </w:r>
      <w:r w:rsidRPr="00DF1E8E">
        <w:rPr>
          <w:rStyle w:val="HTML1"/>
          <w:color w:val="E6E6E6"/>
          <w:lang w:val="en-US"/>
        </w:rPr>
        <w:t>;</w:t>
      </w:r>
    </w:p>
    <w:p w:rsidR="00DF1E8E" w:rsidRP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  <w:lang w:val="en-US"/>
        </w:rPr>
      </w:pPr>
      <w:r w:rsidRPr="00DF1E8E">
        <w:rPr>
          <w:rStyle w:val="HTML1"/>
          <w:color w:val="E6E6E6"/>
          <w:lang w:val="en-US"/>
        </w:rPr>
        <w:t xml:space="preserve">  </w:t>
      </w:r>
    </w:p>
    <w:p w:rsidR="00DF1E8E" w:rsidRDefault="00DF1E8E" w:rsidP="00DF1E8E">
      <w:pPr>
        <w:pStyle w:val="HTML"/>
        <w:shd w:val="clear" w:color="auto" w:fill="222222"/>
        <w:spacing w:line="360" w:lineRule="atLeast"/>
        <w:rPr>
          <w:rStyle w:val="HTML1"/>
          <w:color w:val="E6E6E6"/>
        </w:rPr>
      </w:pPr>
      <w:r w:rsidRPr="00DF1E8E">
        <w:rPr>
          <w:rStyle w:val="HTML1"/>
          <w:color w:val="9CDCFE"/>
          <w:lang w:val="en-US"/>
        </w:rPr>
        <w:t xml:space="preserve">  </w:t>
      </w:r>
      <w:r>
        <w:rPr>
          <w:rStyle w:val="HTML1"/>
          <w:color w:val="9CDCFE"/>
        </w:rPr>
        <w:t>--</w:t>
      </w:r>
      <w:proofErr w:type="spellStart"/>
      <w:r>
        <w:rPr>
          <w:rStyle w:val="HTML1"/>
          <w:color w:val="9CDCFE"/>
        </w:rPr>
        <w:t>border</w:t>
      </w:r>
      <w:proofErr w:type="spellEnd"/>
      <w:r>
        <w:rPr>
          <w:rStyle w:val="HTML1"/>
          <w:color w:val="E6E6E6"/>
        </w:rPr>
        <w:t xml:space="preserve">: </w:t>
      </w:r>
      <w:proofErr w:type="spellStart"/>
      <w:proofErr w:type="gramStart"/>
      <w:r>
        <w:rPr>
          <w:rStyle w:val="HTML1"/>
          <w:color w:val="DCDCAA"/>
        </w:rPr>
        <w:t>rgba</w:t>
      </w:r>
      <w:proofErr w:type="spellEnd"/>
      <w:r>
        <w:rPr>
          <w:rStyle w:val="HTML1"/>
          <w:color w:val="E6E6E6"/>
        </w:rPr>
        <w:t>(</w:t>
      </w:r>
      <w:proofErr w:type="gramEnd"/>
      <w:r>
        <w:rPr>
          <w:rStyle w:val="HTML1"/>
          <w:color w:val="B5CEA8"/>
        </w:rPr>
        <w:t>204</w:t>
      </w:r>
      <w:r>
        <w:rPr>
          <w:rStyle w:val="HTML1"/>
          <w:color w:val="E6E6E6"/>
        </w:rPr>
        <w:t xml:space="preserve">, </w:t>
      </w:r>
      <w:r>
        <w:rPr>
          <w:rStyle w:val="HTML1"/>
          <w:color w:val="B5CEA8"/>
        </w:rPr>
        <w:t>164</w:t>
      </w:r>
      <w:r>
        <w:rPr>
          <w:rStyle w:val="HTML1"/>
          <w:color w:val="E6E6E6"/>
        </w:rPr>
        <w:t xml:space="preserve">, </w:t>
      </w:r>
      <w:r>
        <w:rPr>
          <w:rStyle w:val="HTML1"/>
          <w:color w:val="B5CEA8"/>
        </w:rPr>
        <w:t>59</w:t>
      </w:r>
      <w:r>
        <w:rPr>
          <w:rStyle w:val="HTML1"/>
          <w:color w:val="E6E6E6"/>
        </w:rPr>
        <w:t xml:space="preserve">, </w:t>
      </w:r>
      <w:r>
        <w:rPr>
          <w:rStyle w:val="HTML1"/>
          <w:color w:val="B5CEA8"/>
        </w:rPr>
        <w:t>0.3</w:t>
      </w:r>
      <w:r>
        <w:rPr>
          <w:rStyle w:val="HTML1"/>
          <w:color w:val="E6E6E6"/>
        </w:rPr>
        <w:t>);</w:t>
      </w:r>
    </w:p>
    <w:p w:rsidR="00DF1E8E" w:rsidRDefault="00DF1E8E" w:rsidP="00DF1E8E">
      <w:pPr>
        <w:pStyle w:val="HTML"/>
        <w:shd w:val="clear" w:color="auto" w:fill="222222"/>
        <w:spacing w:line="360" w:lineRule="atLeast"/>
        <w:rPr>
          <w:color w:val="E6E6E6"/>
        </w:rPr>
      </w:pPr>
      <w:r>
        <w:rPr>
          <w:rStyle w:val="HTML1"/>
          <w:color w:val="E6E6E6"/>
        </w:rPr>
        <w:t>}</w:t>
      </w:r>
    </w:p>
    <w:p w:rsidR="00DF1E8E" w:rsidRDefault="00DF1E8E" w:rsidP="00DF1E8E">
      <w:pPr>
        <w:pStyle w:val="a3"/>
      </w:pPr>
      <w:r>
        <w:t>Это исправление сделало переключатель тем стабильным и удобным для пользователей.</w:t>
      </w:r>
    </w:p>
    <w:p w:rsidR="00DF1E8E" w:rsidRDefault="00DF1E8E" w:rsidP="00DF1E8E">
      <w:pPr>
        <w:pStyle w:val="3"/>
      </w:pPr>
      <w:r>
        <w:t>Вывод</w:t>
      </w:r>
    </w:p>
    <w:p w:rsidR="0063557A" w:rsidRPr="0063557A" w:rsidRDefault="0063557A" w:rsidP="006355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Cinematheque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демонстрирует современный подход к созданию онлайн-кинотеатра с акцентом на пользовательский опыт, высокое качество контента и удобную навигацию. Сайт полностью адаптивен, поддерживает светлую/темную темы и интегрирует элементы из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Star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>Wars</w:t>
      </w:r>
      <w:proofErr w:type="spellEnd"/>
      <w:r w:rsidRPr="00635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(BB-8) для уникальности. Возможные ошибки в коде, такие как опечатки в CSS-селекторах, были устранены, что повысило надежность. В целом, проект готов к использованию как учебный пример веб-разработки на 2026 год.</w:t>
      </w:r>
    </w:p>
    <w:p w:rsidR="00DF1E8E" w:rsidRPr="00DF1E8E" w:rsidRDefault="00DF1E8E" w:rsidP="00DF1E8E">
      <w:pPr>
        <w:pStyle w:val="a3"/>
        <w:rPr>
          <w:b/>
          <w:sz w:val="28"/>
        </w:rPr>
      </w:pPr>
      <w:bookmarkStart w:id="0" w:name="_GoBack"/>
      <w:bookmarkEnd w:id="0"/>
      <w:r w:rsidRPr="00DF1E8E">
        <w:rPr>
          <w:b/>
          <w:sz w:val="28"/>
        </w:rPr>
        <w:t>Внешний вид страниц</w:t>
      </w:r>
    </w:p>
    <w:p w:rsidR="00DF1E8E" w:rsidRPr="00DF1E8E" w:rsidRDefault="00DF1E8E" w:rsidP="00DF1E8E">
      <w:pPr>
        <w:pStyle w:val="a3"/>
        <w:rPr>
          <w:b/>
          <w:sz w:val="28"/>
        </w:rPr>
      </w:pPr>
      <w:r w:rsidRPr="00DF1E8E">
        <w:rPr>
          <w:b/>
          <w:sz w:val="28"/>
        </w:rPr>
        <w:t>Главная</w:t>
      </w:r>
    </w:p>
    <w:p w:rsidR="008B18AB" w:rsidRDefault="00DF1E8E">
      <w:r w:rsidRPr="00DF1E8E">
        <w:drawing>
          <wp:inline distT="0" distB="0" distL="0" distR="0" wp14:anchorId="0A6EA593" wp14:editId="22B81487">
            <wp:extent cx="5940425" cy="28333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E8E" w:rsidRDefault="00DF1E8E"/>
    <w:p w:rsidR="00DF1E8E" w:rsidRDefault="00DF1E8E"/>
    <w:p w:rsidR="00DF1E8E" w:rsidRDefault="00DF1E8E"/>
    <w:p w:rsidR="00DF1E8E" w:rsidRDefault="00DF1E8E"/>
    <w:p w:rsidR="00DF1E8E" w:rsidRPr="00DF1E8E" w:rsidRDefault="00DF1E8E">
      <w:pPr>
        <w:rPr>
          <w:b/>
          <w:sz w:val="28"/>
        </w:rPr>
      </w:pPr>
      <w:r w:rsidRPr="00DF1E8E">
        <w:rPr>
          <w:b/>
          <w:sz w:val="28"/>
        </w:rPr>
        <w:t>Каталог</w:t>
      </w:r>
    </w:p>
    <w:p w:rsidR="00DF1E8E" w:rsidRDefault="00DF1E8E">
      <w:r w:rsidRPr="00DF1E8E">
        <w:lastRenderedPageBreak/>
        <w:drawing>
          <wp:inline distT="0" distB="0" distL="0" distR="0" wp14:anchorId="35586218" wp14:editId="78B4C6A6">
            <wp:extent cx="5940425" cy="28194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E8E" w:rsidRPr="00DF1E8E" w:rsidRDefault="00DF1E8E">
      <w:pPr>
        <w:rPr>
          <w:b/>
          <w:sz w:val="28"/>
        </w:rPr>
      </w:pPr>
      <w:r w:rsidRPr="00DF1E8E">
        <w:rPr>
          <w:b/>
          <w:sz w:val="28"/>
        </w:rPr>
        <w:t>Футер</w:t>
      </w:r>
    </w:p>
    <w:p w:rsidR="00DF1E8E" w:rsidRDefault="00DF1E8E">
      <w:r w:rsidRPr="00DF1E8E">
        <w:drawing>
          <wp:inline distT="0" distB="0" distL="0" distR="0" wp14:anchorId="2DB28586" wp14:editId="57D53CAE">
            <wp:extent cx="5940425" cy="12363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E8E" w:rsidRPr="00DF1E8E" w:rsidRDefault="00DF1E8E">
      <w:pPr>
        <w:rPr>
          <w:b/>
          <w:sz w:val="28"/>
        </w:rPr>
      </w:pPr>
      <w:r w:rsidRPr="00DF1E8E">
        <w:rPr>
          <w:b/>
          <w:sz w:val="28"/>
        </w:rPr>
        <w:t>О сервисе</w:t>
      </w:r>
    </w:p>
    <w:p w:rsidR="00DF1E8E" w:rsidRDefault="00DF1E8E">
      <w:r w:rsidRPr="00DF1E8E">
        <w:drawing>
          <wp:inline distT="0" distB="0" distL="0" distR="0" wp14:anchorId="79ACCB6F" wp14:editId="37A88216">
            <wp:extent cx="5940425" cy="29419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E8E" w:rsidRDefault="00DF1E8E">
      <w:r w:rsidRPr="00DF1E8E">
        <w:lastRenderedPageBreak/>
        <w:drawing>
          <wp:inline distT="0" distB="0" distL="0" distR="0" wp14:anchorId="003FF0FF" wp14:editId="317F1230">
            <wp:extent cx="5940425" cy="26123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E8E" w:rsidRPr="00DF1E8E" w:rsidRDefault="00DF1E8E">
      <w:pPr>
        <w:rPr>
          <w:b/>
          <w:sz w:val="28"/>
        </w:rPr>
      </w:pPr>
      <w:r w:rsidRPr="00DF1E8E">
        <w:rPr>
          <w:b/>
          <w:sz w:val="28"/>
        </w:rPr>
        <w:t>Контакты</w:t>
      </w:r>
    </w:p>
    <w:p w:rsidR="00DF1E8E" w:rsidRDefault="00DF1E8E">
      <w:r w:rsidRPr="00DF1E8E">
        <w:drawing>
          <wp:inline distT="0" distB="0" distL="0" distR="0" wp14:anchorId="702CB2FB" wp14:editId="3FAA8954">
            <wp:extent cx="5940425" cy="50876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E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D7009"/>
    <w:multiLevelType w:val="multilevel"/>
    <w:tmpl w:val="8E2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6745C"/>
    <w:multiLevelType w:val="multilevel"/>
    <w:tmpl w:val="714A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E8E"/>
    <w:rsid w:val="0063557A"/>
    <w:rsid w:val="00950B16"/>
    <w:rsid w:val="00DF1E8E"/>
    <w:rsid w:val="00EE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3282A"/>
  <w15:chartTrackingRefBased/>
  <w15:docId w15:val="{82D6E1BA-5F6E-40BF-9AB1-F91F029A0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1E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F1E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F1E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E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1E8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F1E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F1E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F1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F1E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1E8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F1E8E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DF1E8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0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3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85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90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2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27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5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73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1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5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86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53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9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58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8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72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0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75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34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5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6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3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7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9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7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3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0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32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1482</Words>
  <Characters>8450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Arkhip</dc:creator>
  <cp:keywords/>
  <dc:description/>
  <cp:lastModifiedBy>Arkhip</cp:lastModifiedBy>
  <cp:revision>1</cp:revision>
  <dcterms:created xsi:type="dcterms:W3CDTF">2026-02-17T10:13:00Z</dcterms:created>
  <dcterms:modified xsi:type="dcterms:W3CDTF">2026-02-17T10:29:00Z</dcterms:modified>
</cp:coreProperties>
</file>