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6BCBF" w14:textId="603C5BD2" w:rsidR="00EE747D" w:rsidRDefault="00C71FF6" w:rsidP="00C71FF6">
      <w:pPr>
        <w:pStyle w:val="ListParagraph"/>
        <w:numPr>
          <w:ilvl w:val="0"/>
          <w:numId w:val="3"/>
        </w:numPr>
      </w:pPr>
      <w:r>
        <w:t>Write a lambda expression that receives two double parameters a and b and returns their product. Use the lambda form that explicitly lists the type of each parameter.</w:t>
      </w:r>
    </w:p>
    <w:p w14:paraId="4911C253" w14:textId="00301DF1" w:rsidR="00C71FF6" w:rsidRDefault="00164985" w:rsidP="00C71FF6">
      <w:pPr>
        <w:ind w:left="360"/>
      </w:pPr>
      <w:r>
        <w:rPr>
          <w:noProof/>
        </w:rPr>
        <w:drawing>
          <wp:inline distT="0" distB="0" distL="0" distR="0" wp14:anchorId="50F94772" wp14:editId="447E66E9">
            <wp:extent cx="5943600" cy="1073150"/>
            <wp:effectExtent l="0" t="0" r="0" b="6350"/>
            <wp:docPr id="1890060267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60267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1708" w14:textId="77777777" w:rsidR="00C71FF6" w:rsidRDefault="00C71FF6" w:rsidP="00C71FF6"/>
    <w:p w14:paraId="041EC84B" w14:textId="04D82898" w:rsidR="00C71FF6" w:rsidRDefault="00C71FF6" w:rsidP="00C71FF6">
      <w:pPr>
        <w:pStyle w:val="ListParagraph"/>
        <w:numPr>
          <w:ilvl w:val="0"/>
          <w:numId w:val="3"/>
        </w:numPr>
      </w:pPr>
      <w:r>
        <w:t>Rewrite the lambda expression in Part (a) using the lambda form that does not list the type of each parameter.</w:t>
      </w:r>
    </w:p>
    <w:p w14:paraId="12002C25" w14:textId="19D2CAA0" w:rsidR="00C71FF6" w:rsidRDefault="00164985" w:rsidP="00C71FF6">
      <w:r>
        <w:rPr>
          <w:noProof/>
        </w:rPr>
        <w:drawing>
          <wp:inline distT="0" distB="0" distL="0" distR="0" wp14:anchorId="46B40D6E" wp14:editId="2B0089FB">
            <wp:extent cx="5758543" cy="936172"/>
            <wp:effectExtent l="0" t="0" r="0" b="3810"/>
            <wp:docPr id="422328103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28103" name="Picture 2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04" t="15888" r="10406" b="64432"/>
                    <a:stretch/>
                  </pic:blipFill>
                  <pic:spPr bwMode="auto">
                    <a:xfrm>
                      <a:off x="0" y="0"/>
                      <a:ext cx="5758543" cy="93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0B996" w14:textId="77777777" w:rsidR="00C71FF6" w:rsidRDefault="00C71FF6" w:rsidP="00C71FF6"/>
    <w:p w14:paraId="16A05EB3" w14:textId="55538DFD" w:rsidR="00C71FF6" w:rsidRDefault="00C71FF6" w:rsidP="00C71FF6">
      <w:pPr>
        <w:pStyle w:val="ListParagraph"/>
        <w:numPr>
          <w:ilvl w:val="0"/>
          <w:numId w:val="3"/>
        </w:numPr>
      </w:pPr>
      <w:r>
        <w:t>Rewrite the lambda expression in Part (b) using the lambda form that implicitly returns the value of the lambda’s body expression.</w:t>
      </w:r>
    </w:p>
    <w:p w14:paraId="6D79FCE3" w14:textId="5785879E" w:rsidR="00C71FF6" w:rsidRDefault="00164985" w:rsidP="00C71FF6">
      <w:r>
        <w:rPr>
          <w:noProof/>
        </w:rPr>
        <w:drawing>
          <wp:inline distT="0" distB="0" distL="0" distR="0" wp14:anchorId="38B0A6B2" wp14:editId="3B717AA9">
            <wp:extent cx="5943223" cy="664029"/>
            <wp:effectExtent l="0" t="0" r="635" b="0"/>
            <wp:docPr id="1621170389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70389" name="Picture 6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46" t="37784" r="3846" b="47720"/>
                    <a:stretch/>
                  </pic:blipFill>
                  <pic:spPr bwMode="auto">
                    <a:xfrm>
                      <a:off x="0" y="0"/>
                      <a:ext cx="5943600" cy="6640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094E" w14:textId="77777777" w:rsidR="00C71FF6" w:rsidRDefault="00C71FF6" w:rsidP="00C71FF6"/>
    <w:p w14:paraId="19172A8A" w14:textId="7794B549" w:rsidR="00C71FF6" w:rsidRDefault="00C71FF6" w:rsidP="00C71FF6">
      <w:pPr>
        <w:pStyle w:val="ListParagraph"/>
        <w:numPr>
          <w:ilvl w:val="0"/>
          <w:numId w:val="3"/>
        </w:numPr>
      </w:pPr>
      <w:r>
        <w:t>Write a no-argument lambda that implicitly returns the string "Welcome to lambdas!"</w:t>
      </w:r>
    </w:p>
    <w:p w14:paraId="6839FE98" w14:textId="1FDA86B9" w:rsidR="00164985" w:rsidRDefault="00164985" w:rsidP="00164985">
      <w:r>
        <w:rPr>
          <w:noProof/>
        </w:rPr>
        <w:drawing>
          <wp:inline distT="0" distB="0" distL="0" distR="0" wp14:anchorId="1D6F318A" wp14:editId="5D539566">
            <wp:extent cx="5941901" cy="674914"/>
            <wp:effectExtent l="0" t="0" r="0" b="0"/>
            <wp:docPr id="708683426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83426" name="Picture 7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850" t="58220" r="3850" b="27043"/>
                    <a:stretch/>
                  </pic:blipFill>
                  <pic:spPr bwMode="auto">
                    <a:xfrm>
                      <a:off x="0" y="0"/>
                      <a:ext cx="5943600" cy="675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9B31BE" w14:textId="77777777" w:rsidR="00C71FF6" w:rsidRDefault="00C71FF6" w:rsidP="00C71FF6"/>
    <w:p w14:paraId="38081386" w14:textId="77777777" w:rsidR="00164985" w:rsidRDefault="00C71FF6" w:rsidP="00F70371">
      <w:pPr>
        <w:pStyle w:val="ListParagraph"/>
        <w:numPr>
          <w:ilvl w:val="0"/>
          <w:numId w:val="3"/>
        </w:numPr>
      </w:pPr>
      <w:r>
        <w:t xml:space="preserve">Write a constructor reference for class </w:t>
      </w:r>
      <w:proofErr w:type="spellStart"/>
      <w:r>
        <w:t>ArrayList</w:t>
      </w:r>
      <w:proofErr w:type="spellEnd"/>
      <w:r>
        <w:t>.</w:t>
      </w:r>
    </w:p>
    <w:p w14:paraId="0B25876E" w14:textId="0125A463" w:rsidR="00C71FF6" w:rsidRDefault="00C71FF6" w:rsidP="00164985">
      <w:pPr>
        <w:ind w:left="360"/>
      </w:pPr>
    </w:p>
    <w:p w14:paraId="0202F1A0" w14:textId="4E783717" w:rsidR="00C71FF6" w:rsidRDefault="00164985" w:rsidP="00C71FF6">
      <w:pPr>
        <w:pStyle w:val="ListParagraph"/>
      </w:pPr>
      <w:r>
        <w:rPr>
          <w:noProof/>
        </w:rPr>
        <w:drawing>
          <wp:inline distT="0" distB="0" distL="0" distR="0" wp14:anchorId="74E655CD" wp14:editId="22A5217C">
            <wp:extent cx="5796940" cy="827315"/>
            <wp:effectExtent l="0" t="0" r="0" b="0"/>
            <wp:docPr id="2030122474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22474" name="Picture 8" descr="Tex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78" r="2195" b="9412"/>
                    <a:stretch/>
                  </pic:blipFill>
                  <pic:spPr bwMode="auto">
                    <a:xfrm>
                      <a:off x="0" y="0"/>
                      <a:ext cx="5813157" cy="8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C87A7" w14:textId="77777777" w:rsidR="00C71FF6" w:rsidRDefault="00C71FF6" w:rsidP="00C71FF6">
      <w:pPr>
        <w:pStyle w:val="ListParagraph"/>
      </w:pPr>
    </w:p>
    <w:p w14:paraId="489DEC34" w14:textId="77777777" w:rsidR="00164985" w:rsidRDefault="00164985" w:rsidP="00C71FF6">
      <w:pPr>
        <w:pStyle w:val="ListParagraph"/>
      </w:pPr>
    </w:p>
    <w:p w14:paraId="301584CC" w14:textId="77777777" w:rsidR="00164985" w:rsidRDefault="00164985" w:rsidP="00C71FF6">
      <w:pPr>
        <w:pStyle w:val="ListParagraph"/>
      </w:pPr>
    </w:p>
    <w:p w14:paraId="0AE14293" w14:textId="77777777" w:rsidR="00164985" w:rsidRDefault="00164985" w:rsidP="00C71FF6">
      <w:pPr>
        <w:pStyle w:val="ListParagraph"/>
      </w:pPr>
    </w:p>
    <w:p w14:paraId="34F92DAB" w14:textId="77777777" w:rsidR="00164985" w:rsidRDefault="00164985" w:rsidP="00C71FF6">
      <w:pPr>
        <w:pStyle w:val="ListParagraph"/>
      </w:pPr>
    </w:p>
    <w:p w14:paraId="5029EB97" w14:textId="77777777" w:rsidR="00164985" w:rsidRDefault="00164985" w:rsidP="00C71FF6">
      <w:pPr>
        <w:pStyle w:val="ListParagraph"/>
      </w:pPr>
    </w:p>
    <w:p w14:paraId="72811F7D" w14:textId="77777777" w:rsidR="00164985" w:rsidRDefault="00164985" w:rsidP="00C71FF6">
      <w:pPr>
        <w:pStyle w:val="ListParagraph"/>
      </w:pPr>
    </w:p>
    <w:p w14:paraId="08301918" w14:textId="77777777" w:rsidR="00164985" w:rsidRDefault="00164985" w:rsidP="00C71FF6">
      <w:pPr>
        <w:pStyle w:val="ListParagraph"/>
      </w:pPr>
    </w:p>
    <w:p w14:paraId="750D0F7A" w14:textId="77777777" w:rsidR="00164985" w:rsidRDefault="00164985" w:rsidP="00C71FF6">
      <w:pPr>
        <w:pStyle w:val="ListParagraph"/>
      </w:pPr>
    </w:p>
    <w:p w14:paraId="05A299DB" w14:textId="268101DC" w:rsidR="00C71FF6" w:rsidRDefault="00C71FF6" w:rsidP="00C71FF6">
      <w:pPr>
        <w:pStyle w:val="ListParagraph"/>
        <w:numPr>
          <w:ilvl w:val="0"/>
          <w:numId w:val="3"/>
        </w:numPr>
      </w:pPr>
      <w:r>
        <w:t xml:space="preserve">Reimplement the following statement using a lambda as the event handler: </w:t>
      </w:r>
      <w:proofErr w:type="gramStart"/>
      <w:r>
        <w:t>1</w:t>
      </w:r>
      <w:proofErr w:type="gramEnd"/>
    </w:p>
    <w:p w14:paraId="49F51F6E" w14:textId="77777777" w:rsidR="00C71FF6" w:rsidRDefault="00C71FF6" w:rsidP="00C71FF6">
      <w:pPr>
        <w:pStyle w:val="ListParagraph"/>
      </w:pPr>
      <w:proofErr w:type="spellStart"/>
      <w:proofErr w:type="gramStart"/>
      <w:r>
        <w:t>slider.valueProperty</w:t>
      </w:r>
      <w:proofErr w:type="spellEnd"/>
      <w:proofErr w:type="gramEnd"/>
      <w:r>
        <w:t>().</w:t>
      </w:r>
      <w:proofErr w:type="spellStart"/>
      <w:r>
        <w:t>addListener</w:t>
      </w:r>
      <w:proofErr w:type="spellEnd"/>
      <w:r>
        <w:t>(</w:t>
      </w:r>
    </w:p>
    <w:p w14:paraId="5BC393A1" w14:textId="77777777" w:rsidR="00C71FF6" w:rsidRDefault="00C71FF6" w:rsidP="00C71FF6">
      <w:pPr>
        <w:pStyle w:val="ListParagraph"/>
      </w:pPr>
      <w:r>
        <w:t xml:space="preserve">new </w:t>
      </w:r>
      <w:proofErr w:type="spellStart"/>
      <w:r>
        <w:t>ChangeListener</w:t>
      </w:r>
      <w:proofErr w:type="spellEnd"/>
      <w:r>
        <w:t>&lt;Number</w:t>
      </w:r>
      <w:proofErr w:type="gramStart"/>
      <w:r>
        <w:t>&gt;(</w:t>
      </w:r>
      <w:proofErr w:type="gramEnd"/>
      <w:r>
        <w:t>) {</w:t>
      </w:r>
    </w:p>
    <w:p w14:paraId="79036B11" w14:textId="77777777" w:rsidR="00C71FF6" w:rsidRDefault="00C71FF6" w:rsidP="00C71FF6">
      <w:pPr>
        <w:pStyle w:val="ListParagraph"/>
      </w:pPr>
      <w:r>
        <w:t>@Override</w:t>
      </w:r>
    </w:p>
    <w:p w14:paraId="132F5461" w14:textId="77777777" w:rsidR="00C71FF6" w:rsidRDefault="00C71FF6" w:rsidP="00C71FF6">
      <w:pPr>
        <w:pStyle w:val="ListParagraph"/>
      </w:pPr>
      <w:r>
        <w:t xml:space="preserve">public void </w:t>
      </w:r>
      <w:proofErr w:type="gramStart"/>
      <w:r>
        <w:t>changed(</w:t>
      </w:r>
      <w:proofErr w:type="spellStart"/>
      <w:proofErr w:type="gramEnd"/>
      <w:r>
        <w:t>ObservableValue</w:t>
      </w:r>
      <w:proofErr w:type="spellEnd"/>
      <w:r>
        <w:t xml:space="preserve">&lt;? extends Number&gt; </w:t>
      </w:r>
      <w:proofErr w:type="spellStart"/>
      <w:r>
        <w:t>ov</w:t>
      </w:r>
      <w:proofErr w:type="spellEnd"/>
      <w:r>
        <w:t>,</w:t>
      </w:r>
    </w:p>
    <w:p w14:paraId="19C4C19E" w14:textId="77777777" w:rsidR="00C71FF6" w:rsidRDefault="00C71FF6" w:rsidP="00C71FF6">
      <w:pPr>
        <w:pStyle w:val="ListParagraph"/>
      </w:pPr>
      <w:r>
        <w:t xml:space="preserve">Number </w:t>
      </w:r>
      <w:proofErr w:type="spellStart"/>
      <w:r>
        <w:t>oldValue</w:t>
      </w:r>
      <w:proofErr w:type="spellEnd"/>
      <w:r>
        <w:t xml:space="preserve">, Number </w:t>
      </w:r>
      <w:proofErr w:type="spellStart"/>
      <w:r>
        <w:t>newValue</w:t>
      </w:r>
      <w:proofErr w:type="spellEnd"/>
      <w:r>
        <w:t>) {</w:t>
      </w:r>
    </w:p>
    <w:p w14:paraId="314C4FC3" w14:textId="027CBB58" w:rsidR="00C71FF6" w:rsidRDefault="00C71FF6" w:rsidP="00C71FF6">
      <w:pPr>
        <w:pStyle w:val="ListParagraph"/>
      </w:pPr>
      <w:proofErr w:type="spellStart"/>
      <w:r>
        <w:t>System.out.printf</w:t>
      </w:r>
      <w:proofErr w:type="spellEnd"/>
      <w:r>
        <w:t>("The slider's new value is %</w:t>
      </w:r>
      <w:proofErr w:type="spellStart"/>
      <w:r>
        <w:t>s%n</w:t>
      </w:r>
      <w:proofErr w:type="spellEnd"/>
      <w:r>
        <w:t xml:space="preserve">", </w:t>
      </w:r>
      <w:proofErr w:type="spellStart"/>
      <w:r>
        <w:t>newValue</w:t>
      </w:r>
      <w:proofErr w:type="spellEnd"/>
      <w:r>
        <w:t>);}}</w:t>
      </w:r>
      <w:proofErr w:type="gramStart"/>
      <w:r>
        <w:t>);</w:t>
      </w:r>
      <w:proofErr w:type="gramEnd"/>
    </w:p>
    <w:p w14:paraId="35C9634C" w14:textId="77777777" w:rsidR="00213D5F" w:rsidRDefault="00213D5F" w:rsidP="00C71FF6">
      <w:pPr>
        <w:pStyle w:val="ListParagraph"/>
      </w:pPr>
    </w:p>
    <w:p w14:paraId="51837935" w14:textId="77777777" w:rsidR="00213D5F" w:rsidRDefault="00213D5F" w:rsidP="00C71FF6">
      <w:pPr>
        <w:pStyle w:val="ListParagraph"/>
      </w:pPr>
    </w:p>
    <w:p w14:paraId="005F9195" w14:textId="77777777" w:rsidR="00213D5F" w:rsidRDefault="00213D5F" w:rsidP="00C71FF6">
      <w:pPr>
        <w:pStyle w:val="ListParagraph"/>
      </w:pPr>
    </w:p>
    <w:p w14:paraId="22163B1B" w14:textId="584E67EC" w:rsidR="00164985" w:rsidRDefault="00213D5F" w:rsidP="00164985">
      <w:r>
        <w:t xml:space="preserve">As I understood this code is using of </w:t>
      </w:r>
      <w:proofErr w:type="spellStart"/>
      <w:r>
        <w:t>javaFX</w:t>
      </w:r>
      <w:proofErr w:type="spellEnd"/>
      <w:r>
        <w:t xml:space="preserve"> and observer design pattern to notify when slider is moved and show the new value each when it’s moved.</w:t>
      </w:r>
    </w:p>
    <w:p w14:paraId="51B6205F" w14:textId="0CD530F4" w:rsidR="00213D5F" w:rsidRDefault="008B14A1" w:rsidP="00164985">
      <w:r>
        <w:rPr>
          <w:noProof/>
        </w:rPr>
        <w:drawing>
          <wp:inline distT="0" distB="0" distL="0" distR="0" wp14:anchorId="70856895" wp14:editId="7333CB2D">
            <wp:extent cx="2253343" cy="1994054"/>
            <wp:effectExtent l="0" t="0" r="0" b="0"/>
            <wp:docPr id="1287226966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6966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9811" cy="201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C3BF64" wp14:editId="30A2DABE">
            <wp:extent cx="2599890" cy="1981200"/>
            <wp:effectExtent l="0" t="0" r="3810" b="0"/>
            <wp:docPr id="1461007267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007267" name="Picture 2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444" cy="200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D092" w14:textId="77777777" w:rsidR="008B14A1" w:rsidRDefault="008B14A1" w:rsidP="00164985"/>
    <w:p w14:paraId="620D7095" w14:textId="77777777" w:rsidR="008B14A1" w:rsidRDefault="008B14A1" w:rsidP="00164985"/>
    <w:p w14:paraId="195E45CE" w14:textId="68BBF753" w:rsidR="00C71FF6" w:rsidRDefault="00164985" w:rsidP="00C71FF6">
      <w:r>
        <w:t>For this question, I used this code below same output as above:</w:t>
      </w:r>
    </w:p>
    <w:p w14:paraId="75005285" w14:textId="4E37A5BB" w:rsidR="00C71FF6" w:rsidRDefault="00164985" w:rsidP="00C71FF6">
      <w:r>
        <w:rPr>
          <w:noProof/>
        </w:rPr>
        <w:drawing>
          <wp:inline distT="0" distB="0" distL="0" distR="0" wp14:anchorId="47DDDEEA" wp14:editId="4DE4BC36">
            <wp:extent cx="5943600" cy="398780"/>
            <wp:effectExtent l="0" t="0" r="0" b="0"/>
            <wp:docPr id="494499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499054" name="Picture 49449905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BAE"/>
    <w:multiLevelType w:val="hybridMultilevel"/>
    <w:tmpl w:val="0180F07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4702F"/>
    <w:multiLevelType w:val="hybridMultilevel"/>
    <w:tmpl w:val="A55C35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E62524"/>
    <w:multiLevelType w:val="hybridMultilevel"/>
    <w:tmpl w:val="DE8C3EA4"/>
    <w:lvl w:ilvl="0" w:tplc="6E6ECE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320090">
    <w:abstractNumId w:val="1"/>
  </w:num>
  <w:num w:numId="2" w16cid:durableId="1174761118">
    <w:abstractNumId w:val="0"/>
  </w:num>
  <w:num w:numId="3" w16cid:durableId="1228538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F6"/>
    <w:rsid w:val="00164985"/>
    <w:rsid w:val="00213D5F"/>
    <w:rsid w:val="00883CB7"/>
    <w:rsid w:val="008B14A1"/>
    <w:rsid w:val="00C71FF6"/>
    <w:rsid w:val="00EE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0B68"/>
  <w15:chartTrackingRefBased/>
  <w15:docId w15:val="{9A2B3BD1-7335-4A43-86FA-4BA4D789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F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0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1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Kargabayev, Iztore</dc:creator>
  <cp:keywords/>
  <dc:description/>
  <cp:lastModifiedBy>Kargabayev, Iztore</cp:lastModifiedBy>
  <cp:revision>3</cp:revision>
  <dcterms:created xsi:type="dcterms:W3CDTF">2023-04-25T21:31:00Z</dcterms:created>
  <dcterms:modified xsi:type="dcterms:W3CDTF">2023-04-25T21:57:00Z</dcterms:modified>
</cp:coreProperties>
</file>