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D1550" w14:textId="77777777" w:rsidR="006869B1" w:rsidRDefault="006869B1" w:rsidP="00906BA2">
      <w:pPr>
        <w:ind w:firstLine="480"/>
      </w:pPr>
      <w:r>
        <w:rPr>
          <w:rFonts w:hint="eastAsia"/>
        </w:rPr>
        <w:t>程序化设计技术文档</w:t>
      </w:r>
    </w:p>
    <w:p w14:paraId="564DFC8E" w14:textId="77777777" w:rsidR="00BE484B" w:rsidRDefault="00BE484B" w:rsidP="00906BA2">
      <w:pPr>
        <w:ind w:firstLine="480"/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/>
        </w:rPr>
        <w:id w:val="37844301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0BBF052" w14:textId="3C906A35" w:rsidR="00BE484B" w:rsidRDefault="00BE484B" w:rsidP="00906BA2">
          <w:pPr>
            <w:pStyle w:val="a6"/>
            <w:ind w:firstLine="480"/>
          </w:pPr>
          <w:r>
            <w:rPr>
              <w:lang w:val="zh-CN"/>
            </w:rPr>
            <w:t>目录</w:t>
          </w:r>
        </w:p>
        <w:p w14:paraId="7EA70C3B" w14:textId="77777777" w:rsidR="00BE410C" w:rsidRDefault="00BE484B">
          <w:pPr>
            <w:pStyle w:val="11"/>
            <w:tabs>
              <w:tab w:val="right" w:leader="dot" w:pos="8290"/>
            </w:tabs>
            <w:ind w:firstLine="480"/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2975752" w:history="1">
            <w:r w:rsidR="00BE410C" w:rsidRPr="007F4F8E">
              <w:rPr>
                <w:rStyle w:val="a5"/>
                <w:noProof/>
              </w:rPr>
              <w:t>软件与框架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_Toc482975752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2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698D3163" w14:textId="77777777" w:rsidR="00BE410C" w:rsidRDefault="00B67FDD">
          <w:pPr>
            <w:pStyle w:val="2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975753" w:history="1">
            <w:r w:rsidR="00BE410C" w:rsidRPr="007F4F8E">
              <w:rPr>
                <w:rStyle w:val="a5"/>
                <w:noProof/>
              </w:rPr>
              <w:t>anaconda使用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_Toc482975753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2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68AC89D7" w14:textId="77777777" w:rsidR="00BE410C" w:rsidRDefault="00B67FDD">
          <w:pPr>
            <w:pStyle w:val="2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975754" w:history="1">
            <w:r w:rsidR="00BE410C" w:rsidRPr="007F4F8E">
              <w:rPr>
                <w:rStyle w:val="a5"/>
                <w:noProof/>
              </w:rPr>
              <w:t>spyder使用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_Toc482975754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2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3E30E601" w14:textId="77777777" w:rsidR="00BE410C" w:rsidRDefault="00B67FDD">
          <w:pPr>
            <w:pStyle w:val="2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975755" w:history="1">
            <w:r w:rsidR="00BE410C" w:rsidRPr="007F4F8E">
              <w:rPr>
                <w:rStyle w:val="a5"/>
                <w:noProof/>
              </w:rPr>
              <w:t>notebook jupyter使用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_Toc482975755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2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74F49997" w14:textId="77777777" w:rsidR="00BE410C" w:rsidRDefault="00B67FDD">
          <w:pPr>
            <w:pStyle w:val="2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975756" w:history="1">
            <w:r w:rsidR="00BE410C" w:rsidRPr="007F4F8E">
              <w:rPr>
                <w:rStyle w:val="a5"/>
                <w:noProof/>
              </w:rPr>
              <w:t>tushae使用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_Toc482975756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2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66B51EE7" w14:textId="77777777" w:rsidR="00BE410C" w:rsidRDefault="00B67FDD">
          <w:pPr>
            <w:pStyle w:val="2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975757" w:history="1">
            <w:r w:rsidR="00BE410C" w:rsidRPr="007F4F8E">
              <w:rPr>
                <w:rStyle w:val="a5"/>
                <w:noProof/>
              </w:rPr>
              <w:t>talib使用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_Toc482975757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2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4D6F773B" w14:textId="77777777" w:rsidR="00BE410C" w:rsidRDefault="00B67FDD">
          <w:pPr>
            <w:pStyle w:val="3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82975758" w:history="1">
            <w:r w:rsidR="00BE410C" w:rsidRPr="007F4F8E">
              <w:rPr>
                <w:rStyle w:val="a5"/>
                <w:noProof/>
              </w:rPr>
              <w:t>技术指标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_Toc482975758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2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483E012D" w14:textId="77777777" w:rsidR="00BE410C" w:rsidRDefault="00B67FDD">
          <w:pPr>
            <w:pStyle w:val="3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82975759" w:history="1">
            <w:r w:rsidR="00BE410C" w:rsidRPr="007F4F8E">
              <w:rPr>
                <w:rStyle w:val="a5"/>
                <w:noProof/>
              </w:rPr>
              <w:t>K线组合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_Toc482975759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5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0DC00706" w14:textId="77777777" w:rsidR="00BE410C" w:rsidRDefault="00B67FDD">
          <w:pPr>
            <w:pStyle w:val="3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82975760" w:history="1">
            <w:r w:rsidR="00BE410C" w:rsidRPr="007F4F8E">
              <w:rPr>
                <w:rStyle w:val="a5"/>
                <w:noProof/>
              </w:rPr>
              <w:t>进阶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_Toc482975760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7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1ADA2555" w14:textId="77777777" w:rsidR="00BE410C" w:rsidRDefault="00B67FDD">
          <w:pPr>
            <w:pStyle w:val="2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975761" w:history="1">
            <w:r w:rsidR="00BE410C" w:rsidRPr="007F4F8E">
              <w:rPr>
                <w:rStyle w:val="a5"/>
                <w:noProof/>
              </w:rPr>
              <w:t>米筐使用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_Toc482975761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10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3DD6F18A" w14:textId="77777777" w:rsidR="00BE410C" w:rsidRDefault="00B67FDD">
          <w:pPr>
            <w:pStyle w:val="2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975762" w:history="1">
            <w:r w:rsidR="00BE410C" w:rsidRPr="007F4F8E">
              <w:rPr>
                <w:rStyle w:val="a5"/>
                <w:noProof/>
              </w:rPr>
              <w:t>人工智能与机器学习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_Toc482975762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10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79FD15CB" w14:textId="77777777" w:rsidR="00BE410C" w:rsidRDefault="00B67FDD">
          <w:pPr>
            <w:pStyle w:val="11"/>
            <w:tabs>
              <w:tab w:val="right" w:leader="dot" w:pos="8290"/>
            </w:tabs>
            <w:ind w:firstLine="480"/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hyperlink w:anchor="_Toc482975763" w:history="1">
            <w:r w:rsidR="00BE410C" w:rsidRPr="007F4F8E">
              <w:rPr>
                <w:rStyle w:val="a5"/>
                <w:noProof/>
              </w:rPr>
              <w:t>几个市场常用策略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_Toc482975763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10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7D3A04B4" w14:textId="77777777" w:rsidR="00BE410C" w:rsidRDefault="00B67FDD">
          <w:pPr>
            <w:pStyle w:val="2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975764" w:history="1">
            <w:r w:rsidR="00BE410C" w:rsidRPr="007F4F8E">
              <w:rPr>
                <w:rStyle w:val="a5"/>
                <w:noProof/>
              </w:rPr>
              <w:t>BM效应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_Toc482975764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11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35D36640" w14:textId="77777777" w:rsidR="00BE410C" w:rsidRDefault="00B67FDD">
          <w:pPr>
            <w:pStyle w:val="2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975765" w:history="1">
            <w:r w:rsidR="00BE410C" w:rsidRPr="007F4F8E">
              <w:rPr>
                <w:rStyle w:val="a5"/>
                <w:noProof/>
                <w:shd w:val="clear" w:color="auto" w:fill="FFFFFF"/>
              </w:rPr>
              <w:t xml:space="preserve">Graham number </w:t>
            </w:r>
            <w:r w:rsidR="00BE410C" w:rsidRPr="007F4F8E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格雷厄姆数字价</w:t>
            </w:r>
            <w:r w:rsidR="00BE410C" w:rsidRPr="007F4F8E">
              <w:rPr>
                <w:rStyle w:val="a5"/>
                <w:rFonts w:ascii="SimSun" w:eastAsia="SimSun" w:hAnsi="SimSun" w:cs="SimSun"/>
                <w:noProof/>
                <w:shd w:val="clear" w:color="auto" w:fill="FFFFFF"/>
              </w:rPr>
              <w:t>值</w:t>
            </w:r>
            <w:r w:rsidR="00BE410C" w:rsidRPr="007F4F8E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投</w:t>
            </w:r>
            <w:r w:rsidR="00BE410C" w:rsidRPr="007F4F8E">
              <w:rPr>
                <w:rStyle w:val="a5"/>
                <w:rFonts w:ascii="SimSun" w:eastAsia="SimSun" w:hAnsi="SimSun" w:cs="SimSun"/>
                <w:noProof/>
                <w:shd w:val="clear" w:color="auto" w:fill="FFFFFF"/>
              </w:rPr>
              <w:t>资</w:t>
            </w:r>
            <w:r w:rsidR="00BE410C" w:rsidRPr="007F4F8E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法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_Toc482975765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11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0A067EA5" w14:textId="77777777" w:rsidR="00BE410C" w:rsidRDefault="00B67FDD">
          <w:pPr>
            <w:pStyle w:val="2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975766" w:history="1">
            <w:r w:rsidR="00BE410C" w:rsidRPr="007F4F8E">
              <w:rPr>
                <w:rStyle w:val="a5"/>
                <w:noProof/>
                <w:shd w:val="clear" w:color="auto" w:fill="FFFFFF"/>
              </w:rPr>
              <w:t>A</w:t>
            </w:r>
            <w:r w:rsidR="00BE410C" w:rsidRPr="007F4F8E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股市</w:t>
            </w:r>
            <w:r w:rsidR="00BE410C" w:rsidRPr="007F4F8E">
              <w:rPr>
                <w:rStyle w:val="a5"/>
                <w:rFonts w:ascii="SimSun" w:eastAsia="SimSun" w:hAnsi="SimSun" w:cs="SimSun"/>
                <w:noProof/>
                <w:shd w:val="clear" w:color="auto" w:fill="FFFFFF"/>
              </w:rPr>
              <w:t>场</w:t>
            </w:r>
            <w:r w:rsidR="00BE410C" w:rsidRPr="007F4F8E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的</w:t>
            </w:r>
            <w:r w:rsidR="00BE410C" w:rsidRPr="007F4F8E">
              <w:rPr>
                <w:rStyle w:val="a5"/>
                <w:noProof/>
                <w:shd w:val="clear" w:color="auto" w:fill="FFFFFF"/>
              </w:rPr>
              <w:t>ETF</w:t>
            </w:r>
            <w:r w:rsidR="00BE410C" w:rsidRPr="007F4F8E">
              <w:rPr>
                <w:rStyle w:val="a5"/>
                <w:rFonts w:ascii="SimSun" w:eastAsia="SimSun" w:hAnsi="SimSun" w:cs="SimSun"/>
                <w:noProof/>
                <w:shd w:val="clear" w:color="auto" w:fill="FFFFFF"/>
              </w:rPr>
              <w:t>轮动策</w:t>
            </w:r>
            <w:r w:rsidR="00BE410C" w:rsidRPr="007F4F8E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略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_Toc482975766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11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363527CE" w14:textId="77777777" w:rsidR="00BE410C" w:rsidRDefault="00B67FDD">
          <w:pPr>
            <w:pStyle w:val="2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975767" w:history="1">
            <w:r w:rsidR="00BE410C" w:rsidRPr="007F4F8E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基本面</w:t>
            </w:r>
            <w:r w:rsidR="00BE410C" w:rsidRPr="007F4F8E">
              <w:rPr>
                <w:rStyle w:val="a5"/>
                <w:rFonts w:ascii="SimSun" w:eastAsia="SimSun" w:hAnsi="SimSun" w:cs="SimSun"/>
                <w:noProof/>
                <w:shd w:val="clear" w:color="auto" w:fill="FFFFFF"/>
              </w:rPr>
              <w:t>选</w:t>
            </w:r>
            <w:r w:rsidR="00BE410C" w:rsidRPr="007F4F8E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股器</w:t>
            </w:r>
            <w:r w:rsidR="00BE410C" w:rsidRPr="007F4F8E">
              <w:rPr>
                <w:rStyle w:val="a5"/>
                <w:noProof/>
                <w:shd w:val="clear" w:color="auto" w:fill="FFFFFF"/>
              </w:rPr>
              <w:t>: Piotroski F-Score ranking system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_Toc482975767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11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3044D597" w14:textId="77777777" w:rsidR="00BE410C" w:rsidRDefault="00B67FDD">
          <w:pPr>
            <w:pStyle w:val="21"/>
            <w:tabs>
              <w:tab w:val="right" w:leader="dot" w:pos="8290"/>
            </w:tabs>
            <w:ind w:firstLine="440"/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82975768" w:history="1">
            <w:r w:rsidR="00BE410C" w:rsidRPr="007F4F8E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基于</w:t>
            </w:r>
            <w:r w:rsidR="00BE410C" w:rsidRPr="007F4F8E">
              <w:rPr>
                <w:rStyle w:val="a5"/>
                <w:rFonts w:ascii="YaHei" w:eastAsia="Times New Roman" w:hAnsi="YaHei"/>
                <w:noProof/>
                <w:shd w:val="clear" w:color="auto" w:fill="FFFFFF"/>
              </w:rPr>
              <w:t>NPL</w:t>
            </w:r>
            <w:r w:rsidR="00BE410C" w:rsidRPr="007F4F8E">
              <w:rPr>
                <w:rStyle w:val="a5"/>
                <w:noProof/>
                <w:shd w:val="clear" w:color="auto" w:fill="FFFFFF"/>
              </w:rPr>
              <w:t>对爬取的舆情数据进行情感分</w:t>
            </w:r>
            <w:r w:rsidR="00BE410C" w:rsidRPr="007F4F8E">
              <w:rPr>
                <w:rStyle w:val="a5"/>
                <w:rFonts w:ascii="MS Mincho" w:eastAsia="MS Mincho" w:hAnsi="MS Mincho" w:cs="MS Mincho"/>
                <w:noProof/>
                <w:shd w:val="clear" w:color="auto" w:fill="FFFFFF"/>
              </w:rPr>
              <w:t>析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_Toc482975768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11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5BC2CDD5" w14:textId="77777777" w:rsidR="00BE410C" w:rsidRDefault="00B67FDD">
          <w:pPr>
            <w:pStyle w:val="11"/>
            <w:tabs>
              <w:tab w:val="right" w:leader="dot" w:pos="8290"/>
            </w:tabs>
            <w:ind w:firstLine="480"/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hyperlink w:anchor="_Toc482975769" w:history="1">
            <w:r w:rsidR="00BE410C" w:rsidRPr="007F4F8E">
              <w:rPr>
                <w:rStyle w:val="a5"/>
                <w:noProof/>
              </w:rPr>
              <w:t>如何筛选策略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_Toc482975769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11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5B5F4543" w14:textId="77777777" w:rsidR="00BE410C" w:rsidRDefault="00B67FDD">
          <w:pPr>
            <w:pStyle w:val="11"/>
            <w:tabs>
              <w:tab w:val="right" w:leader="dot" w:pos="8290"/>
            </w:tabs>
            <w:ind w:firstLine="480"/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hyperlink w:anchor="_Toc482975770" w:history="1">
            <w:r w:rsidR="00BE410C" w:rsidRPr="007F4F8E">
              <w:rPr>
                <w:rStyle w:val="a5"/>
                <w:noProof/>
              </w:rPr>
              <w:t>仓位控制与止损</w:t>
            </w:r>
            <w:r w:rsidR="00BE410C">
              <w:rPr>
                <w:noProof/>
                <w:webHidden/>
              </w:rPr>
              <w:tab/>
            </w:r>
            <w:r w:rsidR="00BE410C">
              <w:rPr>
                <w:noProof/>
                <w:webHidden/>
              </w:rPr>
              <w:fldChar w:fldCharType="begin"/>
            </w:r>
            <w:r w:rsidR="00BE410C">
              <w:rPr>
                <w:noProof/>
                <w:webHidden/>
              </w:rPr>
              <w:instrText xml:space="preserve"> PAGEREF _Toc482975770 \h </w:instrText>
            </w:r>
            <w:r w:rsidR="00BE410C">
              <w:rPr>
                <w:noProof/>
                <w:webHidden/>
              </w:rPr>
            </w:r>
            <w:r w:rsidR="00BE410C">
              <w:rPr>
                <w:noProof/>
                <w:webHidden/>
              </w:rPr>
              <w:fldChar w:fldCharType="separate"/>
            </w:r>
            <w:r w:rsidR="00BE410C">
              <w:rPr>
                <w:noProof/>
                <w:webHidden/>
              </w:rPr>
              <w:t>16</w:t>
            </w:r>
            <w:r w:rsidR="00BE410C">
              <w:rPr>
                <w:noProof/>
                <w:webHidden/>
              </w:rPr>
              <w:fldChar w:fldCharType="end"/>
            </w:r>
          </w:hyperlink>
        </w:p>
        <w:p w14:paraId="04FF3FDA" w14:textId="72122132" w:rsidR="00BE484B" w:rsidRDefault="00BE484B" w:rsidP="00906BA2">
          <w:pPr>
            <w:ind w:firstLine="48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476A7E" w14:textId="31A37CA8" w:rsidR="006869B1" w:rsidRDefault="00A72455" w:rsidP="00906BA2">
      <w:pPr>
        <w:pStyle w:val="1"/>
        <w:ind w:firstLine="880"/>
      </w:pPr>
      <w:bookmarkStart w:id="0" w:name="_Toc482975752"/>
      <w:r>
        <w:rPr>
          <w:rFonts w:hint="eastAsia"/>
        </w:rPr>
        <w:t>软件与框架</w:t>
      </w:r>
      <w:bookmarkEnd w:id="0"/>
    </w:p>
    <w:p w14:paraId="35CD21BD" w14:textId="77777777" w:rsidR="006869B1" w:rsidRDefault="006869B1" w:rsidP="00906BA2">
      <w:pPr>
        <w:pStyle w:val="2"/>
        <w:ind w:firstLine="640"/>
      </w:pPr>
      <w:bookmarkStart w:id="1" w:name="_Toc482975753"/>
      <w:r>
        <w:rPr>
          <w:rFonts w:hint="eastAsia"/>
        </w:rPr>
        <w:t>anaconda使用</w:t>
      </w:r>
      <w:bookmarkEnd w:id="1"/>
    </w:p>
    <w:p w14:paraId="199431D2" w14:textId="77777777" w:rsidR="006869B1" w:rsidRPr="006869B1" w:rsidRDefault="006869B1" w:rsidP="00906BA2">
      <w:pPr>
        <w:ind w:firstLine="480"/>
      </w:pPr>
    </w:p>
    <w:p w14:paraId="6547F6D1" w14:textId="77777777" w:rsidR="006869B1" w:rsidRDefault="006869B1" w:rsidP="00906BA2">
      <w:pPr>
        <w:pStyle w:val="2"/>
        <w:ind w:firstLine="640"/>
      </w:pPr>
      <w:bookmarkStart w:id="2" w:name="_Toc482975754"/>
      <w:proofErr w:type="spellStart"/>
      <w:r>
        <w:rPr>
          <w:rFonts w:hint="eastAsia"/>
        </w:rPr>
        <w:lastRenderedPageBreak/>
        <w:t>spyder</w:t>
      </w:r>
      <w:proofErr w:type="spellEnd"/>
      <w:r>
        <w:rPr>
          <w:rFonts w:hint="eastAsia"/>
        </w:rPr>
        <w:t>使用</w:t>
      </w:r>
      <w:bookmarkEnd w:id="2"/>
    </w:p>
    <w:p w14:paraId="14D48C3E" w14:textId="77777777" w:rsidR="006869B1" w:rsidRPr="006869B1" w:rsidRDefault="006869B1" w:rsidP="00906BA2">
      <w:pPr>
        <w:ind w:firstLine="480"/>
      </w:pPr>
    </w:p>
    <w:p w14:paraId="3914D19C" w14:textId="77777777" w:rsidR="006869B1" w:rsidRDefault="006869B1" w:rsidP="00906BA2">
      <w:pPr>
        <w:pStyle w:val="2"/>
        <w:ind w:firstLine="640"/>
      </w:pPr>
      <w:bookmarkStart w:id="3" w:name="_Toc482975755"/>
      <w:r>
        <w:rPr>
          <w:rFonts w:hint="eastAsia"/>
        </w:rPr>
        <w:t xml:space="preserve">notebook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使用</w:t>
      </w:r>
      <w:bookmarkEnd w:id="3"/>
    </w:p>
    <w:p w14:paraId="6EBA1227" w14:textId="77777777" w:rsidR="006869B1" w:rsidRPr="006869B1" w:rsidRDefault="006869B1" w:rsidP="00906BA2">
      <w:pPr>
        <w:ind w:firstLine="480"/>
      </w:pPr>
    </w:p>
    <w:p w14:paraId="7357631E" w14:textId="77777777" w:rsidR="006869B1" w:rsidRDefault="006869B1" w:rsidP="00906BA2">
      <w:pPr>
        <w:pStyle w:val="2"/>
        <w:ind w:firstLine="640"/>
      </w:pPr>
      <w:bookmarkStart w:id="4" w:name="_Toc482975756"/>
      <w:proofErr w:type="spellStart"/>
      <w:r>
        <w:rPr>
          <w:rFonts w:hint="eastAsia"/>
        </w:rPr>
        <w:t>tushae</w:t>
      </w:r>
      <w:proofErr w:type="spellEnd"/>
      <w:r>
        <w:rPr>
          <w:rFonts w:hint="eastAsia"/>
        </w:rPr>
        <w:t>使用</w:t>
      </w:r>
      <w:bookmarkEnd w:id="4"/>
    </w:p>
    <w:p w14:paraId="7A8266F6" w14:textId="5CC72E0C" w:rsidR="006869B1" w:rsidRDefault="00C73D1D" w:rsidP="00906BA2">
      <w:pPr>
        <w:ind w:firstLine="480"/>
      </w:pPr>
      <w:r>
        <w:rPr>
          <w:rFonts w:hint="eastAsia"/>
        </w:rPr>
        <w:t>首先导入</w:t>
      </w:r>
      <w:proofErr w:type="spellStart"/>
      <w:r w:rsidR="006869B1">
        <w:rPr>
          <w:rFonts w:hint="eastAsia"/>
        </w:rPr>
        <w:t>tushare</w:t>
      </w:r>
      <w:proofErr w:type="spellEnd"/>
      <w:r w:rsidR="006869B1">
        <w:rPr>
          <w:rFonts w:hint="eastAsia"/>
        </w:rPr>
        <w:t>库：</w:t>
      </w:r>
      <w:r w:rsidR="006869B1">
        <w:t xml:space="preserve">import </w:t>
      </w:r>
      <w:proofErr w:type="spellStart"/>
      <w:r w:rsidR="006869B1">
        <w:t>tushae</w:t>
      </w:r>
      <w:proofErr w:type="spellEnd"/>
      <w:r w:rsidR="006869B1">
        <w:t xml:space="preserve"> as </w:t>
      </w:r>
      <w:proofErr w:type="spellStart"/>
      <w:r w:rsidR="006869B1">
        <w:t>ts</w:t>
      </w:r>
      <w:proofErr w:type="spellEnd"/>
    </w:p>
    <w:p w14:paraId="77B4EF50" w14:textId="77777777" w:rsidR="006869B1" w:rsidRDefault="006869B1" w:rsidP="00906BA2">
      <w:pPr>
        <w:ind w:firstLine="480"/>
      </w:pPr>
      <w:r>
        <w:rPr>
          <w:rFonts w:hint="eastAsia"/>
        </w:rPr>
        <w:t>获取股票</w:t>
      </w:r>
      <w:r>
        <w:rPr>
          <w:rFonts w:hint="eastAsia"/>
        </w:rPr>
        <w:t>K</w:t>
      </w:r>
      <w:r>
        <w:rPr>
          <w:rFonts w:hint="eastAsia"/>
        </w:rPr>
        <w:t>线数据，</w:t>
      </w:r>
      <w:proofErr w:type="spellStart"/>
      <w:r>
        <w:t>ts.get_k_data</w:t>
      </w:r>
      <w:proofErr w:type="spellEnd"/>
      <w:r>
        <w:t>(‘share code’)</w:t>
      </w:r>
    </w:p>
    <w:p w14:paraId="734DCB51" w14:textId="77777777" w:rsidR="006869B1" w:rsidRDefault="006869B1" w:rsidP="00906BA2">
      <w:pPr>
        <w:ind w:firstLine="480"/>
      </w:pPr>
      <w:r>
        <w:rPr>
          <w:rFonts w:hint="eastAsia"/>
        </w:rPr>
        <w:t>获取指数</w:t>
      </w:r>
      <w:r>
        <w:rPr>
          <w:rFonts w:hint="eastAsia"/>
        </w:rPr>
        <w:t>K</w:t>
      </w:r>
      <w:r>
        <w:rPr>
          <w:rFonts w:hint="eastAsia"/>
        </w:rPr>
        <w:t>线数据，</w:t>
      </w:r>
      <w:proofErr w:type="spellStart"/>
      <w:r>
        <w:t>ts.get_k_data</w:t>
      </w:r>
      <w:proofErr w:type="spellEnd"/>
      <w:r>
        <w:t xml:space="preserve">(‘share </w:t>
      </w:r>
      <w:proofErr w:type="spellStart"/>
      <w:r>
        <w:t>code’,index</w:t>
      </w:r>
      <w:proofErr w:type="spellEnd"/>
      <w:r>
        <w:t>=True)</w:t>
      </w:r>
    </w:p>
    <w:p w14:paraId="0A7DDAFD" w14:textId="77777777" w:rsidR="006869B1" w:rsidRDefault="006869B1" w:rsidP="00906BA2">
      <w:pPr>
        <w:ind w:firstLine="480"/>
      </w:pPr>
      <w:r>
        <w:rPr>
          <w:rFonts w:hint="eastAsia"/>
        </w:rPr>
        <w:t>例：</w:t>
      </w:r>
    </w:p>
    <w:p w14:paraId="1946D96E" w14:textId="77777777" w:rsidR="006869B1" w:rsidRDefault="006869B1" w:rsidP="00906BA2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获得上证指数数据</w:t>
      </w:r>
    </w:p>
    <w:p w14:paraId="4E10094E" w14:textId="77777777" w:rsidR="006869B1" w:rsidRPr="006869B1" w:rsidRDefault="006869B1" w:rsidP="00906BA2">
      <w:pPr>
        <w:ind w:firstLine="480"/>
      </w:pPr>
      <w:proofErr w:type="spellStart"/>
      <w:r w:rsidRPr="006869B1">
        <w:t>ts.get_k_data</w:t>
      </w:r>
      <w:proofErr w:type="spellEnd"/>
      <w:r w:rsidRPr="006869B1">
        <w:t>('000001</w:t>
      </w:r>
      <w:proofErr w:type="gramStart"/>
      <w:r w:rsidRPr="006869B1">
        <w:t>',index</w:t>
      </w:r>
      <w:proofErr w:type="gramEnd"/>
      <w:r w:rsidRPr="006869B1">
        <w:t>=True)</w:t>
      </w:r>
    </w:p>
    <w:p w14:paraId="5841E5F4" w14:textId="77777777" w:rsidR="006869B1" w:rsidRDefault="006869B1" w:rsidP="00906BA2">
      <w:pPr>
        <w:pStyle w:val="2"/>
        <w:ind w:firstLine="640"/>
      </w:pPr>
      <w:bookmarkStart w:id="5" w:name="_Toc482975757"/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使用</w:t>
      </w:r>
      <w:bookmarkEnd w:id="5"/>
    </w:p>
    <w:p w14:paraId="731F9BB4" w14:textId="1364EA01" w:rsidR="006869B1" w:rsidRDefault="005B2E40" w:rsidP="00906BA2">
      <w:pPr>
        <w:ind w:firstLine="480"/>
      </w:pPr>
      <w:r>
        <w:rPr>
          <w:rFonts w:hint="eastAsia"/>
        </w:rPr>
        <w:t>首先导入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库：</w:t>
      </w:r>
      <w:r>
        <w:t xml:space="preserve">import </w:t>
      </w:r>
      <w:proofErr w:type="spellStart"/>
      <w:r>
        <w:t>talib</w:t>
      </w:r>
      <w:proofErr w:type="spellEnd"/>
      <w:r>
        <w:t xml:space="preserve"> as ta</w:t>
      </w:r>
    </w:p>
    <w:p w14:paraId="040198A0" w14:textId="0EEAB9A0" w:rsidR="005B2E40" w:rsidRDefault="003A1EAA" w:rsidP="00906BA2">
      <w:pPr>
        <w:pStyle w:val="3"/>
        <w:ind w:firstLine="640"/>
      </w:pPr>
      <w:bookmarkStart w:id="6" w:name="_Toc482975758"/>
      <w:r>
        <w:rPr>
          <w:rFonts w:hint="eastAsia"/>
        </w:rPr>
        <w:t>技术指标</w:t>
      </w:r>
      <w:bookmarkEnd w:id="6"/>
    </w:p>
    <w:p w14:paraId="29B01AF4" w14:textId="77777777" w:rsidR="005B2E40" w:rsidRDefault="005B2E40" w:rsidP="00906BA2">
      <w:pPr>
        <w:ind w:firstLine="480"/>
      </w:pPr>
      <w:r>
        <w:rPr>
          <w:rFonts w:hint="eastAsia"/>
        </w:rPr>
        <w:t>例：</w:t>
      </w:r>
    </w:p>
    <w:p w14:paraId="329E0CF8" w14:textId="6406CACB" w:rsidR="005B2E40" w:rsidRDefault="005B2E40" w:rsidP="00906BA2">
      <w:pPr>
        <w:ind w:firstLine="480"/>
      </w:pPr>
      <w:r>
        <w:t>#</w:t>
      </w:r>
      <w:r>
        <w:t>获取收盘价数据，拿到的是</w:t>
      </w:r>
      <w:proofErr w:type="spellStart"/>
      <w:r>
        <w:t>Dataframe</w:t>
      </w:r>
      <w:proofErr w:type="spellEnd"/>
      <w:r>
        <w:t>，转换成</w:t>
      </w:r>
      <w:proofErr w:type="spellStart"/>
      <w:r>
        <w:t>ndarray</w:t>
      </w:r>
      <w:proofErr w:type="spellEnd"/>
      <w:r>
        <w:t xml:space="preserve"> </w:t>
      </w:r>
    </w:p>
    <w:p w14:paraId="746454B1" w14:textId="77777777" w:rsidR="005B2E40" w:rsidRDefault="005B2E40" w:rsidP="00906BA2">
      <w:pPr>
        <w:ind w:firstLine="480"/>
      </w:pPr>
      <w:proofErr w:type="spellStart"/>
      <w:r>
        <w:t>dcclose</w:t>
      </w:r>
      <w:proofErr w:type="spellEnd"/>
      <w:r>
        <w:t>=</w:t>
      </w:r>
      <w:proofErr w:type="spellStart"/>
      <w:r>
        <w:t>ts.get_k_data</w:t>
      </w:r>
      <w:proofErr w:type="spellEnd"/>
      <w:r>
        <w:t>('000001</w:t>
      </w:r>
      <w:proofErr w:type="gramStart"/>
      <w:r>
        <w:t>',index</w:t>
      </w:r>
      <w:proofErr w:type="gramEnd"/>
      <w:r>
        <w:t>=True)['close'].values</w:t>
      </w:r>
    </w:p>
    <w:p w14:paraId="4811F8E5" w14:textId="18EB7264" w:rsidR="005B2E40" w:rsidRDefault="005B2E40" w:rsidP="00906BA2">
      <w:pPr>
        <w:ind w:firstLine="480"/>
      </w:pPr>
      <w:r>
        <w:t>#</w:t>
      </w:r>
      <w:r>
        <w:t>调用</w:t>
      </w:r>
      <w:proofErr w:type="spellStart"/>
      <w:r>
        <w:t>talib</w:t>
      </w:r>
      <w:proofErr w:type="spellEnd"/>
      <w:r>
        <w:t xml:space="preserve"> ma</w:t>
      </w:r>
      <w:r>
        <w:t>均线指标</w:t>
      </w:r>
      <w:r w:rsidR="00367EE7">
        <w:rPr>
          <w:rFonts w:hint="eastAsia"/>
        </w:rPr>
        <w:t>，获得</w:t>
      </w:r>
      <w:r w:rsidR="00367EE7">
        <w:rPr>
          <w:rFonts w:hint="eastAsia"/>
        </w:rPr>
        <w:t>30</w:t>
      </w:r>
      <w:r w:rsidR="00367EE7">
        <w:rPr>
          <w:rFonts w:hint="eastAsia"/>
        </w:rPr>
        <w:t>日和</w:t>
      </w:r>
      <w:r w:rsidR="00367EE7">
        <w:rPr>
          <w:rFonts w:hint="eastAsia"/>
        </w:rPr>
        <w:t>120</w:t>
      </w:r>
      <w:r w:rsidR="00367EE7">
        <w:rPr>
          <w:rFonts w:hint="eastAsia"/>
        </w:rPr>
        <w:t>日</w:t>
      </w:r>
      <w:r w:rsidR="00367EE7">
        <w:rPr>
          <w:rFonts w:hint="eastAsia"/>
        </w:rPr>
        <w:t>ma</w:t>
      </w:r>
      <w:r w:rsidR="00367EE7">
        <w:rPr>
          <w:rFonts w:hint="eastAsia"/>
        </w:rPr>
        <w:t>均线</w:t>
      </w:r>
    </w:p>
    <w:p w14:paraId="748646EC" w14:textId="54B1F0EC" w:rsidR="005B2E40" w:rsidRDefault="00367EE7" w:rsidP="00906BA2">
      <w:pPr>
        <w:ind w:firstLine="480"/>
      </w:pPr>
      <w:r>
        <w:rPr>
          <w:rFonts w:hint="eastAsia"/>
        </w:rPr>
        <w:t xml:space="preserve">ma30 </w:t>
      </w:r>
      <w:r w:rsidR="005B2E40">
        <w:t>= ta.</w:t>
      </w:r>
      <w:proofErr w:type="gramStart"/>
      <w:r w:rsidR="005B2E40">
        <w:t>MA(</w:t>
      </w:r>
      <w:proofErr w:type="spellStart"/>
      <w:proofErr w:type="gramEnd"/>
      <w:r w:rsidR="005B2E40">
        <w:t>dcclose</w:t>
      </w:r>
      <w:proofErr w:type="spellEnd"/>
      <w:r w:rsidR="005B2E40">
        <w:t xml:space="preserve">, </w:t>
      </w:r>
      <w:proofErr w:type="spellStart"/>
      <w:r w:rsidR="005B2E40">
        <w:t>timeperiod</w:t>
      </w:r>
      <w:proofErr w:type="spellEnd"/>
      <w:r w:rsidR="005B2E40">
        <w:t xml:space="preserve">=30, </w:t>
      </w:r>
      <w:proofErr w:type="spellStart"/>
      <w:r w:rsidR="005B2E40">
        <w:t>matype</w:t>
      </w:r>
      <w:proofErr w:type="spellEnd"/>
      <w:r w:rsidR="005B2E40">
        <w:t>=0)</w:t>
      </w:r>
    </w:p>
    <w:p w14:paraId="5E5BD4DA" w14:textId="4FB2E739" w:rsidR="005B2E40" w:rsidRDefault="00367EE7" w:rsidP="00906BA2">
      <w:pPr>
        <w:ind w:firstLine="480"/>
      </w:pPr>
      <w:r>
        <w:rPr>
          <w:rFonts w:hint="eastAsia"/>
        </w:rPr>
        <w:t>ma120</w:t>
      </w:r>
      <w:r w:rsidR="005B2E40">
        <w:t xml:space="preserve"> = ta.</w:t>
      </w:r>
      <w:proofErr w:type="gramStart"/>
      <w:r w:rsidR="005B2E40">
        <w:t>MA(</w:t>
      </w:r>
      <w:proofErr w:type="spellStart"/>
      <w:proofErr w:type="gramEnd"/>
      <w:r w:rsidR="005B2E40">
        <w:t>dcclose</w:t>
      </w:r>
      <w:proofErr w:type="spellEnd"/>
      <w:r w:rsidR="005B2E40">
        <w:t xml:space="preserve">, </w:t>
      </w:r>
      <w:proofErr w:type="spellStart"/>
      <w:r w:rsidR="005B2E40">
        <w:t>timeperiod</w:t>
      </w:r>
      <w:proofErr w:type="spellEnd"/>
      <w:r w:rsidR="005B2E40">
        <w:t xml:space="preserve">=120, </w:t>
      </w:r>
      <w:proofErr w:type="spellStart"/>
      <w:r w:rsidR="005B2E40">
        <w:t>matype</w:t>
      </w:r>
      <w:proofErr w:type="spellEnd"/>
      <w:r w:rsidR="005B2E40">
        <w:t>=0)</w:t>
      </w:r>
    </w:p>
    <w:p w14:paraId="719F9D5D" w14:textId="56BA8D50" w:rsidR="005B2E40" w:rsidRDefault="00C73D1D" w:rsidP="00906BA2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画图，画出均线</w:t>
      </w:r>
    </w:p>
    <w:p w14:paraId="286A7356" w14:textId="77777777" w:rsidR="007B7F4A" w:rsidRDefault="007B7F4A" w:rsidP="00906BA2">
      <w:pPr>
        <w:ind w:firstLine="48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990406" w14:textId="77777777" w:rsidR="007B7F4A" w:rsidRDefault="007B7F4A" w:rsidP="00906BA2">
      <w:pPr>
        <w:ind w:firstLine="480"/>
      </w:pPr>
      <w:proofErr w:type="spellStart"/>
      <w:proofErr w:type="gramStart"/>
      <w:r>
        <w:lastRenderedPageBreak/>
        <w:t>plt.plot</w:t>
      </w:r>
      <w:proofErr w:type="spellEnd"/>
      <w:proofErr w:type="gramEnd"/>
      <w:r>
        <w:t>(ma30)</w:t>
      </w:r>
    </w:p>
    <w:p w14:paraId="1AC84BAC" w14:textId="3B3C452E" w:rsidR="007B7F4A" w:rsidRDefault="007B7F4A" w:rsidP="00906BA2">
      <w:pPr>
        <w:ind w:firstLine="480"/>
      </w:pPr>
      <w:proofErr w:type="spellStart"/>
      <w:proofErr w:type="gramStart"/>
      <w:r>
        <w:t>plt.plot</w:t>
      </w:r>
      <w:proofErr w:type="spellEnd"/>
      <w:proofErr w:type="gramEnd"/>
      <w:r>
        <w:t>(ma120)</w:t>
      </w:r>
    </w:p>
    <w:p w14:paraId="1236B7E0" w14:textId="7B21101A" w:rsidR="007B7F4A" w:rsidRDefault="007B7F4A" w:rsidP="00906BA2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图如下：</w:t>
      </w:r>
    </w:p>
    <w:p w14:paraId="4E2BA335" w14:textId="20DA08DF" w:rsidR="007B7F4A" w:rsidRDefault="007B7F4A" w:rsidP="00906BA2">
      <w:pPr>
        <w:ind w:firstLine="480"/>
      </w:pPr>
      <w:r w:rsidRPr="007B7F4A">
        <w:rPr>
          <w:noProof/>
        </w:rPr>
        <w:drawing>
          <wp:inline distT="0" distB="0" distL="0" distR="0" wp14:anchorId="67931C84" wp14:editId="11B9D510">
            <wp:extent cx="4889500" cy="3200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E7DE" w14:textId="77777777" w:rsidR="00CF04A3" w:rsidRDefault="00CF04A3" w:rsidP="00906BA2">
      <w:pPr>
        <w:ind w:firstLine="480"/>
      </w:pPr>
    </w:p>
    <w:p w14:paraId="282D1DB2" w14:textId="4D368EF2" w:rsidR="004E2149" w:rsidRDefault="004E2149" w:rsidP="00906BA2">
      <w:pPr>
        <w:ind w:firstLine="480"/>
      </w:pPr>
      <w:r>
        <w:rPr>
          <w:rFonts w:hint="eastAsia"/>
        </w:rPr>
        <w:t>常用的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指标为：</w:t>
      </w:r>
    </w:p>
    <w:p w14:paraId="2C89DAA9" w14:textId="77777777" w:rsidR="00FB77B5" w:rsidRDefault="00FB77B5" w:rsidP="00906BA2">
      <w:pPr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177"/>
        <w:gridCol w:w="4725"/>
        <w:gridCol w:w="519"/>
      </w:tblGrid>
      <w:tr w:rsidR="00F10A2F" w14:paraId="54A5415F" w14:textId="77777777" w:rsidTr="00F10A2F">
        <w:trPr>
          <w:trHeight w:val="884"/>
        </w:trPr>
        <w:tc>
          <w:tcPr>
            <w:tcW w:w="1181" w:type="dxa"/>
          </w:tcPr>
          <w:p w14:paraId="1C1BE39D" w14:textId="3FB25DC3" w:rsidR="00F10A2F" w:rsidRDefault="00F10A2F" w:rsidP="00906BA2">
            <w:pPr>
              <w:ind w:firstLine="480"/>
            </w:pPr>
            <w:r>
              <w:rPr>
                <w:rFonts w:hint="eastAsia"/>
              </w:rPr>
              <w:t>指标</w:t>
            </w:r>
          </w:p>
        </w:tc>
        <w:tc>
          <w:tcPr>
            <w:tcW w:w="1177" w:type="dxa"/>
          </w:tcPr>
          <w:p w14:paraId="74F7C510" w14:textId="38C3CE1E" w:rsidR="00F10A2F" w:rsidRDefault="00F10A2F" w:rsidP="00906BA2">
            <w:pPr>
              <w:ind w:firstLine="480"/>
            </w:pPr>
            <w:r>
              <w:rPr>
                <w:rFonts w:hint="eastAsia"/>
              </w:rPr>
              <w:t>描述</w:t>
            </w:r>
          </w:p>
        </w:tc>
        <w:tc>
          <w:tcPr>
            <w:tcW w:w="4725" w:type="dxa"/>
          </w:tcPr>
          <w:p w14:paraId="604FFE82" w14:textId="2D48264A" w:rsidR="00F10A2F" w:rsidRDefault="00F10A2F" w:rsidP="00906BA2">
            <w:pPr>
              <w:ind w:firstLine="480"/>
            </w:pPr>
            <w:r>
              <w:t>P</w:t>
            </w:r>
            <w:r>
              <w:rPr>
                <w:rFonts w:hint="eastAsia"/>
              </w:rPr>
              <w:t xml:space="preserve">ython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接口或算法</w:t>
            </w:r>
          </w:p>
        </w:tc>
        <w:tc>
          <w:tcPr>
            <w:tcW w:w="519" w:type="dxa"/>
          </w:tcPr>
          <w:p w14:paraId="4AA5C5E2" w14:textId="77777777" w:rsidR="00F10A2F" w:rsidRDefault="00F10A2F" w:rsidP="00906BA2">
            <w:pPr>
              <w:ind w:firstLine="480"/>
            </w:pPr>
          </w:p>
        </w:tc>
      </w:tr>
      <w:tr w:rsidR="00F10A2F" w14:paraId="1436CDAA" w14:textId="77777777" w:rsidTr="00F10A2F">
        <w:tc>
          <w:tcPr>
            <w:tcW w:w="1181" w:type="dxa"/>
          </w:tcPr>
          <w:p w14:paraId="48EBA13E" w14:textId="17A2F1F8" w:rsidR="00F10A2F" w:rsidRDefault="00F10A2F" w:rsidP="00906BA2">
            <w:pPr>
              <w:ind w:firstLine="480"/>
            </w:pPr>
          </w:p>
        </w:tc>
        <w:tc>
          <w:tcPr>
            <w:tcW w:w="1177" w:type="dxa"/>
          </w:tcPr>
          <w:p w14:paraId="12959B39" w14:textId="77777777" w:rsidR="00F10A2F" w:rsidRDefault="00F10A2F" w:rsidP="00906BA2">
            <w:pPr>
              <w:ind w:firstLine="480"/>
            </w:pPr>
          </w:p>
        </w:tc>
        <w:tc>
          <w:tcPr>
            <w:tcW w:w="4725" w:type="dxa"/>
          </w:tcPr>
          <w:p w14:paraId="10708911" w14:textId="77777777" w:rsidR="00F10A2F" w:rsidRDefault="00F10A2F" w:rsidP="00906BA2">
            <w:pPr>
              <w:ind w:firstLine="480"/>
            </w:pPr>
          </w:p>
        </w:tc>
        <w:tc>
          <w:tcPr>
            <w:tcW w:w="519" w:type="dxa"/>
          </w:tcPr>
          <w:p w14:paraId="0DD735C7" w14:textId="77777777" w:rsidR="00F10A2F" w:rsidRDefault="00F10A2F" w:rsidP="00906BA2">
            <w:pPr>
              <w:ind w:firstLine="480"/>
            </w:pPr>
          </w:p>
        </w:tc>
      </w:tr>
      <w:tr w:rsidR="00F10A2F" w14:paraId="13167398" w14:textId="77777777" w:rsidTr="00F10A2F">
        <w:tc>
          <w:tcPr>
            <w:tcW w:w="1181" w:type="dxa"/>
          </w:tcPr>
          <w:p w14:paraId="157CB958" w14:textId="09515645" w:rsidR="00F10A2F" w:rsidRDefault="00F10A2F" w:rsidP="00906BA2">
            <w:pPr>
              <w:ind w:firstLine="480"/>
            </w:pPr>
            <w:r>
              <w:rPr>
                <w:rFonts w:hint="eastAsia"/>
              </w:rPr>
              <w:t>BIAS</w:t>
            </w:r>
          </w:p>
        </w:tc>
        <w:tc>
          <w:tcPr>
            <w:tcW w:w="1177" w:type="dxa"/>
          </w:tcPr>
          <w:p w14:paraId="6CDF1C7D" w14:textId="548E86D3" w:rsidR="00F10A2F" w:rsidRDefault="00F10A2F" w:rsidP="00906BA2">
            <w:pPr>
              <w:ind w:firstLine="480"/>
            </w:pPr>
            <w:r>
              <w:rPr>
                <w:rFonts w:hint="eastAsia"/>
              </w:rPr>
              <w:t>乖离率</w:t>
            </w:r>
          </w:p>
        </w:tc>
        <w:tc>
          <w:tcPr>
            <w:tcW w:w="4725" w:type="dxa"/>
          </w:tcPr>
          <w:p w14:paraId="57D6CB36" w14:textId="77777777" w:rsidR="00F10A2F" w:rsidRPr="00F10A2F" w:rsidRDefault="00F10A2F" w:rsidP="00906BA2">
            <w:pPr>
              <w:ind w:firstLine="480"/>
              <w:rPr>
                <w:rFonts w:eastAsia="Times New Roman"/>
              </w:rPr>
            </w:pPr>
            <w:r w:rsidRPr="00F10A2F">
              <w:rPr>
                <w:shd w:val="clear" w:color="auto" w:fill="FFFFFF"/>
              </w:rPr>
              <w:t>乖离率</w:t>
            </w:r>
            <w:r w:rsidRPr="00F10A2F">
              <w:rPr>
                <w:rFonts w:ascii="Arial" w:eastAsia="Times New Roman" w:hAnsi="Arial" w:cs="Arial"/>
                <w:shd w:val="clear" w:color="auto" w:fill="FFFFFF"/>
              </w:rPr>
              <w:t>=[(</w:t>
            </w:r>
            <w:r w:rsidRPr="00F10A2F">
              <w:rPr>
                <w:shd w:val="clear" w:color="auto" w:fill="FFFFFF"/>
              </w:rPr>
              <w:t>当日收</w:t>
            </w:r>
            <w:r w:rsidRPr="00F10A2F">
              <w:rPr>
                <w:rFonts w:ascii="SimSun" w:eastAsia="SimSun" w:hAnsi="SimSun" w:cs="SimSun"/>
                <w:shd w:val="clear" w:color="auto" w:fill="FFFFFF"/>
              </w:rPr>
              <w:t>盘</w:t>
            </w:r>
            <w:r w:rsidRPr="00F10A2F">
              <w:rPr>
                <w:shd w:val="clear" w:color="auto" w:fill="FFFFFF"/>
              </w:rPr>
              <w:t>价</w:t>
            </w:r>
            <w:r w:rsidRPr="00F10A2F">
              <w:rPr>
                <w:rFonts w:ascii="Arial" w:eastAsia="Times New Roman" w:hAnsi="Arial" w:cs="Arial"/>
                <w:shd w:val="clear" w:color="auto" w:fill="FFFFFF"/>
              </w:rPr>
              <w:t>-N</w:t>
            </w:r>
            <w:r w:rsidRPr="00F10A2F">
              <w:rPr>
                <w:shd w:val="clear" w:color="auto" w:fill="FFFFFF"/>
              </w:rPr>
              <w:t>日平均价</w:t>
            </w:r>
            <w:r w:rsidRPr="00F10A2F">
              <w:rPr>
                <w:rFonts w:ascii="Arial" w:eastAsia="Times New Roman" w:hAnsi="Arial" w:cs="Arial"/>
                <w:shd w:val="clear" w:color="auto" w:fill="FFFFFF"/>
              </w:rPr>
              <w:t>)/N</w:t>
            </w:r>
            <w:r w:rsidRPr="00F10A2F">
              <w:rPr>
                <w:shd w:val="clear" w:color="auto" w:fill="FFFFFF"/>
              </w:rPr>
              <w:t>日平均价</w:t>
            </w:r>
            <w:r w:rsidRPr="00F10A2F">
              <w:rPr>
                <w:rFonts w:ascii="Arial" w:eastAsia="Times New Roman" w:hAnsi="Arial" w:cs="Arial"/>
                <w:shd w:val="clear" w:color="auto" w:fill="FFFFFF"/>
              </w:rPr>
              <w:t>]*100%</w:t>
            </w:r>
          </w:p>
          <w:p w14:paraId="4654D81A" w14:textId="77777777" w:rsidR="00F10A2F" w:rsidRDefault="00F10A2F" w:rsidP="00906BA2">
            <w:pPr>
              <w:ind w:firstLine="480"/>
            </w:pPr>
          </w:p>
        </w:tc>
        <w:tc>
          <w:tcPr>
            <w:tcW w:w="519" w:type="dxa"/>
          </w:tcPr>
          <w:p w14:paraId="52E76B91" w14:textId="77777777" w:rsidR="00F10A2F" w:rsidRDefault="00F10A2F" w:rsidP="00906BA2">
            <w:pPr>
              <w:ind w:firstLine="480"/>
            </w:pPr>
          </w:p>
        </w:tc>
      </w:tr>
      <w:tr w:rsidR="00F10A2F" w14:paraId="1DE1B051" w14:textId="77777777" w:rsidTr="00F10A2F">
        <w:tc>
          <w:tcPr>
            <w:tcW w:w="1181" w:type="dxa"/>
          </w:tcPr>
          <w:p w14:paraId="5F5D407E" w14:textId="4BEBCD86" w:rsidR="00F10A2F" w:rsidRDefault="00F10A2F" w:rsidP="00906BA2">
            <w:pPr>
              <w:ind w:firstLine="480"/>
            </w:pPr>
            <w:r>
              <w:t>BOLL</w:t>
            </w:r>
            <w:r w:rsidR="00C41CA7" w:rsidRPr="00F10A2F">
              <w:rPr>
                <w:shd w:val="clear" w:color="auto" w:fill="FFFFFF"/>
              </w:rPr>
              <w:t xml:space="preserve"> BBANDS</w:t>
            </w:r>
          </w:p>
        </w:tc>
        <w:tc>
          <w:tcPr>
            <w:tcW w:w="1177" w:type="dxa"/>
          </w:tcPr>
          <w:p w14:paraId="17801D68" w14:textId="0C8FCE86" w:rsidR="00F10A2F" w:rsidRDefault="00F10A2F" w:rsidP="00906BA2">
            <w:pPr>
              <w:ind w:firstLine="480"/>
            </w:pPr>
            <w:r>
              <w:rPr>
                <w:rFonts w:hint="eastAsia"/>
              </w:rPr>
              <w:t>布林轨道</w:t>
            </w:r>
          </w:p>
        </w:tc>
        <w:tc>
          <w:tcPr>
            <w:tcW w:w="4725" w:type="dxa"/>
          </w:tcPr>
          <w:p w14:paraId="45A44C0B" w14:textId="249D3ED9" w:rsidR="00C41CA7" w:rsidRPr="00C41CA7" w:rsidRDefault="00C41CA7" w:rsidP="00906BA2">
            <w:pPr>
              <w:ind w:firstLine="480"/>
              <w:rPr>
                <w:rFonts w:ascii="Monaco" w:hAnsi="Monaco"/>
                <w:color w:val="222222"/>
              </w:rPr>
            </w:pP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upperband</w:t>
            </w:r>
            <w:proofErr w:type="spellEnd"/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,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middleband</w:t>
            </w:r>
            <w:proofErr w:type="spellEnd"/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,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lowerband</w:t>
            </w:r>
            <w:proofErr w:type="spellEnd"/>
            <w:r w:rsidRPr="00C41CA7">
              <w:rPr>
                <w:rFonts w:ascii="Monaco" w:hAnsi="Monaco"/>
                <w:color w:val="222222"/>
              </w:rPr>
              <w:t xml:space="preserve"> </w:t>
            </w:r>
            <w:r w:rsidRPr="00C41CA7">
              <w:rPr>
                <w:bdr w:val="none" w:sz="0" w:space="0" w:color="auto" w:frame="1"/>
                <w:shd w:val="clear" w:color="auto" w:fill="FFFFFF"/>
              </w:rPr>
              <w:t>=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gramStart"/>
            <w:r w:rsidRPr="00C41CA7">
              <w:rPr>
                <w:bdr w:val="none" w:sz="0" w:space="0" w:color="auto" w:frame="1"/>
                <w:shd w:val="clear" w:color="auto" w:fill="FFFFFF"/>
              </w:rPr>
              <w:t>BBANDS</w:t>
            </w:r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C41CA7">
              <w:rPr>
                <w:bdr w:val="none" w:sz="0" w:space="0" w:color="auto" w:frame="1"/>
                <w:shd w:val="clear" w:color="auto" w:fill="FFFFFF"/>
              </w:rPr>
              <w:t>close</w:t>
            </w:r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,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timeperiod</w:t>
            </w:r>
            <w:proofErr w:type="spellEnd"/>
            <w:r w:rsidRPr="00C41CA7">
              <w:rPr>
                <w:bdr w:val="none" w:sz="0" w:space="0" w:color="auto" w:frame="1"/>
                <w:shd w:val="clear" w:color="auto" w:fill="FFFFFF"/>
              </w:rPr>
              <w:t>=</w:t>
            </w:r>
            <w:r w:rsidRPr="00C41CA7">
              <w:rPr>
                <w:color w:val="1C01CE"/>
                <w:bdr w:val="none" w:sz="0" w:space="0" w:color="auto" w:frame="1"/>
                <w:shd w:val="clear" w:color="auto" w:fill="FFFFFF"/>
              </w:rPr>
              <w:t>5</w:t>
            </w:r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,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nbdevup</w:t>
            </w:r>
            <w:proofErr w:type="spellEnd"/>
            <w:r w:rsidRPr="00C41CA7">
              <w:rPr>
                <w:bdr w:val="none" w:sz="0" w:space="0" w:color="auto" w:frame="1"/>
                <w:shd w:val="clear" w:color="auto" w:fill="FFFFFF"/>
              </w:rPr>
              <w:t>=</w:t>
            </w:r>
            <w:r w:rsidRPr="00C41CA7">
              <w:rPr>
                <w:color w:val="1C01CE"/>
                <w:bdr w:val="none" w:sz="0" w:space="0" w:color="auto" w:frame="1"/>
                <w:shd w:val="clear" w:color="auto" w:fill="FFFFFF"/>
              </w:rPr>
              <w:t>2</w:t>
            </w:r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,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nbdevdn</w:t>
            </w:r>
            <w:proofErr w:type="spellEnd"/>
            <w:r w:rsidRPr="00C41CA7">
              <w:rPr>
                <w:bdr w:val="none" w:sz="0" w:space="0" w:color="auto" w:frame="1"/>
                <w:shd w:val="clear" w:color="auto" w:fill="FFFFFF"/>
              </w:rPr>
              <w:t>=</w:t>
            </w:r>
            <w:r w:rsidRPr="00C41CA7">
              <w:rPr>
                <w:color w:val="1C01CE"/>
                <w:bdr w:val="none" w:sz="0" w:space="0" w:color="auto" w:frame="1"/>
                <w:shd w:val="clear" w:color="auto" w:fill="FFFFFF"/>
              </w:rPr>
              <w:t>2</w:t>
            </w:r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,</w:t>
            </w:r>
            <w:r w:rsidRPr="00C41CA7">
              <w:rPr>
                <w:rFonts w:ascii="Monaco" w:hAnsi="Monaco"/>
                <w:color w:val="222222"/>
              </w:rPr>
              <w:t xml:space="preserve"> </w:t>
            </w:r>
            <w:proofErr w:type="spellStart"/>
            <w:r w:rsidRPr="00C41CA7">
              <w:rPr>
                <w:bdr w:val="none" w:sz="0" w:space="0" w:color="auto" w:frame="1"/>
                <w:shd w:val="clear" w:color="auto" w:fill="FFFFFF"/>
              </w:rPr>
              <w:t>matype</w:t>
            </w:r>
            <w:proofErr w:type="spellEnd"/>
            <w:r w:rsidRPr="00C41CA7">
              <w:rPr>
                <w:bdr w:val="none" w:sz="0" w:space="0" w:color="auto" w:frame="1"/>
                <w:shd w:val="clear" w:color="auto" w:fill="FFFFFF"/>
              </w:rPr>
              <w:t>=</w:t>
            </w:r>
            <w:r w:rsidRPr="00C41CA7">
              <w:rPr>
                <w:color w:val="1C01CE"/>
                <w:bdr w:val="none" w:sz="0" w:space="0" w:color="auto" w:frame="1"/>
                <w:shd w:val="clear" w:color="auto" w:fill="FFFFFF"/>
              </w:rPr>
              <w:t>0</w:t>
            </w:r>
            <w:r w:rsidRPr="00C41CA7">
              <w:rPr>
                <w:color w:val="222222"/>
                <w:bdr w:val="none" w:sz="0" w:space="0" w:color="auto" w:frame="1"/>
                <w:shd w:val="clear" w:color="auto" w:fill="FFFFFF"/>
              </w:rPr>
              <w:t>)</w:t>
            </w:r>
          </w:p>
          <w:p w14:paraId="3014A4C4" w14:textId="77777777" w:rsidR="00F10A2F" w:rsidRPr="00F10A2F" w:rsidRDefault="00F10A2F" w:rsidP="00906BA2">
            <w:pPr>
              <w:ind w:firstLine="480"/>
            </w:pPr>
          </w:p>
          <w:p w14:paraId="28F4ED62" w14:textId="77777777" w:rsidR="00F10A2F" w:rsidRDefault="00F10A2F" w:rsidP="00906BA2">
            <w:pPr>
              <w:ind w:firstLine="480"/>
            </w:pPr>
          </w:p>
        </w:tc>
        <w:tc>
          <w:tcPr>
            <w:tcW w:w="519" w:type="dxa"/>
          </w:tcPr>
          <w:p w14:paraId="097D1029" w14:textId="77777777" w:rsidR="00F10A2F" w:rsidRDefault="00F10A2F" w:rsidP="00906BA2">
            <w:pPr>
              <w:ind w:firstLine="480"/>
            </w:pPr>
          </w:p>
        </w:tc>
      </w:tr>
      <w:tr w:rsidR="00F10A2F" w14:paraId="69100D3F" w14:textId="77777777" w:rsidTr="00F10A2F">
        <w:tc>
          <w:tcPr>
            <w:tcW w:w="1181" w:type="dxa"/>
          </w:tcPr>
          <w:p w14:paraId="7B596974" w14:textId="71768A73" w:rsidR="00F10A2F" w:rsidRDefault="00C41CA7" w:rsidP="00906BA2">
            <w:pPr>
              <w:ind w:firstLine="480"/>
            </w:pPr>
            <w:r>
              <w:t>C</w:t>
            </w:r>
            <w:r>
              <w:rPr>
                <w:rFonts w:hint="eastAsia"/>
              </w:rPr>
              <w:t>C</w:t>
            </w:r>
            <w:r w:rsidR="00F10A2F">
              <w:t>I</w:t>
            </w:r>
          </w:p>
        </w:tc>
        <w:tc>
          <w:tcPr>
            <w:tcW w:w="1177" w:type="dxa"/>
          </w:tcPr>
          <w:p w14:paraId="302F8C70" w14:textId="30385C22" w:rsidR="00F10A2F" w:rsidRDefault="00C41CA7" w:rsidP="00906BA2">
            <w:pPr>
              <w:ind w:firstLine="480"/>
            </w:pPr>
            <w:r>
              <w:rPr>
                <w:rFonts w:hint="eastAsia"/>
              </w:rPr>
              <w:t>顺势指标</w:t>
            </w:r>
          </w:p>
        </w:tc>
        <w:tc>
          <w:tcPr>
            <w:tcW w:w="4725" w:type="dxa"/>
          </w:tcPr>
          <w:p w14:paraId="2B2B83EC" w14:textId="2B49F405" w:rsidR="00F10A2F" w:rsidRDefault="00C41CA7" w:rsidP="00906BA2">
            <w:pPr>
              <w:ind w:firstLine="480"/>
            </w:pPr>
            <w:r w:rsidRPr="00C41CA7">
              <w:t xml:space="preserve">real = </w:t>
            </w:r>
            <w:proofErr w:type="gramStart"/>
            <w:r w:rsidRPr="00C41CA7">
              <w:t>CCI(</w:t>
            </w:r>
            <w:proofErr w:type="gramEnd"/>
            <w:r w:rsidRPr="00C41CA7">
              <w:t xml:space="preserve">high, low, close, </w:t>
            </w:r>
            <w:proofErr w:type="spellStart"/>
            <w:r w:rsidRPr="00C41CA7">
              <w:t>timeperiod</w:t>
            </w:r>
            <w:proofErr w:type="spellEnd"/>
            <w:r w:rsidRPr="00C41CA7">
              <w:t>=14)</w:t>
            </w:r>
          </w:p>
        </w:tc>
        <w:tc>
          <w:tcPr>
            <w:tcW w:w="519" w:type="dxa"/>
          </w:tcPr>
          <w:p w14:paraId="785B7E7A" w14:textId="77777777" w:rsidR="00F10A2F" w:rsidRDefault="00F10A2F" w:rsidP="00906BA2">
            <w:pPr>
              <w:ind w:firstLine="480"/>
            </w:pPr>
          </w:p>
        </w:tc>
      </w:tr>
      <w:tr w:rsidR="00F10A2F" w14:paraId="438854C5" w14:textId="77777777" w:rsidTr="00F10A2F">
        <w:tc>
          <w:tcPr>
            <w:tcW w:w="1181" w:type="dxa"/>
          </w:tcPr>
          <w:p w14:paraId="6319F285" w14:textId="77777777" w:rsidR="00F10A2F" w:rsidRDefault="00F10A2F" w:rsidP="00906BA2">
            <w:pPr>
              <w:ind w:firstLine="480"/>
            </w:pPr>
            <w:r>
              <w:lastRenderedPageBreak/>
              <w:t>KDJ</w:t>
            </w:r>
          </w:p>
          <w:p w14:paraId="7AFC6901" w14:textId="7579B3BA" w:rsidR="002565A5" w:rsidRDefault="002565A5" w:rsidP="00906BA2">
            <w:pPr>
              <w:ind w:firstLine="480"/>
            </w:pPr>
            <w:r>
              <w:rPr>
                <w:rFonts w:hint="eastAsia"/>
              </w:rPr>
              <w:t>STOCH</w:t>
            </w:r>
          </w:p>
        </w:tc>
        <w:tc>
          <w:tcPr>
            <w:tcW w:w="1177" w:type="dxa"/>
          </w:tcPr>
          <w:p w14:paraId="40553862" w14:textId="2A87A610" w:rsidR="00F10A2F" w:rsidRPr="002565A5" w:rsidRDefault="002565A5" w:rsidP="00906BA2">
            <w:pPr>
              <w:ind w:firstLine="480"/>
            </w:pPr>
            <w:r>
              <w:rPr>
                <w:rFonts w:hint="eastAsia"/>
              </w:rPr>
              <w:t>随机指标</w:t>
            </w:r>
          </w:p>
        </w:tc>
        <w:tc>
          <w:tcPr>
            <w:tcW w:w="4725" w:type="dxa"/>
          </w:tcPr>
          <w:p w14:paraId="768A7757" w14:textId="77777777" w:rsidR="002565A5" w:rsidRPr="002565A5" w:rsidRDefault="002565A5" w:rsidP="00906BA2">
            <w:pPr>
              <w:ind w:firstLine="480"/>
            </w:pPr>
            <w:proofErr w:type="spellStart"/>
            <w:r w:rsidRPr="002565A5">
              <w:t>slowk</w:t>
            </w:r>
            <w:proofErr w:type="spellEnd"/>
            <w:r w:rsidRPr="002565A5">
              <w:t xml:space="preserve">, </w:t>
            </w:r>
            <w:proofErr w:type="spellStart"/>
            <w:r w:rsidRPr="002565A5">
              <w:t>slowd</w:t>
            </w:r>
            <w:proofErr w:type="spellEnd"/>
            <w:r w:rsidRPr="002565A5">
              <w:t xml:space="preserve"> = </w:t>
            </w:r>
            <w:proofErr w:type="gramStart"/>
            <w:r w:rsidRPr="002565A5">
              <w:t>STOCH(</w:t>
            </w:r>
            <w:proofErr w:type="gramEnd"/>
            <w:r w:rsidRPr="002565A5">
              <w:t xml:space="preserve">high, low, close, </w:t>
            </w:r>
            <w:proofErr w:type="spellStart"/>
            <w:r w:rsidRPr="002565A5">
              <w:t>fastk_period</w:t>
            </w:r>
            <w:proofErr w:type="spellEnd"/>
            <w:r w:rsidRPr="002565A5">
              <w:t xml:space="preserve">=5, </w:t>
            </w:r>
            <w:proofErr w:type="spellStart"/>
            <w:r w:rsidRPr="002565A5">
              <w:t>slowk_period</w:t>
            </w:r>
            <w:proofErr w:type="spellEnd"/>
            <w:r w:rsidRPr="002565A5">
              <w:t xml:space="preserve">=3, </w:t>
            </w:r>
            <w:proofErr w:type="spellStart"/>
            <w:r w:rsidRPr="002565A5">
              <w:t>slowk_matype</w:t>
            </w:r>
            <w:proofErr w:type="spellEnd"/>
            <w:r w:rsidRPr="002565A5">
              <w:t xml:space="preserve">=0, </w:t>
            </w:r>
            <w:proofErr w:type="spellStart"/>
            <w:r w:rsidRPr="002565A5">
              <w:t>slowd_period</w:t>
            </w:r>
            <w:proofErr w:type="spellEnd"/>
            <w:r w:rsidRPr="002565A5">
              <w:t xml:space="preserve">=3, </w:t>
            </w:r>
            <w:proofErr w:type="spellStart"/>
            <w:r w:rsidRPr="002565A5">
              <w:t>slowd_matype</w:t>
            </w:r>
            <w:proofErr w:type="spellEnd"/>
            <w:r w:rsidRPr="002565A5">
              <w:t>=0)</w:t>
            </w:r>
          </w:p>
          <w:p w14:paraId="39112DE1" w14:textId="77777777" w:rsidR="002565A5" w:rsidRPr="002565A5" w:rsidRDefault="002565A5" w:rsidP="00906BA2">
            <w:pPr>
              <w:ind w:firstLine="480"/>
            </w:pPr>
          </w:p>
          <w:p w14:paraId="2060EC88" w14:textId="77777777" w:rsidR="00F10A2F" w:rsidRPr="002565A5" w:rsidRDefault="00F10A2F" w:rsidP="00906BA2">
            <w:pPr>
              <w:ind w:firstLine="480"/>
            </w:pPr>
          </w:p>
        </w:tc>
        <w:tc>
          <w:tcPr>
            <w:tcW w:w="519" w:type="dxa"/>
          </w:tcPr>
          <w:p w14:paraId="5DBD5590" w14:textId="77777777" w:rsidR="00F10A2F" w:rsidRDefault="00F10A2F" w:rsidP="00906BA2">
            <w:pPr>
              <w:ind w:firstLine="480"/>
            </w:pPr>
          </w:p>
        </w:tc>
      </w:tr>
      <w:tr w:rsidR="00F10A2F" w14:paraId="13A3922C" w14:textId="77777777" w:rsidTr="00F10A2F">
        <w:tc>
          <w:tcPr>
            <w:tcW w:w="1181" w:type="dxa"/>
          </w:tcPr>
          <w:p w14:paraId="79AEDF26" w14:textId="77777777" w:rsidR="00F10A2F" w:rsidRDefault="00F10A2F" w:rsidP="00906BA2">
            <w:pPr>
              <w:ind w:firstLine="480"/>
            </w:pPr>
            <w:r>
              <w:rPr>
                <w:rFonts w:hint="eastAsia"/>
              </w:rPr>
              <w:t>MA</w:t>
            </w:r>
          </w:p>
        </w:tc>
        <w:tc>
          <w:tcPr>
            <w:tcW w:w="1177" w:type="dxa"/>
          </w:tcPr>
          <w:p w14:paraId="44B3B203" w14:textId="77777777" w:rsidR="00F10A2F" w:rsidRDefault="00F10A2F" w:rsidP="00906BA2">
            <w:pPr>
              <w:ind w:firstLine="480"/>
            </w:pPr>
            <w:r>
              <w:rPr>
                <w:rFonts w:hint="eastAsia"/>
              </w:rPr>
              <w:t>移动平均线</w:t>
            </w:r>
          </w:p>
        </w:tc>
        <w:tc>
          <w:tcPr>
            <w:tcW w:w="4725" w:type="dxa"/>
          </w:tcPr>
          <w:p w14:paraId="2127A357" w14:textId="77777777" w:rsidR="002565A5" w:rsidRPr="00562DD4" w:rsidRDefault="002565A5" w:rsidP="00906BA2">
            <w:pPr>
              <w:ind w:firstLine="480"/>
            </w:pPr>
            <w:r w:rsidRPr="00562DD4">
              <w:t xml:space="preserve">real = </w:t>
            </w:r>
            <w:proofErr w:type="gramStart"/>
            <w:r w:rsidRPr="00562DD4">
              <w:t>MA(</w:t>
            </w:r>
            <w:proofErr w:type="gramEnd"/>
            <w:r w:rsidRPr="00562DD4">
              <w:t xml:space="preserve">close, </w:t>
            </w:r>
            <w:proofErr w:type="spellStart"/>
            <w:r w:rsidRPr="00562DD4">
              <w:t>timeperiod</w:t>
            </w:r>
            <w:proofErr w:type="spellEnd"/>
            <w:r w:rsidRPr="00562DD4">
              <w:t xml:space="preserve">=30, </w:t>
            </w:r>
            <w:proofErr w:type="spellStart"/>
            <w:r w:rsidRPr="00562DD4">
              <w:t>matype</w:t>
            </w:r>
            <w:proofErr w:type="spellEnd"/>
            <w:r w:rsidRPr="00562DD4">
              <w:t>=0)</w:t>
            </w:r>
          </w:p>
          <w:p w14:paraId="3CC0E4A6" w14:textId="77777777" w:rsidR="00F10A2F" w:rsidRPr="00562DD4" w:rsidRDefault="00F10A2F" w:rsidP="00906BA2">
            <w:pPr>
              <w:ind w:firstLine="480"/>
            </w:pPr>
          </w:p>
        </w:tc>
        <w:tc>
          <w:tcPr>
            <w:tcW w:w="519" w:type="dxa"/>
          </w:tcPr>
          <w:p w14:paraId="30AA62F8" w14:textId="77777777" w:rsidR="00F10A2F" w:rsidRDefault="00F10A2F" w:rsidP="00906BA2">
            <w:pPr>
              <w:ind w:firstLine="480"/>
            </w:pPr>
          </w:p>
        </w:tc>
      </w:tr>
      <w:tr w:rsidR="00F10A2F" w14:paraId="07EA39A7" w14:textId="77777777" w:rsidTr="00F10A2F">
        <w:tc>
          <w:tcPr>
            <w:tcW w:w="1181" w:type="dxa"/>
          </w:tcPr>
          <w:p w14:paraId="7635C879" w14:textId="7FD48A55" w:rsidR="00F10A2F" w:rsidRDefault="00F10A2F" w:rsidP="00906BA2">
            <w:pPr>
              <w:ind w:firstLine="480"/>
            </w:pPr>
          </w:p>
        </w:tc>
        <w:tc>
          <w:tcPr>
            <w:tcW w:w="1177" w:type="dxa"/>
          </w:tcPr>
          <w:p w14:paraId="0858BAE1" w14:textId="77777777" w:rsidR="00F10A2F" w:rsidRDefault="00F10A2F" w:rsidP="00906BA2">
            <w:pPr>
              <w:ind w:firstLine="480"/>
            </w:pPr>
          </w:p>
        </w:tc>
        <w:tc>
          <w:tcPr>
            <w:tcW w:w="4725" w:type="dxa"/>
          </w:tcPr>
          <w:p w14:paraId="4F05F306" w14:textId="77777777" w:rsidR="00F10A2F" w:rsidRPr="00562DD4" w:rsidRDefault="00F10A2F" w:rsidP="00906BA2">
            <w:pPr>
              <w:ind w:firstLine="480"/>
            </w:pPr>
          </w:p>
        </w:tc>
        <w:tc>
          <w:tcPr>
            <w:tcW w:w="519" w:type="dxa"/>
          </w:tcPr>
          <w:p w14:paraId="7206BF6A" w14:textId="77777777" w:rsidR="00F10A2F" w:rsidRDefault="00F10A2F" w:rsidP="00906BA2">
            <w:pPr>
              <w:ind w:firstLine="480"/>
            </w:pPr>
          </w:p>
        </w:tc>
      </w:tr>
      <w:tr w:rsidR="00F10A2F" w14:paraId="2EE91CF2" w14:textId="77777777" w:rsidTr="00F10A2F">
        <w:tc>
          <w:tcPr>
            <w:tcW w:w="1181" w:type="dxa"/>
          </w:tcPr>
          <w:p w14:paraId="4A53C6CA" w14:textId="63436F42" w:rsidR="00F10A2F" w:rsidRDefault="00F10A2F" w:rsidP="00906BA2">
            <w:pPr>
              <w:ind w:firstLine="480"/>
            </w:pPr>
            <w:r>
              <w:rPr>
                <w:rFonts w:hint="eastAsia"/>
              </w:rPr>
              <w:t>MACD</w:t>
            </w:r>
          </w:p>
        </w:tc>
        <w:tc>
          <w:tcPr>
            <w:tcW w:w="1177" w:type="dxa"/>
          </w:tcPr>
          <w:p w14:paraId="0AFE0A61" w14:textId="305F85F3" w:rsidR="00F10A2F" w:rsidRDefault="002C7114" w:rsidP="00906BA2">
            <w:pPr>
              <w:ind w:firstLine="480"/>
            </w:pPr>
            <w:r>
              <w:rPr>
                <w:rFonts w:hint="eastAsia"/>
              </w:rPr>
              <w:t>指数平滑移动平均线指标</w:t>
            </w:r>
          </w:p>
        </w:tc>
        <w:tc>
          <w:tcPr>
            <w:tcW w:w="4725" w:type="dxa"/>
          </w:tcPr>
          <w:p w14:paraId="67472D29" w14:textId="77777777" w:rsidR="002565A5" w:rsidRPr="00562DD4" w:rsidRDefault="002565A5" w:rsidP="00906BA2">
            <w:pPr>
              <w:ind w:firstLine="480"/>
            </w:pPr>
            <w:proofErr w:type="spellStart"/>
            <w:r w:rsidRPr="00562DD4">
              <w:t>macd</w:t>
            </w:r>
            <w:proofErr w:type="spellEnd"/>
            <w:r w:rsidRPr="00562DD4">
              <w:t xml:space="preserve">, </w:t>
            </w:r>
            <w:proofErr w:type="spellStart"/>
            <w:r w:rsidRPr="00562DD4">
              <w:t>macdsignal</w:t>
            </w:r>
            <w:proofErr w:type="spellEnd"/>
            <w:r w:rsidRPr="00562DD4">
              <w:t xml:space="preserve">, </w:t>
            </w:r>
            <w:proofErr w:type="spellStart"/>
            <w:r w:rsidRPr="00562DD4">
              <w:t>macdhist</w:t>
            </w:r>
            <w:proofErr w:type="spellEnd"/>
            <w:r w:rsidRPr="00562DD4">
              <w:t xml:space="preserve"> = </w:t>
            </w:r>
            <w:proofErr w:type="gramStart"/>
            <w:r w:rsidRPr="00562DD4">
              <w:t>MACD(</w:t>
            </w:r>
            <w:proofErr w:type="gramEnd"/>
            <w:r w:rsidRPr="00562DD4">
              <w:t xml:space="preserve">close, </w:t>
            </w:r>
            <w:proofErr w:type="spellStart"/>
            <w:r w:rsidRPr="00562DD4">
              <w:t>fastperiod</w:t>
            </w:r>
            <w:proofErr w:type="spellEnd"/>
            <w:r w:rsidRPr="00562DD4">
              <w:t xml:space="preserve">=12, </w:t>
            </w:r>
            <w:proofErr w:type="spellStart"/>
            <w:r w:rsidRPr="00562DD4">
              <w:t>slowperiod</w:t>
            </w:r>
            <w:proofErr w:type="spellEnd"/>
            <w:r w:rsidRPr="00562DD4">
              <w:t xml:space="preserve">=26, </w:t>
            </w:r>
            <w:proofErr w:type="spellStart"/>
            <w:r w:rsidRPr="00562DD4">
              <w:t>signalperiod</w:t>
            </w:r>
            <w:proofErr w:type="spellEnd"/>
            <w:r w:rsidRPr="00562DD4">
              <w:t>=9)</w:t>
            </w:r>
          </w:p>
          <w:p w14:paraId="309C5C75" w14:textId="77777777" w:rsidR="002565A5" w:rsidRPr="00562DD4" w:rsidRDefault="002565A5" w:rsidP="00906BA2">
            <w:pPr>
              <w:ind w:firstLine="480"/>
            </w:pPr>
          </w:p>
          <w:p w14:paraId="4EE0DA4B" w14:textId="77777777" w:rsidR="00F10A2F" w:rsidRPr="00562DD4" w:rsidRDefault="00F10A2F" w:rsidP="00906BA2">
            <w:pPr>
              <w:ind w:firstLine="480"/>
            </w:pPr>
          </w:p>
        </w:tc>
        <w:tc>
          <w:tcPr>
            <w:tcW w:w="519" w:type="dxa"/>
          </w:tcPr>
          <w:p w14:paraId="52D42054" w14:textId="77777777" w:rsidR="00F10A2F" w:rsidRDefault="00F10A2F" w:rsidP="00906BA2">
            <w:pPr>
              <w:ind w:firstLine="480"/>
            </w:pPr>
          </w:p>
        </w:tc>
      </w:tr>
      <w:tr w:rsidR="00F10A2F" w14:paraId="55E00676" w14:textId="77777777" w:rsidTr="00F10A2F">
        <w:tc>
          <w:tcPr>
            <w:tcW w:w="1181" w:type="dxa"/>
          </w:tcPr>
          <w:p w14:paraId="2CA4C448" w14:textId="77777777" w:rsidR="00F10A2F" w:rsidRDefault="00F10A2F" w:rsidP="00906BA2">
            <w:pPr>
              <w:ind w:firstLine="480"/>
            </w:pPr>
            <w:r>
              <w:t>MTM</w:t>
            </w:r>
          </w:p>
          <w:p w14:paraId="60A82E4A" w14:textId="480ADB4B" w:rsidR="002565A5" w:rsidRDefault="002565A5" w:rsidP="00906BA2">
            <w:pPr>
              <w:ind w:firstLine="480"/>
            </w:pPr>
            <w:r>
              <w:rPr>
                <w:rFonts w:hint="eastAsia"/>
              </w:rPr>
              <w:t>MOM</w:t>
            </w:r>
          </w:p>
        </w:tc>
        <w:tc>
          <w:tcPr>
            <w:tcW w:w="1177" w:type="dxa"/>
          </w:tcPr>
          <w:p w14:paraId="2F04B93B" w14:textId="08B1F1FD" w:rsidR="00F10A2F" w:rsidRDefault="002565A5" w:rsidP="00906BA2">
            <w:pPr>
              <w:ind w:firstLine="480"/>
            </w:pPr>
            <w:r>
              <w:rPr>
                <w:rFonts w:hint="eastAsia"/>
              </w:rPr>
              <w:t>动量指标</w:t>
            </w:r>
          </w:p>
        </w:tc>
        <w:tc>
          <w:tcPr>
            <w:tcW w:w="4725" w:type="dxa"/>
          </w:tcPr>
          <w:p w14:paraId="3028E9F9" w14:textId="77777777" w:rsidR="002565A5" w:rsidRPr="00562DD4" w:rsidRDefault="002565A5" w:rsidP="00906BA2">
            <w:pPr>
              <w:ind w:firstLine="480"/>
            </w:pPr>
            <w:r w:rsidRPr="00562DD4">
              <w:t xml:space="preserve">real = </w:t>
            </w:r>
            <w:proofErr w:type="gramStart"/>
            <w:r w:rsidRPr="00562DD4">
              <w:t>MOM(</w:t>
            </w:r>
            <w:proofErr w:type="gramEnd"/>
            <w:r w:rsidRPr="00562DD4">
              <w:t xml:space="preserve">close, </w:t>
            </w:r>
            <w:proofErr w:type="spellStart"/>
            <w:r w:rsidRPr="00562DD4">
              <w:t>timeperiod</w:t>
            </w:r>
            <w:proofErr w:type="spellEnd"/>
            <w:r w:rsidRPr="00562DD4">
              <w:t>=10)</w:t>
            </w:r>
          </w:p>
          <w:p w14:paraId="6342D8EF" w14:textId="77777777" w:rsidR="00F10A2F" w:rsidRPr="00562DD4" w:rsidRDefault="00F10A2F" w:rsidP="00906BA2">
            <w:pPr>
              <w:ind w:firstLine="480"/>
            </w:pPr>
          </w:p>
        </w:tc>
        <w:tc>
          <w:tcPr>
            <w:tcW w:w="519" w:type="dxa"/>
          </w:tcPr>
          <w:p w14:paraId="7482B82A" w14:textId="77777777" w:rsidR="00F10A2F" w:rsidRDefault="00F10A2F" w:rsidP="00906BA2">
            <w:pPr>
              <w:ind w:firstLine="480"/>
            </w:pPr>
          </w:p>
        </w:tc>
      </w:tr>
      <w:tr w:rsidR="00F10A2F" w14:paraId="63A6D7D6" w14:textId="77777777" w:rsidTr="00F10A2F">
        <w:tc>
          <w:tcPr>
            <w:tcW w:w="1181" w:type="dxa"/>
          </w:tcPr>
          <w:p w14:paraId="2A3A45F8" w14:textId="64223E5B" w:rsidR="00F10A2F" w:rsidRDefault="00F10A2F" w:rsidP="00906BA2">
            <w:pPr>
              <w:ind w:firstLine="480"/>
            </w:pPr>
          </w:p>
        </w:tc>
        <w:tc>
          <w:tcPr>
            <w:tcW w:w="1177" w:type="dxa"/>
          </w:tcPr>
          <w:p w14:paraId="189B0C3F" w14:textId="77777777" w:rsidR="00F10A2F" w:rsidRDefault="00F10A2F" w:rsidP="00906BA2">
            <w:pPr>
              <w:ind w:firstLine="480"/>
            </w:pPr>
          </w:p>
        </w:tc>
        <w:tc>
          <w:tcPr>
            <w:tcW w:w="4725" w:type="dxa"/>
          </w:tcPr>
          <w:p w14:paraId="0F318C81" w14:textId="77777777" w:rsidR="00F10A2F" w:rsidRPr="00562DD4" w:rsidRDefault="00F10A2F" w:rsidP="00906BA2">
            <w:pPr>
              <w:ind w:firstLine="480"/>
            </w:pPr>
          </w:p>
        </w:tc>
        <w:tc>
          <w:tcPr>
            <w:tcW w:w="519" w:type="dxa"/>
          </w:tcPr>
          <w:p w14:paraId="164EAF46" w14:textId="77777777" w:rsidR="00F10A2F" w:rsidRDefault="00F10A2F" w:rsidP="00906BA2">
            <w:pPr>
              <w:ind w:firstLine="480"/>
            </w:pPr>
          </w:p>
        </w:tc>
      </w:tr>
      <w:tr w:rsidR="00F10A2F" w14:paraId="38987378" w14:textId="77777777" w:rsidTr="00F10A2F">
        <w:tc>
          <w:tcPr>
            <w:tcW w:w="1181" w:type="dxa"/>
          </w:tcPr>
          <w:p w14:paraId="047A0AB1" w14:textId="389216D8" w:rsidR="00F10A2F" w:rsidRDefault="00F10A2F" w:rsidP="00906BA2">
            <w:pPr>
              <w:ind w:firstLine="480"/>
            </w:pPr>
            <w:r>
              <w:t>PSY</w:t>
            </w:r>
          </w:p>
        </w:tc>
        <w:tc>
          <w:tcPr>
            <w:tcW w:w="1177" w:type="dxa"/>
          </w:tcPr>
          <w:p w14:paraId="58F8DE19" w14:textId="509322AC" w:rsidR="00F10A2F" w:rsidRDefault="008D59FF" w:rsidP="00906BA2">
            <w:pPr>
              <w:ind w:firstLine="480"/>
            </w:pPr>
            <w:r>
              <w:rPr>
                <w:rFonts w:hint="eastAsia"/>
              </w:rPr>
              <w:t>情绪指标</w:t>
            </w:r>
          </w:p>
        </w:tc>
        <w:tc>
          <w:tcPr>
            <w:tcW w:w="4725" w:type="dxa"/>
          </w:tcPr>
          <w:p w14:paraId="5E6D4EF4" w14:textId="79111469" w:rsidR="00F10A2F" w:rsidRPr="00562DD4" w:rsidRDefault="00BD638A" w:rsidP="00906BA2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  <w:tc>
          <w:tcPr>
            <w:tcW w:w="519" w:type="dxa"/>
          </w:tcPr>
          <w:p w14:paraId="29C9AA56" w14:textId="77777777" w:rsidR="00F10A2F" w:rsidRDefault="00F10A2F" w:rsidP="00906BA2">
            <w:pPr>
              <w:ind w:firstLine="480"/>
            </w:pPr>
          </w:p>
        </w:tc>
      </w:tr>
      <w:tr w:rsidR="00F10A2F" w14:paraId="486AF174" w14:textId="77777777" w:rsidTr="00F10A2F">
        <w:tc>
          <w:tcPr>
            <w:tcW w:w="1181" w:type="dxa"/>
          </w:tcPr>
          <w:p w14:paraId="6D4330B4" w14:textId="4B966ED6" w:rsidR="00F10A2F" w:rsidRDefault="00F10A2F" w:rsidP="00906BA2">
            <w:pPr>
              <w:ind w:firstLine="480"/>
            </w:pPr>
            <w:r>
              <w:t>RSI</w:t>
            </w:r>
          </w:p>
        </w:tc>
        <w:tc>
          <w:tcPr>
            <w:tcW w:w="1177" w:type="dxa"/>
          </w:tcPr>
          <w:p w14:paraId="45B06193" w14:textId="48F7022A" w:rsidR="00F10A2F" w:rsidRDefault="006C591A" w:rsidP="00906BA2">
            <w:pPr>
              <w:ind w:firstLine="480"/>
            </w:pPr>
            <w:r>
              <w:rPr>
                <w:rFonts w:hint="eastAsia"/>
              </w:rPr>
              <w:t>相对强弱指标</w:t>
            </w:r>
          </w:p>
        </w:tc>
        <w:tc>
          <w:tcPr>
            <w:tcW w:w="4725" w:type="dxa"/>
          </w:tcPr>
          <w:p w14:paraId="79583BB2" w14:textId="77777777" w:rsidR="006C591A" w:rsidRPr="00562DD4" w:rsidRDefault="006C591A" w:rsidP="00906BA2">
            <w:pPr>
              <w:ind w:firstLine="480"/>
            </w:pPr>
            <w:r w:rsidRPr="00562DD4">
              <w:t xml:space="preserve">real = </w:t>
            </w:r>
            <w:proofErr w:type="gramStart"/>
            <w:r w:rsidRPr="00562DD4">
              <w:t>RSI(</w:t>
            </w:r>
            <w:proofErr w:type="gramEnd"/>
            <w:r w:rsidRPr="00562DD4">
              <w:t xml:space="preserve">close, </w:t>
            </w:r>
            <w:proofErr w:type="spellStart"/>
            <w:r w:rsidRPr="00562DD4">
              <w:t>timeperiod</w:t>
            </w:r>
            <w:proofErr w:type="spellEnd"/>
            <w:r w:rsidRPr="00562DD4">
              <w:t>=14)</w:t>
            </w:r>
          </w:p>
          <w:p w14:paraId="1A9C2BBB" w14:textId="77777777" w:rsidR="00F10A2F" w:rsidRPr="00562DD4" w:rsidRDefault="00F10A2F" w:rsidP="00906BA2">
            <w:pPr>
              <w:ind w:firstLine="480"/>
            </w:pPr>
          </w:p>
        </w:tc>
        <w:tc>
          <w:tcPr>
            <w:tcW w:w="519" w:type="dxa"/>
          </w:tcPr>
          <w:p w14:paraId="09CE3F9C" w14:textId="77777777" w:rsidR="00F10A2F" w:rsidRDefault="00F10A2F" w:rsidP="00906BA2">
            <w:pPr>
              <w:ind w:firstLine="480"/>
            </w:pPr>
          </w:p>
        </w:tc>
      </w:tr>
      <w:tr w:rsidR="00F10A2F" w14:paraId="41D92D92" w14:textId="77777777" w:rsidTr="00F10A2F">
        <w:tc>
          <w:tcPr>
            <w:tcW w:w="1181" w:type="dxa"/>
          </w:tcPr>
          <w:p w14:paraId="6C8662A3" w14:textId="77777777" w:rsidR="00F10A2F" w:rsidRDefault="00F10A2F" w:rsidP="00906BA2">
            <w:pPr>
              <w:ind w:firstLine="480"/>
            </w:pPr>
            <w:r>
              <w:t>WR</w:t>
            </w:r>
          </w:p>
          <w:p w14:paraId="4604A3B1" w14:textId="7A830AB6" w:rsidR="00807786" w:rsidRDefault="00807786" w:rsidP="00906BA2">
            <w:pPr>
              <w:ind w:firstLine="480"/>
            </w:pPr>
            <w:r>
              <w:rPr>
                <w:rFonts w:hint="eastAsia"/>
              </w:rPr>
              <w:t>WILLR</w:t>
            </w:r>
          </w:p>
        </w:tc>
        <w:tc>
          <w:tcPr>
            <w:tcW w:w="1177" w:type="dxa"/>
          </w:tcPr>
          <w:p w14:paraId="3B0888FB" w14:textId="57217205" w:rsidR="00F10A2F" w:rsidRDefault="00807786" w:rsidP="00906BA2">
            <w:pPr>
              <w:ind w:firstLine="480"/>
            </w:pPr>
            <w:r>
              <w:rPr>
                <w:rFonts w:hint="eastAsia"/>
              </w:rPr>
              <w:t>威廉指标</w:t>
            </w:r>
          </w:p>
        </w:tc>
        <w:tc>
          <w:tcPr>
            <w:tcW w:w="4725" w:type="dxa"/>
          </w:tcPr>
          <w:p w14:paraId="3269B08D" w14:textId="77777777" w:rsidR="00807786" w:rsidRPr="00562DD4" w:rsidRDefault="00807786" w:rsidP="00906BA2">
            <w:pPr>
              <w:ind w:firstLine="480"/>
            </w:pPr>
            <w:r w:rsidRPr="00562DD4">
              <w:t xml:space="preserve">real = </w:t>
            </w:r>
            <w:proofErr w:type="gramStart"/>
            <w:r w:rsidRPr="00562DD4">
              <w:t>WILLR(</w:t>
            </w:r>
            <w:proofErr w:type="gramEnd"/>
            <w:r w:rsidRPr="00562DD4">
              <w:t xml:space="preserve">high, low, close, </w:t>
            </w:r>
            <w:proofErr w:type="spellStart"/>
            <w:r w:rsidRPr="00562DD4">
              <w:t>timeperiod</w:t>
            </w:r>
            <w:proofErr w:type="spellEnd"/>
            <w:r w:rsidRPr="00562DD4">
              <w:t>=14)</w:t>
            </w:r>
          </w:p>
          <w:p w14:paraId="1BA6E405" w14:textId="77777777" w:rsidR="00807786" w:rsidRPr="00562DD4" w:rsidRDefault="00807786" w:rsidP="00906BA2">
            <w:pPr>
              <w:ind w:firstLine="480"/>
            </w:pPr>
          </w:p>
          <w:p w14:paraId="517BCA31" w14:textId="77777777" w:rsidR="00F10A2F" w:rsidRPr="00562DD4" w:rsidRDefault="00F10A2F" w:rsidP="00906BA2">
            <w:pPr>
              <w:ind w:firstLine="480"/>
            </w:pPr>
          </w:p>
        </w:tc>
        <w:tc>
          <w:tcPr>
            <w:tcW w:w="519" w:type="dxa"/>
          </w:tcPr>
          <w:p w14:paraId="3E46EC04" w14:textId="77777777" w:rsidR="00F10A2F" w:rsidRDefault="00F10A2F" w:rsidP="00906BA2">
            <w:pPr>
              <w:ind w:firstLine="480"/>
            </w:pPr>
          </w:p>
        </w:tc>
      </w:tr>
    </w:tbl>
    <w:p w14:paraId="3F96580A" w14:textId="77777777" w:rsidR="00FB77B5" w:rsidRDefault="00FB77B5" w:rsidP="00906BA2">
      <w:pPr>
        <w:ind w:firstLine="480"/>
      </w:pPr>
    </w:p>
    <w:p w14:paraId="2A92F10D" w14:textId="142A3C9E" w:rsidR="004324F6" w:rsidRDefault="004324F6" w:rsidP="00906BA2">
      <w:pPr>
        <w:ind w:firstLine="480"/>
      </w:pPr>
      <w:r>
        <w:rPr>
          <w:rFonts w:hint="eastAsia"/>
        </w:rPr>
        <w:t>编程习惯：</w:t>
      </w:r>
    </w:p>
    <w:p w14:paraId="5179B059" w14:textId="01B9ED0A" w:rsidR="00934D42" w:rsidRDefault="004324F6" w:rsidP="00906BA2">
      <w:pPr>
        <w:ind w:firstLine="480"/>
      </w:pPr>
      <w:r>
        <w:rPr>
          <w:rFonts w:hint="eastAsia"/>
        </w:rPr>
        <w:t>上面列表中，都是</w:t>
      </w:r>
      <w:r w:rsidR="00FF7DB2">
        <w:rPr>
          <w:rFonts w:hint="eastAsia"/>
        </w:rPr>
        <w:t>直接</w:t>
      </w:r>
      <w:r w:rsidR="000B6396">
        <w:rPr>
          <w:rFonts w:hint="eastAsia"/>
        </w:rPr>
        <w:t>API</w:t>
      </w:r>
      <w:r w:rsidR="000B6396">
        <w:rPr>
          <w:rFonts w:hint="eastAsia"/>
        </w:rPr>
        <w:t>接口，实际使用中，先要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库，建议使用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 xml:space="preserve"> as ta </w:t>
      </w:r>
      <w:r>
        <w:rPr>
          <w:rFonts w:hint="eastAsia"/>
        </w:rPr>
        <w:t>，这样每个指标使用的时候，都要加上“</w:t>
      </w:r>
      <w:r>
        <w:rPr>
          <w:rFonts w:hint="eastAsia"/>
        </w:rPr>
        <w:t>ta</w:t>
      </w:r>
      <w:r>
        <w:t>.”</w:t>
      </w:r>
      <w:r>
        <w:rPr>
          <w:rFonts w:hint="eastAsia"/>
        </w:rPr>
        <w:t>比如</w:t>
      </w:r>
      <w:r w:rsidR="00284C21">
        <w:rPr>
          <w:rFonts w:hint="eastAsia"/>
        </w:rPr>
        <w:t>MACD</w:t>
      </w:r>
      <w:r w:rsidR="00284C21">
        <w:rPr>
          <w:rFonts w:hint="eastAsia"/>
        </w:rPr>
        <w:t>指标</w:t>
      </w:r>
      <w:r>
        <w:rPr>
          <w:rFonts w:hint="eastAsia"/>
        </w:rPr>
        <w:t>就要写成：</w:t>
      </w:r>
      <w:proofErr w:type="spellStart"/>
      <w:r w:rsidR="00934D42" w:rsidRPr="00562DD4">
        <w:t>macd</w:t>
      </w:r>
      <w:proofErr w:type="spellEnd"/>
      <w:r w:rsidR="00934D42" w:rsidRPr="00562DD4">
        <w:t xml:space="preserve">, </w:t>
      </w:r>
      <w:proofErr w:type="spellStart"/>
      <w:r w:rsidR="00934D42" w:rsidRPr="00562DD4">
        <w:t>macdsignal</w:t>
      </w:r>
      <w:proofErr w:type="spellEnd"/>
      <w:r w:rsidR="00934D42" w:rsidRPr="00562DD4">
        <w:t xml:space="preserve">, </w:t>
      </w:r>
      <w:proofErr w:type="spellStart"/>
      <w:r w:rsidR="00934D42" w:rsidRPr="00562DD4">
        <w:t>macdhist</w:t>
      </w:r>
      <w:proofErr w:type="spellEnd"/>
      <w:r w:rsidR="00934D42" w:rsidRPr="00562DD4">
        <w:t xml:space="preserve"> = </w:t>
      </w:r>
      <w:proofErr w:type="spellStart"/>
      <w:r w:rsidR="00934D42">
        <w:t>ta.</w:t>
      </w:r>
      <w:r w:rsidR="00934D42" w:rsidRPr="00562DD4">
        <w:t>MACD</w:t>
      </w:r>
      <w:proofErr w:type="spellEnd"/>
      <w:r w:rsidR="00934D42" w:rsidRPr="00562DD4">
        <w:t xml:space="preserve">(close, </w:t>
      </w:r>
      <w:proofErr w:type="spellStart"/>
      <w:r w:rsidR="00934D42" w:rsidRPr="00562DD4">
        <w:t>fastperiod</w:t>
      </w:r>
      <w:proofErr w:type="spellEnd"/>
      <w:r w:rsidR="00934D42" w:rsidRPr="00562DD4">
        <w:t xml:space="preserve">=12, </w:t>
      </w:r>
      <w:proofErr w:type="spellStart"/>
      <w:r w:rsidR="00934D42" w:rsidRPr="00562DD4">
        <w:t>slowperiod</w:t>
      </w:r>
      <w:proofErr w:type="spellEnd"/>
      <w:r w:rsidR="00934D42" w:rsidRPr="00562DD4">
        <w:t xml:space="preserve">=26, </w:t>
      </w:r>
      <w:proofErr w:type="spellStart"/>
      <w:r w:rsidR="00934D42" w:rsidRPr="00562DD4">
        <w:t>signalperiod</w:t>
      </w:r>
      <w:proofErr w:type="spellEnd"/>
      <w:r w:rsidR="00934D42" w:rsidRPr="00562DD4">
        <w:t>=9)</w:t>
      </w:r>
    </w:p>
    <w:p w14:paraId="43F5E22D" w14:textId="72E9BF75" w:rsidR="002E778B" w:rsidRPr="00562DD4" w:rsidRDefault="002E778B" w:rsidP="00906BA2">
      <w:pPr>
        <w:ind w:firstLine="480"/>
      </w:pPr>
      <w:r>
        <w:rPr>
          <w:rFonts w:hint="eastAsia"/>
        </w:rPr>
        <w:lastRenderedPageBreak/>
        <w:t>MA</w:t>
      </w:r>
      <w:r>
        <w:rPr>
          <w:rFonts w:hint="eastAsia"/>
        </w:rPr>
        <w:t>指标就要写成：</w:t>
      </w:r>
      <w:r w:rsidRPr="002E778B">
        <w:t xml:space="preserve">real = talib.MA(close, </w:t>
      </w:r>
      <w:proofErr w:type="spellStart"/>
      <w:r w:rsidRPr="002E778B">
        <w:t>timeperiod</w:t>
      </w:r>
      <w:proofErr w:type="spellEnd"/>
      <w:r w:rsidRPr="002E778B">
        <w:t xml:space="preserve">=30, </w:t>
      </w:r>
      <w:proofErr w:type="spellStart"/>
      <w:r w:rsidRPr="002E778B">
        <w:t>matype</w:t>
      </w:r>
      <w:proofErr w:type="spellEnd"/>
      <w:r w:rsidRPr="002E778B">
        <w:t>=0)</w:t>
      </w:r>
    </w:p>
    <w:p w14:paraId="21BABE7B" w14:textId="57652A03" w:rsidR="004324F6" w:rsidRDefault="00B40E16" w:rsidP="00906BA2">
      <w:pPr>
        <w:ind w:firstLine="480"/>
      </w:pPr>
      <w:r>
        <w:rPr>
          <w:rFonts w:hint="eastAsia"/>
        </w:rPr>
        <w:t>意外的是，最不提倡</w:t>
      </w:r>
      <w:r w:rsidR="001E6B7B">
        <w:rPr>
          <w:rFonts w:hint="eastAsia"/>
        </w:rPr>
        <w:t>的导入方法“</w:t>
      </w:r>
      <w:r w:rsidR="001E6B7B">
        <w:rPr>
          <w:rFonts w:hint="eastAsia"/>
        </w:rPr>
        <w:t xml:space="preserve">from </w:t>
      </w:r>
      <w:proofErr w:type="spellStart"/>
      <w:r w:rsidR="001E6B7B">
        <w:t>talib</w:t>
      </w:r>
      <w:proofErr w:type="spellEnd"/>
      <w:r w:rsidR="001E6B7B">
        <w:t xml:space="preserve"> import *</w:t>
      </w:r>
      <w:r w:rsidR="001E6B7B">
        <w:rPr>
          <w:rFonts w:hint="eastAsia"/>
        </w:rPr>
        <w:t>”是无法生效的。</w:t>
      </w:r>
    </w:p>
    <w:p w14:paraId="52F9E223" w14:textId="77777777" w:rsidR="001E6B7B" w:rsidRDefault="001E6B7B" w:rsidP="00906BA2">
      <w:pPr>
        <w:ind w:firstLine="480"/>
      </w:pPr>
    </w:p>
    <w:p w14:paraId="1F490811" w14:textId="36384A4C" w:rsidR="00BD638A" w:rsidRDefault="00BD638A" w:rsidP="00906BA2">
      <w:pPr>
        <w:ind w:firstLine="480"/>
      </w:pPr>
      <w:r>
        <w:rPr>
          <w:rFonts w:hint="eastAsia"/>
        </w:rPr>
        <w:t>如前面所讲，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array</w:t>
      </w:r>
      <w:r>
        <w:rPr>
          <w:rFonts w:hint="eastAsia"/>
        </w:rPr>
        <w:t>数据格式，大部分网上拿到的数据都是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格式，因此存在一个数据转换过程！</w:t>
      </w:r>
      <w:r w:rsidR="001E6B7B">
        <w:rPr>
          <w:rFonts w:hint="eastAsia"/>
        </w:rPr>
        <w:t>转换可以使用</w:t>
      </w:r>
      <w:r w:rsidR="001E6B7B">
        <w:t xml:space="preserve">.value </w:t>
      </w:r>
      <w:r w:rsidR="001E6B7B">
        <w:rPr>
          <w:rFonts w:hint="eastAsia"/>
        </w:rPr>
        <w:t>方法实现。</w:t>
      </w:r>
    </w:p>
    <w:p w14:paraId="3AF09670" w14:textId="77777777" w:rsidR="006A49CB" w:rsidRDefault="006A49CB" w:rsidP="00906BA2">
      <w:pPr>
        <w:ind w:firstLine="480"/>
      </w:pPr>
    </w:p>
    <w:p w14:paraId="3AC80986" w14:textId="0090B3B5" w:rsidR="006A49CB" w:rsidRDefault="006A49CB" w:rsidP="00906BA2">
      <w:pPr>
        <w:ind w:firstLine="480"/>
      </w:pPr>
      <w:r>
        <w:rPr>
          <w:rFonts w:hint="eastAsia"/>
        </w:rPr>
        <w:t>如果是在米筐等测试框架中，在</w:t>
      </w:r>
      <w:proofErr w:type="spellStart"/>
      <w:r>
        <w:rPr>
          <w:rFonts w:hint="eastAsia"/>
        </w:rPr>
        <w:t>handle</w:t>
      </w:r>
      <w:r>
        <w:t>_bar</w:t>
      </w:r>
      <w:proofErr w:type="spellEnd"/>
      <w:r>
        <w:t>()</w:t>
      </w:r>
      <w:r>
        <w:rPr>
          <w:rFonts w:hint="eastAsia"/>
        </w:rPr>
        <w:t>中</w:t>
      </w:r>
      <w:r w:rsidR="002E778B">
        <w:rPr>
          <w:rFonts w:hint="eastAsia"/>
        </w:rPr>
        <w:t>使用该指标数据，那么要取矩阵最后一个数据，也就是用</w:t>
      </w:r>
      <w:r w:rsidR="002E778B">
        <w:t>[-1]</w:t>
      </w:r>
      <w:r w:rsidR="002E778B">
        <w:rPr>
          <w:rFonts w:hint="eastAsia"/>
        </w:rPr>
        <w:t>定位。如前面拿到</w:t>
      </w:r>
      <w:r w:rsidR="002E778B">
        <w:t>MA</w:t>
      </w:r>
      <w:r w:rsidR="002E778B">
        <w:rPr>
          <w:rFonts w:hint="eastAsia"/>
        </w:rPr>
        <w:t>指标的</w:t>
      </w:r>
      <w:r w:rsidR="002E778B">
        <w:rPr>
          <w:rFonts w:hint="eastAsia"/>
        </w:rPr>
        <w:t>real</w:t>
      </w:r>
      <w:r w:rsidR="002E778B">
        <w:rPr>
          <w:rFonts w:hint="eastAsia"/>
        </w:rPr>
        <w:t>数据，最后一位就是</w:t>
      </w:r>
      <w:r w:rsidR="002E778B">
        <w:rPr>
          <w:rFonts w:hint="eastAsia"/>
        </w:rPr>
        <w:t>real</w:t>
      </w:r>
      <w:r w:rsidR="002E778B">
        <w:t>[-1]</w:t>
      </w:r>
    </w:p>
    <w:p w14:paraId="4B89D74C" w14:textId="77777777" w:rsidR="00FA03B1" w:rsidRDefault="00FA03B1" w:rsidP="00906BA2">
      <w:pPr>
        <w:ind w:firstLine="480"/>
      </w:pPr>
    </w:p>
    <w:p w14:paraId="02156C62" w14:textId="45C63AC7" w:rsidR="00FA03B1" w:rsidRDefault="00FA03B1" w:rsidP="00906BA2">
      <w:pPr>
        <w:pStyle w:val="3"/>
        <w:ind w:firstLine="640"/>
      </w:pPr>
      <w:bookmarkStart w:id="7" w:name="_Toc482975759"/>
      <w:r>
        <w:rPr>
          <w:rFonts w:hint="eastAsia"/>
        </w:rPr>
        <w:t>K线组合</w:t>
      </w:r>
      <w:bookmarkEnd w:id="7"/>
    </w:p>
    <w:p w14:paraId="60C9AE0D" w14:textId="13262AC0" w:rsidR="00FA03B1" w:rsidRDefault="00FA03B1" w:rsidP="00906BA2">
      <w:pPr>
        <w:ind w:firstLine="480"/>
      </w:pPr>
      <w:proofErr w:type="spellStart"/>
      <w:r>
        <w:t>T</w:t>
      </w:r>
      <w:r>
        <w:rPr>
          <w:rFonts w:hint="eastAsia"/>
        </w:rPr>
        <w:t>alib</w:t>
      </w:r>
      <w:proofErr w:type="spellEnd"/>
      <w:r>
        <w:rPr>
          <w:rFonts w:hint="eastAsia"/>
        </w:rPr>
        <w:t>也支持</w:t>
      </w:r>
      <w:r>
        <w:rPr>
          <w:rFonts w:hint="eastAsia"/>
        </w:rPr>
        <w:t>K</w:t>
      </w:r>
      <w:r>
        <w:rPr>
          <w:rFonts w:hint="eastAsia"/>
        </w:rPr>
        <w:t>线组合的</w:t>
      </w:r>
    </w:p>
    <w:p w14:paraId="3A42C14C" w14:textId="32690D1F" w:rsidR="00FA03B1" w:rsidRDefault="00FA03B1" w:rsidP="00906BA2">
      <w:pPr>
        <w:ind w:firstLine="480"/>
      </w:pPr>
      <w:r>
        <w:rPr>
          <w:rFonts w:hint="eastAsia"/>
        </w:rPr>
        <w:t>如：</w:t>
      </w:r>
    </w:p>
    <w:p w14:paraId="0E9B6AED" w14:textId="7194517E" w:rsidR="00F67A71" w:rsidRDefault="00F67A71" w:rsidP="00906BA2">
      <w:pPr>
        <w:ind w:firstLine="480"/>
      </w:pPr>
      <w:r>
        <w:t xml:space="preserve">import </w:t>
      </w:r>
      <w:proofErr w:type="spellStart"/>
      <w:r>
        <w:t>tushare</w:t>
      </w:r>
      <w:proofErr w:type="spellEnd"/>
      <w:r>
        <w:t xml:space="preserve"> as </w:t>
      </w:r>
      <w:proofErr w:type="spellStart"/>
      <w:r>
        <w:t>ts</w:t>
      </w:r>
      <w:proofErr w:type="spellEnd"/>
    </w:p>
    <w:p w14:paraId="7B61CA21" w14:textId="62073234" w:rsidR="00F67A71" w:rsidRDefault="00F67A71" w:rsidP="00906BA2">
      <w:pPr>
        <w:ind w:firstLine="480"/>
      </w:pPr>
      <w:r>
        <w:t xml:space="preserve">import </w:t>
      </w:r>
      <w:proofErr w:type="spellStart"/>
      <w:r>
        <w:t>talib</w:t>
      </w:r>
      <w:proofErr w:type="spellEnd"/>
      <w:r>
        <w:t xml:space="preserve"> as ta</w:t>
      </w:r>
    </w:p>
    <w:p w14:paraId="76AF2F6C" w14:textId="77777777" w:rsidR="00F67A71" w:rsidRDefault="00F67A71" w:rsidP="00906BA2">
      <w:pPr>
        <w:ind w:firstLine="480"/>
      </w:pPr>
      <w:proofErr w:type="spellStart"/>
      <w:r>
        <w:t>dcdata</w:t>
      </w:r>
      <w:proofErr w:type="spellEnd"/>
      <w:r>
        <w:t xml:space="preserve"> =</w:t>
      </w:r>
      <w:proofErr w:type="spellStart"/>
      <w:r>
        <w:t>ts.get_k_data</w:t>
      </w:r>
      <w:proofErr w:type="spellEnd"/>
      <w:r>
        <w:t>('000001</w:t>
      </w:r>
      <w:proofErr w:type="gramStart"/>
      <w:r>
        <w:t>',index</w:t>
      </w:r>
      <w:proofErr w:type="gramEnd"/>
      <w:r>
        <w:t>=True)</w:t>
      </w:r>
    </w:p>
    <w:p w14:paraId="39BB3660" w14:textId="77777777" w:rsidR="00F67A71" w:rsidRDefault="00F67A71" w:rsidP="00906BA2">
      <w:pPr>
        <w:ind w:firstLine="480"/>
      </w:pPr>
      <w:proofErr w:type="spellStart"/>
      <w:proofErr w:type="gramStart"/>
      <w:r>
        <w:t>open,high</w:t>
      </w:r>
      <w:proofErr w:type="gramEnd"/>
      <w:r>
        <w:t>,low,close</w:t>
      </w:r>
      <w:proofErr w:type="spellEnd"/>
      <w:r>
        <w:t xml:space="preserve"> = </w:t>
      </w:r>
      <w:proofErr w:type="spellStart"/>
      <w:r>
        <w:t>dcdata</w:t>
      </w:r>
      <w:proofErr w:type="spellEnd"/>
      <w:r>
        <w:t>['open'].</w:t>
      </w:r>
      <w:proofErr w:type="spellStart"/>
      <w:r>
        <w:t>values,dcdata</w:t>
      </w:r>
      <w:proofErr w:type="spellEnd"/>
      <w:r>
        <w:t>['high'].</w:t>
      </w:r>
      <w:proofErr w:type="spellStart"/>
      <w:r>
        <w:t>values,dcdata</w:t>
      </w:r>
      <w:proofErr w:type="spellEnd"/>
      <w:r>
        <w:t>['low'].</w:t>
      </w:r>
      <w:proofErr w:type="spellStart"/>
      <w:r>
        <w:t>values,dcdata</w:t>
      </w:r>
      <w:proofErr w:type="spellEnd"/>
      <w:r>
        <w:t>['close'].values</w:t>
      </w:r>
    </w:p>
    <w:p w14:paraId="5E21C954" w14:textId="3F9CFF73" w:rsidR="00F67A71" w:rsidRDefault="00F67A71" w:rsidP="00906BA2">
      <w:pPr>
        <w:ind w:firstLine="480"/>
      </w:pPr>
      <w:r>
        <w:rPr>
          <w:rFonts w:hint="eastAsia"/>
        </w:rPr>
        <w:t xml:space="preserve">#Engulfing Pattern </w:t>
      </w:r>
      <w:r>
        <w:rPr>
          <w:rFonts w:hint="eastAsia"/>
        </w:rPr>
        <w:t>吞噬模式</w:t>
      </w:r>
      <w:r w:rsidR="00F412D9">
        <w:rPr>
          <w:rFonts w:hint="eastAsia"/>
        </w:rPr>
        <w:t>（阴阳并线）</w:t>
      </w:r>
    </w:p>
    <w:p w14:paraId="1747A3F1" w14:textId="51358E28" w:rsidR="00FA03B1" w:rsidRDefault="00F67A71" w:rsidP="00906BA2">
      <w:pPr>
        <w:ind w:firstLine="480"/>
      </w:pPr>
      <w:r>
        <w:t xml:space="preserve">integer = </w:t>
      </w:r>
      <w:proofErr w:type="spellStart"/>
      <w:proofErr w:type="gramStart"/>
      <w:r>
        <w:t>ta.CDLENGULFING</w:t>
      </w:r>
      <w:proofErr w:type="spellEnd"/>
      <w:proofErr w:type="gramEnd"/>
      <w:r>
        <w:t>(open, high, low, close)</w:t>
      </w:r>
    </w:p>
    <w:p w14:paraId="491DD03A" w14:textId="77777777" w:rsidR="00F67A71" w:rsidRDefault="00F67A71" w:rsidP="00906BA2">
      <w:pPr>
        <w:ind w:firstLine="480"/>
      </w:pPr>
    </w:p>
    <w:p w14:paraId="17CA2B06" w14:textId="67F4DA4B" w:rsidR="00F67A71" w:rsidRDefault="00F67A71" w:rsidP="00906BA2">
      <w:pPr>
        <w:ind w:firstLine="480"/>
      </w:pPr>
      <w:r>
        <w:rPr>
          <w:rFonts w:hint="eastAsia"/>
        </w:rPr>
        <w:t>输出的</w:t>
      </w:r>
      <w:r>
        <w:rPr>
          <w:rFonts w:hint="eastAsia"/>
        </w:rPr>
        <w:t>integer</w:t>
      </w:r>
      <w:r>
        <w:rPr>
          <w:rFonts w:hint="eastAsia"/>
        </w:rPr>
        <w:t>是一个</w:t>
      </w:r>
      <w:proofErr w:type="spellStart"/>
      <w:r>
        <w:t>numpy.ndarray</w:t>
      </w:r>
      <w:proofErr w:type="spellEnd"/>
      <w:r>
        <w:t xml:space="preserve"> ,</w:t>
      </w:r>
      <w:r>
        <w:rPr>
          <w:rFonts w:hint="eastAsia"/>
        </w:rPr>
        <w:t>可以看到数据里有</w:t>
      </w:r>
      <w:r>
        <w:rPr>
          <w:rFonts w:hint="eastAsia"/>
        </w:rPr>
        <w:t>100</w:t>
      </w:r>
      <w:r>
        <w:rPr>
          <w:rFonts w:hint="eastAsia"/>
        </w:rPr>
        <w:t>和</w:t>
      </w:r>
      <w:r>
        <w:rPr>
          <w:rFonts w:hint="eastAsia"/>
        </w:rPr>
        <w:t xml:space="preserve">-100 </w:t>
      </w:r>
    </w:p>
    <w:p w14:paraId="399D7095" w14:textId="77777777" w:rsidR="00F67A71" w:rsidRDefault="00F67A71" w:rsidP="00906BA2">
      <w:pPr>
        <w:ind w:firstLine="480"/>
      </w:pPr>
    </w:p>
    <w:p w14:paraId="1AC5F3E1" w14:textId="77777777" w:rsidR="00F67A71" w:rsidRDefault="00F67A71" w:rsidP="00906BA2">
      <w:pPr>
        <w:ind w:firstLine="480"/>
      </w:pPr>
      <w:r>
        <w:t>type (integer)</w:t>
      </w:r>
    </w:p>
    <w:p w14:paraId="3729CD1D" w14:textId="77777777" w:rsidR="00F67A71" w:rsidRDefault="00F67A71" w:rsidP="00906BA2">
      <w:pPr>
        <w:ind w:firstLine="480"/>
      </w:pPr>
      <w:proofErr w:type="gramStart"/>
      <w:r>
        <w:t>Out[</w:t>
      </w:r>
      <w:proofErr w:type="gramEnd"/>
      <w:r>
        <w:t xml:space="preserve">81]: </w:t>
      </w:r>
      <w:proofErr w:type="spellStart"/>
      <w:r>
        <w:t>numpy.ndarray</w:t>
      </w:r>
      <w:proofErr w:type="spellEnd"/>
    </w:p>
    <w:p w14:paraId="59AEAB39" w14:textId="77777777" w:rsidR="00F67A71" w:rsidRDefault="00F67A71" w:rsidP="00906BA2">
      <w:pPr>
        <w:ind w:firstLine="480"/>
      </w:pPr>
    </w:p>
    <w:p w14:paraId="1CEB93CF" w14:textId="77777777" w:rsidR="00F67A71" w:rsidRDefault="00F67A71" w:rsidP="00906BA2">
      <w:pPr>
        <w:ind w:firstLine="480"/>
      </w:pPr>
      <w:r>
        <w:t>print(integer)</w:t>
      </w:r>
    </w:p>
    <w:p w14:paraId="14922778" w14:textId="77777777" w:rsidR="00F67A71" w:rsidRDefault="00F67A71" w:rsidP="00906BA2">
      <w:pPr>
        <w:ind w:firstLine="480"/>
      </w:pPr>
      <w:r>
        <w:t>[0 0 0 ..., 0 0 0]</w:t>
      </w:r>
    </w:p>
    <w:p w14:paraId="4600F412" w14:textId="77777777" w:rsidR="00F67A71" w:rsidRDefault="00F67A71" w:rsidP="00906BA2">
      <w:pPr>
        <w:ind w:firstLine="480"/>
      </w:pPr>
    </w:p>
    <w:p w14:paraId="2DA02956" w14:textId="77777777" w:rsidR="00F67A71" w:rsidRDefault="00F67A71" w:rsidP="00906BA2">
      <w:pPr>
        <w:ind w:firstLine="480"/>
      </w:pPr>
      <w:r>
        <w:lastRenderedPageBreak/>
        <w:t>100 in integer</w:t>
      </w:r>
    </w:p>
    <w:p w14:paraId="745E9710" w14:textId="77777777" w:rsidR="00F67A71" w:rsidRDefault="00F67A71" w:rsidP="00906BA2">
      <w:pPr>
        <w:ind w:firstLine="480"/>
      </w:pPr>
      <w:proofErr w:type="gramStart"/>
      <w:r>
        <w:t>Out[</w:t>
      </w:r>
      <w:proofErr w:type="gramEnd"/>
      <w:r>
        <w:t>83]: True</w:t>
      </w:r>
    </w:p>
    <w:p w14:paraId="6BD6444F" w14:textId="77777777" w:rsidR="00F67A71" w:rsidRDefault="00F67A71" w:rsidP="00906BA2">
      <w:pPr>
        <w:ind w:firstLine="480"/>
      </w:pPr>
    </w:p>
    <w:p w14:paraId="16078283" w14:textId="77777777" w:rsidR="00F67A71" w:rsidRDefault="00F67A71" w:rsidP="00906BA2">
      <w:pPr>
        <w:ind w:firstLine="480"/>
      </w:pPr>
      <w:r>
        <w:t>-100 in integer</w:t>
      </w:r>
    </w:p>
    <w:p w14:paraId="37676B1A" w14:textId="3926A026" w:rsidR="00F67A71" w:rsidRDefault="00F67A71" w:rsidP="00906BA2">
      <w:pPr>
        <w:ind w:firstLine="480"/>
      </w:pPr>
      <w:proofErr w:type="gramStart"/>
      <w:r>
        <w:t>Out[</w:t>
      </w:r>
      <w:proofErr w:type="gramEnd"/>
      <w:r>
        <w:t>84]: True</w:t>
      </w:r>
    </w:p>
    <w:p w14:paraId="19DAB35D" w14:textId="77777777" w:rsidR="00F67A71" w:rsidRDefault="00F67A71" w:rsidP="00906BA2">
      <w:pPr>
        <w:ind w:firstLine="480"/>
      </w:pPr>
    </w:p>
    <w:p w14:paraId="761FBD4A" w14:textId="66A6C005" w:rsidR="00F67A71" w:rsidRDefault="00F67A71" w:rsidP="00906BA2">
      <w:pPr>
        <w:ind w:firstLine="480"/>
      </w:pPr>
      <w:r>
        <w:rPr>
          <w:rFonts w:hint="eastAsia"/>
        </w:rPr>
        <w:t>常用</w:t>
      </w:r>
      <w:r>
        <w:rPr>
          <w:rFonts w:hint="eastAsia"/>
        </w:rPr>
        <w:t>K</w:t>
      </w:r>
      <w:r>
        <w:rPr>
          <w:rFonts w:hint="eastAsia"/>
        </w:rPr>
        <w:t>线形态组合列表：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3"/>
        <w:gridCol w:w="1518"/>
        <w:gridCol w:w="3449"/>
      </w:tblGrid>
      <w:tr w:rsidR="00897967" w14:paraId="456DEEAB" w14:textId="77777777" w:rsidTr="00897967">
        <w:tc>
          <w:tcPr>
            <w:tcW w:w="2763" w:type="dxa"/>
          </w:tcPr>
          <w:p w14:paraId="710944F9" w14:textId="3162B528" w:rsidR="00897967" w:rsidRDefault="00F67A71" w:rsidP="00906BA2">
            <w:pPr>
              <w:ind w:firstLine="48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线形态</w:t>
            </w:r>
            <w:r w:rsidR="00897967">
              <w:rPr>
                <w:rFonts w:hint="eastAsia"/>
              </w:rPr>
              <w:t>组合名</w:t>
            </w:r>
          </w:p>
        </w:tc>
        <w:tc>
          <w:tcPr>
            <w:tcW w:w="2763" w:type="dxa"/>
          </w:tcPr>
          <w:p w14:paraId="0BA805C9" w14:textId="31C5F698" w:rsidR="00897967" w:rsidRDefault="00897967" w:rsidP="00906BA2">
            <w:pPr>
              <w:ind w:firstLine="480"/>
            </w:pPr>
            <w:r>
              <w:rPr>
                <w:rFonts w:hint="eastAsia"/>
              </w:rPr>
              <w:t>描述</w:t>
            </w:r>
          </w:p>
        </w:tc>
        <w:tc>
          <w:tcPr>
            <w:tcW w:w="2764" w:type="dxa"/>
          </w:tcPr>
          <w:p w14:paraId="47F2B747" w14:textId="1C485735" w:rsidR="00897967" w:rsidRDefault="00897967" w:rsidP="00906BA2">
            <w:pPr>
              <w:ind w:firstLine="48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接口</w:t>
            </w:r>
          </w:p>
        </w:tc>
      </w:tr>
      <w:tr w:rsidR="00897967" w14:paraId="31D594E1" w14:textId="77777777" w:rsidTr="00897967">
        <w:tc>
          <w:tcPr>
            <w:tcW w:w="2763" w:type="dxa"/>
          </w:tcPr>
          <w:p w14:paraId="20E17990" w14:textId="77777777" w:rsidR="009D72B7" w:rsidRPr="009D72B7" w:rsidRDefault="009D72B7" w:rsidP="00906BA2">
            <w:pPr>
              <w:ind w:firstLine="480"/>
            </w:pPr>
            <w:r w:rsidRPr="009D72B7">
              <w:rPr>
                <w:shd w:val="clear" w:color="auto" w:fill="FFFFFF"/>
              </w:rPr>
              <w:t>CDL3BLACKCROWS</w:t>
            </w:r>
          </w:p>
          <w:p w14:paraId="2569E1BA" w14:textId="77777777" w:rsidR="00897967" w:rsidRDefault="00897967" w:rsidP="00906BA2">
            <w:pPr>
              <w:ind w:firstLine="480"/>
            </w:pPr>
          </w:p>
        </w:tc>
        <w:tc>
          <w:tcPr>
            <w:tcW w:w="2763" w:type="dxa"/>
          </w:tcPr>
          <w:p w14:paraId="6A055A9C" w14:textId="58AAE2F1" w:rsidR="00897967" w:rsidRDefault="009D72B7" w:rsidP="00906BA2">
            <w:pPr>
              <w:ind w:firstLine="480"/>
            </w:pPr>
            <w:r>
              <w:rPr>
                <w:rFonts w:hint="eastAsia"/>
              </w:rPr>
              <w:t>三只黑乌鸦</w:t>
            </w:r>
          </w:p>
        </w:tc>
        <w:tc>
          <w:tcPr>
            <w:tcW w:w="2764" w:type="dxa"/>
          </w:tcPr>
          <w:p w14:paraId="6B589F2B" w14:textId="77777777" w:rsidR="009D72B7" w:rsidRDefault="009D72B7" w:rsidP="00906BA2">
            <w:pPr>
              <w:ind w:firstLine="480"/>
            </w:pPr>
            <w:r>
              <w:rPr>
                <w:shd w:val="clear" w:color="auto" w:fill="FFFFFF"/>
              </w:rPr>
              <w:t>integer = CDL3</w:t>
            </w:r>
            <w:proofErr w:type="gramStart"/>
            <w:r>
              <w:rPr>
                <w:shd w:val="clear" w:color="auto" w:fill="FFFFFF"/>
              </w:rPr>
              <w:t>BLACKCROWS(</w:t>
            </w:r>
            <w:proofErr w:type="gramEnd"/>
            <w:r>
              <w:rPr>
                <w:shd w:val="clear" w:color="auto" w:fill="FFFFFF"/>
              </w:rPr>
              <w:t>open, high, low, close)</w:t>
            </w:r>
          </w:p>
          <w:p w14:paraId="6A71FBCB" w14:textId="77777777" w:rsidR="00897967" w:rsidRDefault="00897967" w:rsidP="00906BA2">
            <w:pPr>
              <w:ind w:firstLine="480"/>
            </w:pPr>
          </w:p>
        </w:tc>
      </w:tr>
      <w:tr w:rsidR="00897967" w14:paraId="480B6F32" w14:textId="77777777" w:rsidTr="00897967">
        <w:tc>
          <w:tcPr>
            <w:tcW w:w="2763" w:type="dxa"/>
          </w:tcPr>
          <w:p w14:paraId="105320E1" w14:textId="77777777" w:rsidR="009D72B7" w:rsidRDefault="009D72B7" w:rsidP="00906BA2">
            <w:pPr>
              <w:ind w:firstLine="480"/>
            </w:pPr>
            <w:r>
              <w:rPr>
                <w:shd w:val="clear" w:color="auto" w:fill="FFFFFF"/>
              </w:rPr>
              <w:t>CDL3LINESTRIKE</w:t>
            </w:r>
          </w:p>
          <w:p w14:paraId="69BD586C" w14:textId="77777777" w:rsidR="00897967" w:rsidRDefault="00897967" w:rsidP="00906BA2">
            <w:pPr>
              <w:ind w:firstLine="480"/>
            </w:pPr>
          </w:p>
        </w:tc>
        <w:tc>
          <w:tcPr>
            <w:tcW w:w="2763" w:type="dxa"/>
          </w:tcPr>
          <w:p w14:paraId="3D80B54E" w14:textId="77777777" w:rsidR="009D72B7" w:rsidRDefault="009D72B7" w:rsidP="00906BA2">
            <w:pPr>
              <w:ind w:firstLine="480"/>
              <w:rPr>
                <w:rFonts w:eastAsia="Times New Roman"/>
              </w:rPr>
            </w:pPr>
            <w:r>
              <w:rPr>
                <w:shd w:val="clear" w:color="auto" w:fill="FFFFFF"/>
              </w:rPr>
              <w:t>三</w:t>
            </w:r>
            <w:r>
              <w:rPr>
                <w:rFonts w:ascii="SimSun" w:eastAsia="SimSun" w:hAnsi="SimSun" w:cs="SimSun"/>
                <w:shd w:val="clear" w:color="auto" w:fill="FFFFFF"/>
              </w:rPr>
              <w:t>线</w:t>
            </w:r>
            <w:r>
              <w:rPr>
                <w:shd w:val="clear" w:color="auto" w:fill="FFFFFF"/>
              </w:rPr>
              <w:t>打</w:t>
            </w:r>
            <w:r>
              <w:rPr>
                <w:rFonts w:ascii="SimSun" w:eastAsia="SimSun" w:hAnsi="SimSun" w:cs="SimSun"/>
                <w:shd w:val="clear" w:color="auto" w:fill="FFFFFF"/>
              </w:rPr>
              <w:t>击</w:t>
            </w:r>
          </w:p>
          <w:p w14:paraId="1FF61B86" w14:textId="77777777" w:rsidR="00897967" w:rsidRDefault="00897967" w:rsidP="00906BA2">
            <w:pPr>
              <w:ind w:firstLine="480"/>
            </w:pPr>
          </w:p>
        </w:tc>
        <w:tc>
          <w:tcPr>
            <w:tcW w:w="2764" w:type="dxa"/>
          </w:tcPr>
          <w:p w14:paraId="28EC6F68" w14:textId="77777777" w:rsidR="009D72B7" w:rsidRDefault="009D72B7" w:rsidP="00906BA2">
            <w:pPr>
              <w:ind w:firstLine="480"/>
            </w:pPr>
            <w:r>
              <w:rPr>
                <w:shd w:val="clear" w:color="auto" w:fill="FFFFFF"/>
              </w:rPr>
              <w:t>integer = CDL3</w:t>
            </w:r>
            <w:proofErr w:type="gramStart"/>
            <w:r>
              <w:rPr>
                <w:shd w:val="clear" w:color="auto" w:fill="FFFFFF"/>
              </w:rPr>
              <w:t>LINESTRIKE(</w:t>
            </w:r>
            <w:proofErr w:type="gramEnd"/>
            <w:r>
              <w:rPr>
                <w:shd w:val="clear" w:color="auto" w:fill="FFFFFF"/>
              </w:rPr>
              <w:t>open, high, low, close)</w:t>
            </w:r>
          </w:p>
          <w:p w14:paraId="3F8AB9EC" w14:textId="77777777" w:rsidR="00897967" w:rsidRDefault="00897967" w:rsidP="00906BA2">
            <w:pPr>
              <w:ind w:firstLine="480"/>
            </w:pPr>
          </w:p>
        </w:tc>
      </w:tr>
      <w:tr w:rsidR="00897967" w14:paraId="163489A1" w14:textId="77777777" w:rsidTr="00897967">
        <w:tc>
          <w:tcPr>
            <w:tcW w:w="2763" w:type="dxa"/>
          </w:tcPr>
          <w:p w14:paraId="6A9A28A0" w14:textId="77777777" w:rsidR="009D72B7" w:rsidRDefault="009D72B7" w:rsidP="00906BA2">
            <w:pPr>
              <w:ind w:firstLine="480"/>
            </w:pPr>
            <w:r>
              <w:rPr>
                <w:shd w:val="clear" w:color="auto" w:fill="FFFFFF"/>
              </w:rPr>
              <w:t>CDL3WHITESOLDIERS</w:t>
            </w:r>
          </w:p>
          <w:p w14:paraId="79B5B08B" w14:textId="77777777" w:rsidR="00897967" w:rsidRDefault="00897967" w:rsidP="00906BA2">
            <w:pPr>
              <w:ind w:firstLine="480"/>
            </w:pPr>
          </w:p>
        </w:tc>
        <w:tc>
          <w:tcPr>
            <w:tcW w:w="2763" w:type="dxa"/>
          </w:tcPr>
          <w:p w14:paraId="4A42CD77" w14:textId="55D198CC" w:rsidR="00897967" w:rsidRDefault="009D72B7" w:rsidP="00906BA2">
            <w:pPr>
              <w:ind w:firstLine="480"/>
            </w:pPr>
            <w:r>
              <w:rPr>
                <w:rFonts w:hint="eastAsia"/>
              </w:rPr>
              <w:t>白三兵（红三兵）</w:t>
            </w:r>
          </w:p>
        </w:tc>
        <w:tc>
          <w:tcPr>
            <w:tcW w:w="2764" w:type="dxa"/>
          </w:tcPr>
          <w:p w14:paraId="17799462" w14:textId="77777777" w:rsidR="009D72B7" w:rsidRDefault="009D72B7" w:rsidP="00906BA2">
            <w:pPr>
              <w:ind w:firstLine="480"/>
            </w:pPr>
            <w:r>
              <w:rPr>
                <w:shd w:val="clear" w:color="auto" w:fill="FFFFFF"/>
              </w:rPr>
              <w:t>integer = CDL3</w:t>
            </w:r>
            <w:proofErr w:type="gramStart"/>
            <w:r>
              <w:rPr>
                <w:shd w:val="clear" w:color="auto" w:fill="FFFFFF"/>
              </w:rPr>
              <w:t>WHITESOLDIERS(</w:t>
            </w:r>
            <w:proofErr w:type="gramEnd"/>
            <w:r>
              <w:rPr>
                <w:shd w:val="clear" w:color="auto" w:fill="FFFFFF"/>
              </w:rPr>
              <w:t>open, high, low, close)</w:t>
            </w:r>
          </w:p>
          <w:p w14:paraId="7FD12991" w14:textId="77777777" w:rsidR="00897967" w:rsidRDefault="00897967" w:rsidP="00906BA2">
            <w:pPr>
              <w:ind w:firstLine="480"/>
            </w:pPr>
          </w:p>
        </w:tc>
      </w:tr>
      <w:tr w:rsidR="00897967" w14:paraId="4842DFF2" w14:textId="77777777" w:rsidTr="00897967">
        <w:tc>
          <w:tcPr>
            <w:tcW w:w="2763" w:type="dxa"/>
          </w:tcPr>
          <w:p w14:paraId="13105789" w14:textId="77777777" w:rsidR="009D72B7" w:rsidRDefault="009D72B7" w:rsidP="00906BA2">
            <w:pPr>
              <w:ind w:firstLine="480"/>
            </w:pPr>
            <w:r>
              <w:rPr>
                <w:shd w:val="clear" w:color="auto" w:fill="FFFFFF"/>
              </w:rPr>
              <w:t>CDLADVANCEBLOCK</w:t>
            </w:r>
          </w:p>
          <w:p w14:paraId="789092F7" w14:textId="77777777" w:rsidR="00897967" w:rsidRDefault="00897967" w:rsidP="00906BA2">
            <w:pPr>
              <w:ind w:firstLine="480"/>
            </w:pPr>
          </w:p>
        </w:tc>
        <w:tc>
          <w:tcPr>
            <w:tcW w:w="2763" w:type="dxa"/>
          </w:tcPr>
          <w:p w14:paraId="5D6317BF" w14:textId="4E6F058B" w:rsidR="00897967" w:rsidRDefault="00371ADE" w:rsidP="00906BA2">
            <w:pPr>
              <w:ind w:firstLine="480"/>
            </w:pPr>
            <w:r>
              <w:rPr>
                <w:rFonts w:hint="eastAsia"/>
              </w:rPr>
              <w:t>上升受阻（）</w:t>
            </w:r>
          </w:p>
        </w:tc>
        <w:tc>
          <w:tcPr>
            <w:tcW w:w="2764" w:type="dxa"/>
          </w:tcPr>
          <w:p w14:paraId="789501CC" w14:textId="77777777" w:rsidR="00371ADE" w:rsidRDefault="00371ADE" w:rsidP="00906BA2">
            <w:pPr>
              <w:ind w:firstLine="480"/>
            </w:pPr>
            <w:r>
              <w:rPr>
                <w:shd w:val="clear" w:color="auto" w:fill="FFFFFF"/>
              </w:rPr>
              <w:t xml:space="preserve">integer = </w:t>
            </w:r>
            <w:proofErr w:type="gramStart"/>
            <w:r>
              <w:rPr>
                <w:shd w:val="clear" w:color="auto" w:fill="FFFFFF"/>
              </w:rPr>
              <w:t>CDLADVANCEBLOCK(</w:t>
            </w:r>
            <w:proofErr w:type="gramEnd"/>
            <w:r>
              <w:rPr>
                <w:shd w:val="clear" w:color="auto" w:fill="FFFFFF"/>
              </w:rPr>
              <w:t>open, high, low, close)</w:t>
            </w:r>
          </w:p>
          <w:p w14:paraId="3D92EAB4" w14:textId="77777777" w:rsidR="00897967" w:rsidRDefault="00897967" w:rsidP="00906BA2">
            <w:pPr>
              <w:ind w:firstLine="480"/>
            </w:pPr>
          </w:p>
        </w:tc>
      </w:tr>
      <w:tr w:rsidR="00897967" w14:paraId="03676EA3" w14:textId="77777777" w:rsidTr="00897967">
        <w:tc>
          <w:tcPr>
            <w:tcW w:w="2763" w:type="dxa"/>
          </w:tcPr>
          <w:p w14:paraId="4896179D" w14:textId="6F1CED28" w:rsidR="00897967" w:rsidRDefault="00371ADE" w:rsidP="00906BA2">
            <w:pPr>
              <w:ind w:firstLine="480"/>
            </w:pPr>
            <w:r>
              <w:rPr>
                <w:shd w:val="clear" w:color="auto" w:fill="FFFFFF"/>
              </w:rPr>
              <w:t>CDLBELTHOLD</w:t>
            </w:r>
          </w:p>
        </w:tc>
        <w:tc>
          <w:tcPr>
            <w:tcW w:w="2763" w:type="dxa"/>
          </w:tcPr>
          <w:p w14:paraId="4114AD90" w14:textId="01D9C672" w:rsidR="00897967" w:rsidRDefault="00371ADE" w:rsidP="00906BA2">
            <w:pPr>
              <w:ind w:firstLine="480"/>
            </w:pPr>
            <w:r>
              <w:rPr>
                <w:rFonts w:hint="eastAsia"/>
              </w:rPr>
              <w:t>捉腰带线</w:t>
            </w:r>
          </w:p>
        </w:tc>
        <w:tc>
          <w:tcPr>
            <w:tcW w:w="2764" w:type="dxa"/>
          </w:tcPr>
          <w:p w14:paraId="50FF335B" w14:textId="77777777" w:rsidR="00371ADE" w:rsidRDefault="00371ADE" w:rsidP="00906BA2">
            <w:pPr>
              <w:ind w:firstLine="480"/>
            </w:pPr>
            <w:r>
              <w:rPr>
                <w:shd w:val="clear" w:color="auto" w:fill="FFFFFF"/>
              </w:rPr>
              <w:t xml:space="preserve">integer = </w:t>
            </w:r>
            <w:proofErr w:type="gramStart"/>
            <w:r>
              <w:rPr>
                <w:shd w:val="clear" w:color="auto" w:fill="FFFFFF"/>
              </w:rPr>
              <w:t>CDLBELTHOLD(</w:t>
            </w:r>
            <w:proofErr w:type="gramEnd"/>
            <w:r>
              <w:rPr>
                <w:shd w:val="clear" w:color="auto" w:fill="FFFFFF"/>
              </w:rPr>
              <w:t>open, high, low, close)</w:t>
            </w:r>
          </w:p>
          <w:p w14:paraId="51534ABF" w14:textId="77777777" w:rsidR="00897967" w:rsidRDefault="00897967" w:rsidP="00906BA2">
            <w:pPr>
              <w:ind w:firstLine="480"/>
            </w:pPr>
          </w:p>
        </w:tc>
      </w:tr>
      <w:tr w:rsidR="00897967" w14:paraId="2664039F" w14:textId="77777777" w:rsidTr="00897967">
        <w:tc>
          <w:tcPr>
            <w:tcW w:w="2763" w:type="dxa"/>
          </w:tcPr>
          <w:p w14:paraId="320C103F" w14:textId="34D44853" w:rsidR="00897967" w:rsidRDefault="00371ADE" w:rsidP="00906BA2">
            <w:pPr>
              <w:ind w:firstLine="480"/>
            </w:pPr>
            <w:r>
              <w:rPr>
                <w:shd w:val="clear" w:color="auto" w:fill="FFFFFF"/>
              </w:rPr>
              <w:t>CDLENGULFING</w:t>
            </w:r>
          </w:p>
        </w:tc>
        <w:tc>
          <w:tcPr>
            <w:tcW w:w="2763" w:type="dxa"/>
          </w:tcPr>
          <w:p w14:paraId="13D82119" w14:textId="1777FC07" w:rsidR="00897967" w:rsidRDefault="00371ADE" w:rsidP="00906BA2">
            <w:pPr>
              <w:ind w:firstLine="480"/>
            </w:pPr>
            <w:r>
              <w:rPr>
                <w:rFonts w:hint="eastAsia"/>
              </w:rPr>
              <w:t>吞噬模式（阴阳并线）</w:t>
            </w:r>
          </w:p>
        </w:tc>
        <w:tc>
          <w:tcPr>
            <w:tcW w:w="2764" w:type="dxa"/>
          </w:tcPr>
          <w:p w14:paraId="364CD7CD" w14:textId="77777777" w:rsidR="00371ADE" w:rsidRDefault="00371ADE" w:rsidP="00906BA2">
            <w:pPr>
              <w:ind w:firstLine="480"/>
            </w:pPr>
            <w:r>
              <w:rPr>
                <w:shd w:val="clear" w:color="auto" w:fill="FFFFFF"/>
              </w:rPr>
              <w:t xml:space="preserve">integer = </w:t>
            </w:r>
            <w:proofErr w:type="gramStart"/>
            <w:r>
              <w:rPr>
                <w:shd w:val="clear" w:color="auto" w:fill="FFFFFF"/>
              </w:rPr>
              <w:t>CDLENGULFING(</w:t>
            </w:r>
            <w:proofErr w:type="gramEnd"/>
            <w:r>
              <w:rPr>
                <w:shd w:val="clear" w:color="auto" w:fill="FFFFFF"/>
              </w:rPr>
              <w:t>open, high, low, close)</w:t>
            </w:r>
          </w:p>
          <w:p w14:paraId="657A783F" w14:textId="77777777" w:rsidR="00897967" w:rsidRDefault="00897967" w:rsidP="00906BA2">
            <w:pPr>
              <w:ind w:firstLine="480"/>
            </w:pPr>
          </w:p>
        </w:tc>
      </w:tr>
      <w:tr w:rsidR="00897967" w14:paraId="2A2A918A" w14:textId="77777777" w:rsidTr="00897967">
        <w:tc>
          <w:tcPr>
            <w:tcW w:w="2763" w:type="dxa"/>
          </w:tcPr>
          <w:p w14:paraId="65EBB277" w14:textId="7FA4DABC" w:rsidR="00897967" w:rsidRDefault="00F67A71" w:rsidP="00906BA2">
            <w:pPr>
              <w:ind w:firstLine="480"/>
            </w:pPr>
            <w:r>
              <w:rPr>
                <w:shd w:val="clear" w:color="auto" w:fill="FFFFFF"/>
              </w:rPr>
              <w:lastRenderedPageBreak/>
              <w:t>CDLLONGLEGGEDDOJI</w:t>
            </w:r>
          </w:p>
        </w:tc>
        <w:tc>
          <w:tcPr>
            <w:tcW w:w="2763" w:type="dxa"/>
          </w:tcPr>
          <w:p w14:paraId="1E2A78EB" w14:textId="2AC451D1" w:rsidR="00897967" w:rsidRDefault="00F67A71" w:rsidP="00906BA2">
            <w:pPr>
              <w:ind w:firstLine="480"/>
            </w:pPr>
            <w:r>
              <w:rPr>
                <w:rFonts w:hint="eastAsia"/>
              </w:rPr>
              <w:t>长十字星</w:t>
            </w:r>
          </w:p>
        </w:tc>
        <w:tc>
          <w:tcPr>
            <w:tcW w:w="2764" w:type="dxa"/>
          </w:tcPr>
          <w:p w14:paraId="3C3B0D94" w14:textId="77777777" w:rsidR="00F67A71" w:rsidRDefault="00F67A71" w:rsidP="00906BA2">
            <w:pPr>
              <w:ind w:firstLine="480"/>
            </w:pPr>
            <w:r>
              <w:rPr>
                <w:shd w:val="clear" w:color="auto" w:fill="FFFFFF"/>
              </w:rPr>
              <w:t xml:space="preserve">integer = </w:t>
            </w:r>
            <w:proofErr w:type="gramStart"/>
            <w:r>
              <w:rPr>
                <w:shd w:val="clear" w:color="auto" w:fill="FFFFFF"/>
              </w:rPr>
              <w:t>CDLLONGLEGGEDDOJI(</w:t>
            </w:r>
            <w:proofErr w:type="gramEnd"/>
            <w:r>
              <w:rPr>
                <w:shd w:val="clear" w:color="auto" w:fill="FFFFFF"/>
              </w:rPr>
              <w:t>open, high, low, close)</w:t>
            </w:r>
          </w:p>
          <w:p w14:paraId="5E6D823F" w14:textId="77777777" w:rsidR="00897967" w:rsidRDefault="00897967" w:rsidP="00906BA2">
            <w:pPr>
              <w:ind w:firstLine="480"/>
            </w:pPr>
          </w:p>
        </w:tc>
      </w:tr>
      <w:tr w:rsidR="00F67A71" w14:paraId="697C3B55" w14:textId="77777777" w:rsidTr="00897967">
        <w:tc>
          <w:tcPr>
            <w:tcW w:w="2763" w:type="dxa"/>
          </w:tcPr>
          <w:p w14:paraId="51BEA6D0" w14:textId="30E7E9C9" w:rsidR="00F67A71" w:rsidRDefault="00F67A71" w:rsidP="00906BA2">
            <w:pPr>
              <w:ind w:firstLine="480"/>
            </w:pPr>
            <w:r>
              <w:rPr>
                <w:shd w:val="clear" w:color="auto" w:fill="FFFFFF"/>
              </w:rPr>
              <w:t>CDLLONGLINE</w:t>
            </w:r>
          </w:p>
        </w:tc>
        <w:tc>
          <w:tcPr>
            <w:tcW w:w="2763" w:type="dxa"/>
          </w:tcPr>
          <w:p w14:paraId="1A124B76" w14:textId="4C592DC0" w:rsidR="00F67A71" w:rsidRDefault="00F67A71" w:rsidP="00906BA2">
            <w:pPr>
              <w:ind w:firstLine="480"/>
            </w:pPr>
            <w:r>
              <w:rPr>
                <w:rFonts w:hint="eastAsia"/>
              </w:rPr>
              <w:t>长实体</w:t>
            </w:r>
          </w:p>
        </w:tc>
        <w:tc>
          <w:tcPr>
            <w:tcW w:w="2764" w:type="dxa"/>
          </w:tcPr>
          <w:p w14:paraId="1EB0C444" w14:textId="77777777" w:rsidR="00F67A71" w:rsidRDefault="00F67A71" w:rsidP="00906BA2">
            <w:pPr>
              <w:ind w:firstLine="480"/>
            </w:pPr>
            <w:r>
              <w:rPr>
                <w:shd w:val="clear" w:color="auto" w:fill="FFFFFF"/>
              </w:rPr>
              <w:t xml:space="preserve">integer = </w:t>
            </w:r>
            <w:proofErr w:type="gramStart"/>
            <w:r>
              <w:rPr>
                <w:shd w:val="clear" w:color="auto" w:fill="FFFFFF"/>
              </w:rPr>
              <w:t>CDLLONGLINE(</w:t>
            </w:r>
            <w:proofErr w:type="gramEnd"/>
            <w:r>
              <w:rPr>
                <w:shd w:val="clear" w:color="auto" w:fill="FFFFFF"/>
              </w:rPr>
              <w:t>open, high, low, close)</w:t>
            </w:r>
          </w:p>
          <w:p w14:paraId="4AE5B5CC" w14:textId="77777777" w:rsidR="00F67A71" w:rsidRDefault="00F67A71" w:rsidP="00906BA2">
            <w:pPr>
              <w:ind w:firstLine="480"/>
              <w:rPr>
                <w:shd w:val="clear" w:color="auto" w:fill="FFFFFF"/>
              </w:rPr>
            </w:pPr>
          </w:p>
        </w:tc>
      </w:tr>
      <w:tr w:rsidR="00F67A71" w14:paraId="03408B94" w14:textId="77777777" w:rsidTr="00897967">
        <w:tc>
          <w:tcPr>
            <w:tcW w:w="2763" w:type="dxa"/>
          </w:tcPr>
          <w:p w14:paraId="0D4C4CEF" w14:textId="66CF94DF" w:rsidR="00F67A71" w:rsidRDefault="00F67A71" w:rsidP="00906BA2">
            <w:pPr>
              <w:ind w:firstLine="480"/>
            </w:pPr>
            <w:r>
              <w:rPr>
                <w:shd w:val="clear" w:color="auto" w:fill="FFFFFF"/>
              </w:rPr>
              <w:t>CDLSHORTLINE</w:t>
            </w:r>
          </w:p>
        </w:tc>
        <w:tc>
          <w:tcPr>
            <w:tcW w:w="2763" w:type="dxa"/>
          </w:tcPr>
          <w:p w14:paraId="43303402" w14:textId="437509C4" w:rsidR="00F67A71" w:rsidRDefault="00F67A71" w:rsidP="00906BA2">
            <w:pPr>
              <w:ind w:firstLine="480"/>
            </w:pPr>
            <w:r>
              <w:rPr>
                <w:rFonts w:hint="eastAsia"/>
              </w:rPr>
              <w:t>短蜡烛</w:t>
            </w:r>
          </w:p>
        </w:tc>
        <w:tc>
          <w:tcPr>
            <w:tcW w:w="2764" w:type="dxa"/>
          </w:tcPr>
          <w:p w14:paraId="48EA0A2F" w14:textId="77777777" w:rsidR="00F67A71" w:rsidRDefault="00F67A71" w:rsidP="00906BA2">
            <w:pPr>
              <w:ind w:firstLine="480"/>
            </w:pPr>
            <w:r>
              <w:rPr>
                <w:shd w:val="clear" w:color="auto" w:fill="FFFFFF"/>
              </w:rPr>
              <w:t xml:space="preserve">integer = </w:t>
            </w:r>
            <w:proofErr w:type="gramStart"/>
            <w:r>
              <w:rPr>
                <w:shd w:val="clear" w:color="auto" w:fill="FFFFFF"/>
              </w:rPr>
              <w:t>CDLSHORTLINE(</w:t>
            </w:r>
            <w:proofErr w:type="gramEnd"/>
            <w:r>
              <w:rPr>
                <w:shd w:val="clear" w:color="auto" w:fill="FFFFFF"/>
              </w:rPr>
              <w:t>open, high, low, close)</w:t>
            </w:r>
          </w:p>
          <w:p w14:paraId="2B47F9A2" w14:textId="77777777" w:rsidR="00F67A71" w:rsidRDefault="00F67A71" w:rsidP="00906BA2">
            <w:pPr>
              <w:ind w:firstLine="480"/>
              <w:rPr>
                <w:shd w:val="clear" w:color="auto" w:fill="FFFFFF"/>
              </w:rPr>
            </w:pPr>
          </w:p>
        </w:tc>
      </w:tr>
      <w:tr w:rsidR="00F67A71" w14:paraId="50667F05" w14:textId="77777777" w:rsidTr="00897967">
        <w:tc>
          <w:tcPr>
            <w:tcW w:w="2763" w:type="dxa"/>
          </w:tcPr>
          <w:p w14:paraId="452C2148" w14:textId="77777777" w:rsidR="00F67A71" w:rsidRDefault="00F67A71" w:rsidP="00906BA2">
            <w:pPr>
              <w:ind w:firstLine="480"/>
            </w:pPr>
          </w:p>
        </w:tc>
        <w:tc>
          <w:tcPr>
            <w:tcW w:w="2763" w:type="dxa"/>
          </w:tcPr>
          <w:p w14:paraId="4905B0CE" w14:textId="77777777" w:rsidR="00F67A71" w:rsidRDefault="00F67A71" w:rsidP="00906BA2">
            <w:pPr>
              <w:ind w:firstLine="480"/>
            </w:pPr>
          </w:p>
        </w:tc>
        <w:tc>
          <w:tcPr>
            <w:tcW w:w="2764" w:type="dxa"/>
          </w:tcPr>
          <w:p w14:paraId="7A5CAD04" w14:textId="77777777" w:rsidR="00F67A71" w:rsidRDefault="00F67A71" w:rsidP="00906BA2">
            <w:pPr>
              <w:ind w:firstLine="480"/>
              <w:rPr>
                <w:shd w:val="clear" w:color="auto" w:fill="FFFFFF"/>
              </w:rPr>
            </w:pPr>
          </w:p>
        </w:tc>
      </w:tr>
      <w:tr w:rsidR="00F67A71" w14:paraId="3A780451" w14:textId="77777777" w:rsidTr="00897967">
        <w:tc>
          <w:tcPr>
            <w:tcW w:w="2763" w:type="dxa"/>
          </w:tcPr>
          <w:p w14:paraId="14234E6C" w14:textId="77777777" w:rsidR="00F67A71" w:rsidRDefault="00F67A71" w:rsidP="00906BA2">
            <w:pPr>
              <w:ind w:firstLine="480"/>
            </w:pPr>
          </w:p>
        </w:tc>
        <w:tc>
          <w:tcPr>
            <w:tcW w:w="2763" w:type="dxa"/>
          </w:tcPr>
          <w:p w14:paraId="29844FA4" w14:textId="77777777" w:rsidR="00F67A71" w:rsidRDefault="00F67A71" w:rsidP="00906BA2">
            <w:pPr>
              <w:ind w:firstLine="480"/>
            </w:pPr>
          </w:p>
        </w:tc>
        <w:tc>
          <w:tcPr>
            <w:tcW w:w="2764" w:type="dxa"/>
          </w:tcPr>
          <w:p w14:paraId="53F00837" w14:textId="77777777" w:rsidR="00F67A71" w:rsidRDefault="00F67A71" w:rsidP="00906BA2">
            <w:pPr>
              <w:ind w:firstLine="480"/>
              <w:rPr>
                <w:shd w:val="clear" w:color="auto" w:fill="FFFFFF"/>
              </w:rPr>
            </w:pPr>
          </w:p>
        </w:tc>
      </w:tr>
      <w:tr w:rsidR="00F67A71" w14:paraId="1BB42559" w14:textId="77777777" w:rsidTr="00897967">
        <w:tc>
          <w:tcPr>
            <w:tcW w:w="2763" w:type="dxa"/>
          </w:tcPr>
          <w:p w14:paraId="69BB4197" w14:textId="77777777" w:rsidR="00F67A71" w:rsidRDefault="00F67A71" w:rsidP="00906BA2">
            <w:pPr>
              <w:ind w:firstLine="480"/>
            </w:pPr>
          </w:p>
        </w:tc>
        <w:tc>
          <w:tcPr>
            <w:tcW w:w="2763" w:type="dxa"/>
          </w:tcPr>
          <w:p w14:paraId="4FD02C73" w14:textId="77777777" w:rsidR="00F67A71" w:rsidRDefault="00F67A71" w:rsidP="00906BA2">
            <w:pPr>
              <w:ind w:firstLine="480"/>
            </w:pPr>
          </w:p>
        </w:tc>
        <w:tc>
          <w:tcPr>
            <w:tcW w:w="2764" w:type="dxa"/>
          </w:tcPr>
          <w:p w14:paraId="00461584" w14:textId="77777777" w:rsidR="00F67A71" w:rsidRDefault="00F67A71" w:rsidP="00906BA2">
            <w:pPr>
              <w:ind w:firstLine="480"/>
              <w:rPr>
                <w:shd w:val="clear" w:color="auto" w:fill="FFFFFF"/>
              </w:rPr>
            </w:pPr>
          </w:p>
        </w:tc>
      </w:tr>
      <w:tr w:rsidR="00F67A71" w14:paraId="68D2F897" w14:textId="77777777" w:rsidTr="00897967">
        <w:tc>
          <w:tcPr>
            <w:tcW w:w="2763" w:type="dxa"/>
          </w:tcPr>
          <w:p w14:paraId="240000ED" w14:textId="77777777" w:rsidR="00F67A71" w:rsidRDefault="00F67A71" w:rsidP="00906BA2">
            <w:pPr>
              <w:ind w:firstLine="480"/>
            </w:pPr>
          </w:p>
        </w:tc>
        <w:tc>
          <w:tcPr>
            <w:tcW w:w="2763" w:type="dxa"/>
          </w:tcPr>
          <w:p w14:paraId="2F303F98" w14:textId="77777777" w:rsidR="00F67A71" w:rsidRDefault="00F67A71" w:rsidP="00906BA2">
            <w:pPr>
              <w:ind w:firstLine="480"/>
            </w:pPr>
          </w:p>
        </w:tc>
        <w:tc>
          <w:tcPr>
            <w:tcW w:w="2764" w:type="dxa"/>
          </w:tcPr>
          <w:p w14:paraId="6904663C" w14:textId="77777777" w:rsidR="00F67A71" w:rsidRDefault="00F67A71" w:rsidP="00906BA2">
            <w:pPr>
              <w:ind w:firstLine="480"/>
              <w:rPr>
                <w:shd w:val="clear" w:color="auto" w:fill="FFFFFF"/>
              </w:rPr>
            </w:pPr>
          </w:p>
        </w:tc>
      </w:tr>
      <w:tr w:rsidR="00F67A71" w14:paraId="1B91E955" w14:textId="77777777" w:rsidTr="00897967">
        <w:tc>
          <w:tcPr>
            <w:tcW w:w="2763" w:type="dxa"/>
          </w:tcPr>
          <w:p w14:paraId="6F89A0AF" w14:textId="77777777" w:rsidR="00F67A71" w:rsidRDefault="00F67A71" w:rsidP="00906BA2">
            <w:pPr>
              <w:ind w:firstLine="480"/>
            </w:pPr>
          </w:p>
        </w:tc>
        <w:tc>
          <w:tcPr>
            <w:tcW w:w="2763" w:type="dxa"/>
          </w:tcPr>
          <w:p w14:paraId="0DE639EF" w14:textId="77777777" w:rsidR="00F67A71" w:rsidRDefault="00F67A71" w:rsidP="00906BA2">
            <w:pPr>
              <w:ind w:firstLine="480"/>
            </w:pPr>
          </w:p>
        </w:tc>
        <w:tc>
          <w:tcPr>
            <w:tcW w:w="2764" w:type="dxa"/>
          </w:tcPr>
          <w:p w14:paraId="54495014" w14:textId="77777777" w:rsidR="00F67A71" w:rsidRDefault="00F67A71" w:rsidP="00906BA2">
            <w:pPr>
              <w:ind w:firstLine="480"/>
              <w:rPr>
                <w:shd w:val="clear" w:color="auto" w:fill="FFFFFF"/>
              </w:rPr>
            </w:pPr>
          </w:p>
        </w:tc>
      </w:tr>
    </w:tbl>
    <w:p w14:paraId="24DBC56C" w14:textId="4CCA9C31" w:rsidR="00897967" w:rsidRDefault="00371ADE" w:rsidP="00906BA2">
      <w:pPr>
        <w:ind w:firstLine="480"/>
      </w:pPr>
      <w:r>
        <w:rPr>
          <w:rFonts w:hint="eastAsia"/>
        </w:rPr>
        <w:t>参见：</w:t>
      </w:r>
      <w:r w:rsidR="006966AF">
        <w:fldChar w:fldCharType="begin"/>
      </w:r>
      <w:r w:rsidR="006966AF">
        <w:instrText xml:space="preserve"> HYPERLINK "https://www.ricequant.com/community/topic/2393/" </w:instrText>
      </w:r>
      <w:r w:rsidR="006966AF">
        <w:fldChar w:fldCharType="separate"/>
      </w:r>
      <w:r w:rsidR="00F521A1" w:rsidRPr="00B2626A">
        <w:rPr>
          <w:rStyle w:val="a5"/>
        </w:rPr>
        <w:t>https://www.ricequant.com/community/topic/2393/</w:t>
      </w:r>
      <w:r w:rsidR="006966AF">
        <w:rPr>
          <w:rStyle w:val="a5"/>
        </w:rPr>
        <w:fldChar w:fldCharType="end"/>
      </w:r>
    </w:p>
    <w:p w14:paraId="61E0005C" w14:textId="69B29930" w:rsidR="00F521A1" w:rsidRDefault="00F521A1" w:rsidP="00906BA2">
      <w:pPr>
        <w:ind w:firstLine="480"/>
      </w:pPr>
      <w:r>
        <w:rPr>
          <w:rFonts w:hint="eastAsia"/>
        </w:rPr>
        <w:t>如前面一样，调用的时候建议使用</w:t>
      </w:r>
      <w:r>
        <w:t xml:space="preserve">import </w:t>
      </w:r>
      <w:proofErr w:type="spellStart"/>
      <w:r>
        <w:t>talib</w:t>
      </w:r>
      <w:proofErr w:type="spellEnd"/>
      <w:r>
        <w:t xml:space="preserve"> as ta,</w:t>
      </w:r>
      <w:r>
        <w:rPr>
          <w:rFonts w:hint="eastAsia"/>
        </w:rPr>
        <w:t>函数前添加“</w:t>
      </w:r>
      <w:r>
        <w:t>ta.</w:t>
      </w:r>
      <w:r>
        <w:rPr>
          <w:rFonts w:hint="eastAsia"/>
        </w:rPr>
        <w:t>”</w:t>
      </w:r>
      <w:r>
        <w:t xml:space="preserve"> </w:t>
      </w:r>
    </w:p>
    <w:p w14:paraId="77BE1859" w14:textId="77777777" w:rsidR="00126BAC" w:rsidRDefault="00126BAC" w:rsidP="00906BA2">
      <w:pPr>
        <w:ind w:firstLine="480"/>
      </w:pPr>
    </w:p>
    <w:p w14:paraId="52B91521" w14:textId="216C6423" w:rsidR="00126BAC" w:rsidRDefault="00126BAC" w:rsidP="00906BA2">
      <w:pPr>
        <w:pStyle w:val="3"/>
        <w:ind w:firstLine="640"/>
      </w:pPr>
      <w:bookmarkStart w:id="8" w:name="_Toc482975760"/>
      <w:r>
        <w:rPr>
          <w:rFonts w:hint="eastAsia"/>
        </w:rPr>
        <w:t>进阶</w:t>
      </w:r>
      <w:bookmarkEnd w:id="8"/>
    </w:p>
    <w:p w14:paraId="564A61B0" w14:textId="62AFDBF4" w:rsidR="00126BAC" w:rsidRDefault="00126BAC" w:rsidP="00906BA2">
      <w:pPr>
        <w:ind w:firstLine="480"/>
      </w:pPr>
      <w:r>
        <w:rPr>
          <w:rFonts w:hint="eastAsia"/>
        </w:rPr>
        <w:t>可以查看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所有的函数：</w:t>
      </w:r>
    </w:p>
    <w:p w14:paraId="0B4EA22A" w14:textId="05AA20EB" w:rsidR="00126BAC" w:rsidRDefault="00126BAC" w:rsidP="00906BA2">
      <w:pPr>
        <w:ind w:firstLine="480"/>
      </w:pPr>
      <w:r>
        <w:rPr>
          <w:rFonts w:hint="eastAsia"/>
        </w:rPr>
        <w:t>print</w:t>
      </w:r>
      <w:r>
        <w:t>(</w:t>
      </w:r>
      <w:proofErr w:type="spellStart"/>
      <w:r w:rsidRPr="00126BAC">
        <w:t>ta.get_</w:t>
      </w:r>
      <w:proofErr w:type="gramStart"/>
      <w:r w:rsidRPr="00126BAC">
        <w:t>functions</w:t>
      </w:r>
      <w:proofErr w:type="spellEnd"/>
      <w:r w:rsidRPr="00126BAC">
        <w:t>(</w:t>
      </w:r>
      <w:proofErr w:type="gramEnd"/>
      <w:r w:rsidRPr="00126BAC">
        <w:t>)</w:t>
      </w:r>
      <w:r>
        <w:t>)</w:t>
      </w:r>
    </w:p>
    <w:p w14:paraId="12774BF8" w14:textId="40C4F43C" w:rsidR="00126BAC" w:rsidRDefault="00126BAC" w:rsidP="00906BA2">
      <w:pPr>
        <w:ind w:firstLine="480"/>
      </w:pPr>
      <w:r>
        <w:t>print(</w:t>
      </w:r>
      <w:proofErr w:type="spellStart"/>
      <w:r w:rsidR="00882B3B" w:rsidRPr="00882B3B">
        <w:t>ta.get_function_</w:t>
      </w:r>
      <w:proofErr w:type="gramStart"/>
      <w:r w:rsidR="00882B3B" w:rsidRPr="00882B3B">
        <w:t>groups</w:t>
      </w:r>
      <w:proofErr w:type="spellEnd"/>
      <w:r w:rsidR="00882B3B" w:rsidRPr="00882B3B">
        <w:t>(</w:t>
      </w:r>
      <w:proofErr w:type="gramEnd"/>
      <w:r w:rsidR="00882B3B" w:rsidRPr="00882B3B">
        <w:t>)</w:t>
      </w:r>
      <w:r>
        <w:t>)</w:t>
      </w:r>
    </w:p>
    <w:p w14:paraId="5EDA87FF" w14:textId="77777777" w:rsidR="00882B3B" w:rsidRDefault="00882B3B" w:rsidP="00906BA2">
      <w:pPr>
        <w:ind w:firstLine="480"/>
      </w:pPr>
    </w:p>
    <w:p w14:paraId="1B8EB982" w14:textId="77777777" w:rsidR="00E415E1" w:rsidRDefault="00E415E1" w:rsidP="00906BA2">
      <w:pPr>
        <w:ind w:firstLine="480"/>
      </w:pPr>
      <w:r>
        <w:rPr>
          <w:rFonts w:hint="eastAsia"/>
        </w:rPr>
        <w:t>每个函数可以通过</w:t>
      </w:r>
      <w:r>
        <w:rPr>
          <w:rFonts w:hint="eastAsia"/>
        </w:rPr>
        <w:t>help</w:t>
      </w:r>
      <w:r>
        <w:rPr>
          <w:rFonts w:hint="eastAsia"/>
        </w:rPr>
        <w:t>（）或“？”来获得帮助，</w:t>
      </w:r>
    </w:p>
    <w:p w14:paraId="00A0388D" w14:textId="4D6F7FE0" w:rsidR="00882B3B" w:rsidRDefault="00E415E1" w:rsidP="00906BA2">
      <w:pPr>
        <w:ind w:firstLine="480"/>
      </w:pPr>
      <w:r>
        <w:rPr>
          <w:rFonts w:hint="eastAsia"/>
        </w:rPr>
        <w:t>如：</w:t>
      </w:r>
    </w:p>
    <w:p w14:paraId="7FDA5778" w14:textId="77777777" w:rsidR="00E415E1" w:rsidRPr="00E415E1" w:rsidRDefault="00E415E1" w:rsidP="00906BA2">
      <w:pPr>
        <w:ind w:firstLine="480"/>
      </w:pPr>
      <w:r w:rsidRPr="00E415E1">
        <w:t>help(ta.MA)</w:t>
      </w:r>
    </w:p>
    <w:p w14:paraId="0B079111" w14:textId="7089D140" w:rsidR="00E415E1" w:rsidRDefault="00E415E1" w:rsidP="00906BA2">
      <w:pPr>
        <w:ind w:firstLine="480"/>
      </w:pPr>
      <w:r>
        <w:t xml:space="preserve">Help on built-in function MA in module </w:t>
      </w:r>
      <w:proofErr w:type="spellStart"/>
      <w:proofErr w:type="gramStart"/>
      <w:r>
        <w:t>talib.func</w:t>
      </w:r>
      <w:proofErr w:type="spellEnd"/>
      <w:proofErr w:type="gramEnd"/>
      <w:r>
        <w:t>:</w:t>
      </w:r>
    </w:p>
    <w:p w14:paraId="3C54E9A8" w14:textId="77777777" w:rsidR="00E415E1" w:rsidRDefault="00E415E1" w:rsidP="00906BA2">
      <w:pPr>
        <w:ind w:firstLine="480"/>
      </w:pPr>
      <w:r>
        <w:t>MA(...)</w:t>
      </w:r>
    </w:p>
    <w:p w14:paraId="20949984" w14:textId="77777777" w:rsidR="00E415E1" w:rsidRDefault="00E415E1" w:rsidP="00906BA2">
      <w:pPr>
        <w:ind w:firstLine="480"/>
      </w:pPr>
      <w:r>
        <w:lastRenderedPageBreak/>
        <w:t xml:space="preserve">    </w:t>
      </w:r>
      <w:proofErr w:type="gramStart"/>
      <w:r>
        <w:t>MA(</w:t>
      </w:r>
      <w:proofErr w:type="gramEnd"/>
      <w:r>
        <w:t xml:space="preserve">real[, </w:t>
      </w:r>
      <w:proofErr w:type="spellStart"/>
      <w:r>
        <w:t>timeperiod</w:t>
      </w:r>
      <w:proofErr w:type="spellEnd"/>
      <w:r>
        <w:t xml:space="preserve">=?, </w:t>
      </w:r>
      <w:proofErr w:type="spellStart"/>
      <w:r>
        <w:t>matype</w:t>
      </w:r>
      <w:proofErr w:type="spellEnd"/>
      <w:r>
        <w:t>=?])</w:t>
      </w:r>
    </w:p>
    <w:p w14:paraId="3A70CAC0" w14:textId="77777777" w:rsidR="00E415E1" w:rsidRDefault="00E415E1" w:rsidP="00906BA2">
      <w:pPr>
        <w:ind w:firstLine="480"/>
      </w:pPr>
      <w:r>
        <w:t xml:space="preserve">    Moving average (Overlap Studies)</w:t>
      </w:r>
    </w:p>
    <w:p w14:paraId="064D3B5B" w14:textId="77777777" w:rsidR="00E415E1" w:rsidRDefault="00E415E1" w:rsidP="00906BA2">
      <w:pPr>
        <w:ind w:firstLine="480"/>
      </w:pPr>
      <w:r>
        <w:t xml:space="preserve">    Inputs:</w:t>
      </w:r>
    </w:p>
    <w:p w14:paraId="5BEACE60" w14:textId="77777777" w:rsidR="00E415E1" w:rsidRDefault="00E415E1" w:rsidP="00906BA2">
      <w:pPr>
        <w:ind w:firstLine="480"/>
      </w:pPr>
      <w:r>
        <w:t xml:space="preserve">        real: (any </w:t>
      </w:r>
      <w:proofErr w:type="spellStart"/>
      <w:r>
        <w:t>ndarray</w:t>
      </w:r>
      <w:proofErr w:type="spellEnd"/>
      <w:r>
        <w:t>)</w:t>
      </w:r>
    </w:p>
    <w:p w14:paraId="59FC1B2E" w14:textId="77777777" w:rsidR="00E415E1" w:rsidRDefault="00E415E1" w:rsidP="00906BA2">
      <w:pPr>
        <w:ind w:firstLine="480"/>
      </w:pPr>
      <w:r>
        <w:t xml:space="preserve">    Parameters:</w:t>
      </w:r>
    </w:p>
    <w:p w14:paraId="37AB998A" w14:textId="77777777" w:rsidR="00E415E1" w:rsidRDefault="00E415E1" w:rsidP="00906BA2">
      <w:pPr>
        <w:ind w:firstLine="480"/>
      </w:pPr>
      <w:r>
        <w:t xml:space="preserve">        </w:t>
      </w:r>
      <w:proofErr w:type="spellStart"/>
      <w:r>
        <w:t>timeperiod</w:t>
      </w:r>
      <w:proofErr w:type="spellEnd"/>
      <w:r>
        <w:t>: 30</w:t>
      </w:r>
    </w:p>
    <w:p w14:paraId="4D2E1734" w14:textId="77777777" w:rsidR="00E415E1" w:rsidRDefault="00E415E1" w:rsidP="00906BA2">
      <w:pPr>
        <w:ind w:firstLine="480"/>
      </w:pPr>
      <w:r>
        <w:t xml:space="preserve">        </w:t>
      </w:r>
      <w:proofErr w:type="spellStart"/>
      <w:r>
        <w:t>matype</w:t>
      </w:r>
      <w:proofErr w:type="spellEnd"/>
      <w:r>
        <w:t>: 0 (Simple Moving Average)</w:t>
      </w:r>
    </w:p>
    <w:p w14:paraId="7C3CF815" w14:textId="77777777" w:rsidR="00E415E1" w:rsidRDefault="00E415E1" w:rsidP="00906BA2">
      <w:pPr>
        <w:ind w:firstLine="480"/>
      </w:pPr>
      <w:r>
        <w:t xml:space="preserve">    Outputs:</w:t>
      </w:r>
    </w:p>
    <w:p w14:paraId="4A0647CC" w14:textId="77777777" w:rsidR="00E415E1" w:rsidRDefault="00E415E1" w:rsidP="00906BA2">
      <w:pPr>
        <w:ind w:firstLine="480"/>
      </w:pPr>
      <w:r>
        <w:t xml:space="preserve">        real</w:t>
      </w:r>
    </w:p>
    <w:p w14:paraId="6DFD34D9" w14:textId="77777777" w:rsidR="00E415E1" w:rsidRDefault="00E415E1" w:rsidP="00906BA2">
      <w:pPr>
        <w:ind w:firstLine="480"/>
      </w:pPr>
    </w:p>
    <w:p w14:paraId="25E15D92" w14:textId="77777777" w:rsidR="00E415E1" w:rsidRDefault="00E415E1" w:rsidP="00906BA2">
      <w:pPr>
        <w:ind w:firstLine="480"/>
      </w:pPr>
    </w:p>
    <w:p w14:paraId="51CF83E1" w14:textId="77777777" w:rsidR="00E415E1" w:rsidRPr="00E415E1" w:rsidRDefault="00E415E1" w:rsidP="00906BA2">
      <w:pPr>
        <w:ind w:firstLine="480"/>
      </w:pPr>
      <w:r w:rsidRPr="00E415E1">
        <w:t>ta.MA?</w:t>
      </w:r>
    </w:p>
    <w:p w14:paraId="2103206A" w14:textId="77777777" w:rsidR="00E415E1" w:rsidRDefault="00E415E1" w:rsidP="00906BA2">
      <w:pPr>
        <w:ind w:firstLine="480"/>
      </w:pPr>
      <w:proofErr w:type="spellStart"/>
      <w:r>
        <w:t>Docstring</w:t>
      </w:r>
      <w:proofErr w:type="spellEnd"/>
      <w:r>
        <w:t>:</w:t>
      </w:r>
    </w:p>
    <w:p w14:paraId="0FFF358A" w14:textId="77777777" w:rsidR="00E415E1" w:rsidRDefault="00E415E1" w:rsidP="00906BA2">
      <w:pPr>
        <w:ind w:firstLine="480"/>
      </w:pPr>
      <w:proofErr w:type="gramStart"/>
      <w:r>
        <w:t>MA(</w:t>
      </w:r>
      <w:proofErr w:type="gramEnd"/>
      <w:r>
        <w:t xml:space="preserve">real[, </w:t>
      </w:r>
      <w:proofErr w:type="spellStart"/>
      <w:r>
        <w:t>timeperiod</w:t>
      </w:r>
      <w:proofErr w:type="spellEnd"/>
      <w:r>
        <w:t xml:space="preserve">=?, </w:t>
      </w:r>
      <w:proofErr w:type="spellStart"/>
      <w:r>
        <w:t>matype</w:t>
      </w:r>
      <w:proofErr w:type="spellEnd"/>
      <w:r>
        <w:t>=?])</w:t>
      </w:r>
    </w:p>
    <w:p w14:paraId="6D6E8063" w14:textId="77777777" w:rsidR="00E415E1" w:rsidRDefault="00E415E1" w:rsidP="00906BA2">
      <w:pPr>
        <w:ind w:firstLine="480"/>
      </w:pPr>
      <w:r>
        <w:t>Moving average (Overlap Studies)</w:t>
      </w:r>
    </w:p>
    <w:p w14:paraId="1422B95F" w14:textId="77777777" w:rsidR="00E415E1" w:rsidRDefault="00E415E1" w:rsidP="00906BA2">
      <w:pPr>
        <w:ind w:firstLine="480"/>
      </w:pPr>
      <w:r>
        <w:t>Inputs:</w:t>
      </w:r>
    </w:p>
    <w:p w14:paraId="132E2D9B" w14:textId="77777777" w:rsidR="00E415E1" w:rsidRDefault="00E415E1" w:rsidP="00906BA2">
      <w:pPr>
        <w:ind w:firstLine="480"/>
      </w:pPr>
      <w:r>
        <w:t xml:space="preserve">    real: (any </w:t>
      </w:r>
      <w:proofErr w:type="spellStart"/>
      <w:r>
        <w:t>ndarray</w:t>
      </w:r>
      <w:proofErr w:type="spellEnd"/>
      <w:r>
        <w:t>)</w:t>
      </w:r>
    </w:p>
    <w:p w14:paraId="6D9860B5" w14:textId="77777777" w:rsidR="00E415E1" w:rsidRDefault="00E415E1" w:rsidP="00906BA2">
      <w:pPr>
        <w:ind w:firstLine="480"/>
      </w:pPr>
      <w:r>
        <w:t>Parameters:</w:t>
      </w:r>
    </w:p>
    <w:p w14:paraId="09C2F1F3" w14:textId="77777777" w:rsidR="00E415E1" w:rsidRDefault="00E415E1" w:rsidP="00906BA2">
      <w:pPr>
        <w:ind w:firstLine="480"/>
      </w:pPr>
      <w:r>
        <w:t xml:space="preserve">    </w:t>
      </w:r>
      <w:proofErr w:type="spellStart"/>
      <w:r>
        <w:t>timeperiod</w:t>
      </w:r>
      <w:proofErr w:type="spellEnd"/>
      <w:r>
        <w:t>: 30</w:t>
      </w:r>
    </w:p>
    <w:p w14:paraId="16C8A3DD" w14:textId="77777777" w:rsidR="00E415E1" w:rsidRDefault="00E415E1" w:rsidP="00906BA2">
      <w:pPr>
        <w:ind w:firstLine="480"/>
      </w:pPr>
      <w:r>
        <w:t xml:space="preserve">    </w:t>
      </w:r>
      <w:proofErr w:type="spellStart"/>
      <w:r>
        <w:t>matype</w:t>
      </w:r>
      <w:proofErr w:type="spellEnd"/>
      <w:r>
        <w:t>: 0 (Simple Moving Average)</w:t>
      </w:r>
    </w:p>
    <w:p w14:paraId="2A430BAF" w14:textId="77777777" w:rsidR="00E415E1" w:rsidRDefault="00E415E1" w:rsidP="00906BA2">
      <w:pPr>
        <w:ind w:firstLine="480"/>
      </w:pPr>
      <w:r>
        <w:t>Outputs:</w:t>
      </w:r>
    </w:p>
    <w:p w14:paraId="69240D77" w14:textId="77777777" w:rsidR="00E415E1" w:rsidRDefault="00E415E1" w:rsidP="00906BA2">
      <w:pPr>
        <w:ind w:firstLine="480"/>
      </w:pPr>
      <w:r>
        <w:t xml:space="preserve">    real</w:t>
      </w:r>
    </w:p>
    <w:p w14:paraId="5805CE57" w14:textId="272586B8" w:rsidR="00E415E1" w:rsidRDefault="00E415E1" w:rsidP="00906BA2">
      <w:pPr>
        <w:ind w:firstLine="480"/>
      </w:pPr>
      <w:r>
        <w:t xml:space="preserve">Type:      </w:t>
      </w:r>
      <w:proofErr w:type="spellStart"/>
      <w:r>
        <w:t>builtin_function_or_method</w:t>
      </w:r>
      <w:proofErr w:type="spellEnd"/>
    </w:p>
    <w:p w14:paraId="49899170" w14:textId="77777777" w:rsidR="00E415E1" w:rsidRDefault="00E415E1" w:rsidP="00906BA2">
      <w:pPr>
        <w:ind w:firstLine="480"/>
      </w:pPr>
    </w:p>
    <w:p w14:paraId="3D9D4017" w14:textId="5FF1ECCE" w:rsidR="00E415E1" w:rsidRPr="00EB2D4F" w:rsidRDefault="004C2374" w:rsidP="00906BA2">
      <w:pPr>
        <w:ind w:firstLine="480"/>
      </w:pPr>
      <w:r w:rsidRPr="00EB2D4F">
        <w:rPr>
          <w:rFonts w:hint="eastAsia"/>
        </w:rPr>
        <w:t>抽象函数</w:t>
      </w:r>
      <w:r w:rsidR="00EB2D4F" w:rsidRPr="00EB2D4F">
        <w:t>abstract</w:t>
      </w:r>
    </w:p>
    <w:p w14:paraId="6CE53667" w14:textId="64411243" w:rsidR="00EB2D4F" w:rsidRDefault="00EB2D4F" w:rsidP="00906BA2">
      <w:pPr>
        <w:ind w:firstLine="480"/>
      </w:pP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使用熟练之后，可以使用</w:t>
      </w:r>
      <w:r>
        <w:rPr>
          <w:rFonts w:hint="eastAsia"/>
        </w:rPr>
        <w:t>abstract</w:t>
      </w:r>
      <w:r>
        <w:rPr>
          <w:rFonts w:hint="eastAsia"/>
        </w:rPr>
        <w:t>抽象</w:t>
      </w:r>
      <w:r>
        <w:rPr>
          <w:rFonts w:hint="eastAsia"/>
        </w:rPr>
        <w:t>API</w:t>
      </w:r>
      <w:r>
        <w:rPr>
          <w:rFonts w:hint="eastAsia"/>
        </w:rPr>
        <w:t>，每个函数的输入都是固定格式的</w:t>
      </w:r>
      <w:r>
        <w:rPr>
          <w:rFonts w:hint="eastAsia"/>
        </w:rPr>
        <w:t>arrays</w:t>
      </w:r>
      <w:r w:rsidR="00A03D4E">
        <w:t xml:space="preserve"> .</w:t>
      </w:r>
    </w:p>
    <w:p w14:paraId="0B700A20" w14:textId="77777777" w:rsidR="00A03D4E" w:rsidRDefault="00A03D4E" w:rsidP="00906BA2">
      <w:pPr>
        <w:ind w:firstLine="480"/>
      </w:pPr>
    </w:p>
    <w:p w14:paraId="601F1BA9" w14:textId="167BC8F1" w:rsidR="008A2AEC" w:rsidRDefault="008A2AEC" w:rsidP="00906BA2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生成一个含有价格／成交量等</w:t>
      </w:r>
      <w:r>
        <w:rPr>
          <w:rFonts w:hint="eastAsia"/>
        </w:rPr>
        <w:t>5</w:t>
      </w:r>
      <w:r>
        <w:rPr>
          <w:rFonts w:ascii=".Apple Color Emoji UI" w:eastAsia=".Apple Color Emoji UI" w:hAnsi=".Apple Color Emoji UI" w:cs=".Apple Color Emoji UI" w:hint="eastAsia"/>
        </w:rPr>
        <w:t>项数据的数据字典inputs</w:t>
      </w:r>
    </w:p>
    <w:p w14:paraId="67F7056B" w14:textId="77777777" w:rsidR="007E0C13" w:rsidRDefault="007E0C13" w:rsidP="00906BA2">
      <w:pPr>
        <w:ind w:firstLine="48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97CC5D" w14:textId="77777777" w:rsidR="007E0C13" w:rsidRDefault="007E0C13" w:rsidP="00906BA2">
      <w:pPr>
        <w:ind w:firstLine="480"/>
      </w:pPr>
      <w:r>
        <w:t xml:space="preserve"># note that all </w:t>
      </w:r>
      <w:proofErr w:type="spellStart"/>
      <w:r>
        <w:t>ndarrays</w:t>
      </w:r>
      <w:proofErr w:type="spellEnd"/>
      <w:r>
        <w:t xml:space="preserve"> must be the same length!</w:t>
      </w:r>
    </w:p>
    <w:p w14:paraId="7C87D43D" w14:textId="77777777" w:rsidR="007E0C13" w:rsidRDefault="007E0C13" w:rsidP="00906BA2">
      <w:pPr>
        <w:ind w:firstLine="480"/>
      </w:pPr>
      <w:r>
        <w:t>inputs = {</w:t>
      </w:r>
    </w:p>
    <w:p w14:paraId="01E61ACE" w14:textId="77777777" w:rsidR="007E0C13" w:rsidRDefault="007E0C13" w:rsidP="00906BA2">
      <w:pPr>
        <w:ind w:firstLine="480"/>
      </w:pPr>
      <w:r>
        <w:t xml:space="preserve">    'open':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(100),</w:t>
      </w:r>
    </w:p>
    <w:p w14:paraId="739F0103" w14:textId="77777777" w:rsidR="007E0C13" w:rsidRDefault="007E0C13" w:rsidP="00906BA2">
      <w:pPr>
        <w:ind w:firstLine="480"/>
      </w:pPr>
      <w:r>
        <w:lastRenderedPageBreak/>
        <w:t xml:space="preserve">    'high':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(100),</w:t>
      </w:r>
    </w:p>
    <w:p w14:paraId="35F6C86E" w14:textId="77777777" w:rsidR="007E0C13" w:rsidRDefault="007E0C13" w:rsidP="00906BA2">
      <w:pPr>
        <w:ind w:firstLine="480"/>
      </w:pPr>
      <w:r>
        <w:t xml:space="preserve">    'low':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(100),</w:t>
      </w:r>
    </w:p>
    <w:p w14:paraId="5773E393" w14:textId="77777777" w:rsidR="007E0C13" w:rsidRDefault="007E0C13" w:rsidP="00906BA2">
      <w:pPr>
        <w:ind w:firstLine="480"/>
      </w:pPr>
      <w:r>
        <w:t xml:space="preserve">    'close':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(100),</w:t>
      </w:r>
    </w:p>
    <w:p w14:paraId="13EE6069" w14:textId="77777777" w:rsidR="007E0C13" w:rsidRDefault="007E0C13" w:rsidP="00906BA2">
      <w:pPr>
        <w:ind w:firstLine="480"/>
      </w:pPr>
      <w:r>
        <w:t xml:space="preserve">    'volume':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(100)</w:t>
      </w:r>
    </w:p>
    <w:p w14:paraId="3AF56619" w14:textId="77777777" w:rsidR="007E0C13" w:rsidRDefault="007E0C13" w:rsidP="00906BA2">
      <w:pPr>
        <w:ind w:firstLine="480"/>
      </w:pPr>
      <w:r>
        <w:t>}</w:t>
      </w:r>
    </w:p>
    <w:p w14:paraId="0E640D6C" w14:textId="48B658DC" w:rsidR="00EB2D4F" w:rsidRDefault="008A2AEC" w:rsidP="00906BA2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直接调用</w:t>
      </w:r>
      <w:r>
        <w:rPr>
          <w:rFonts w:hint="eastAsia"/>
        </w:rPr>
        <w:t>MA</w:t>
      </w:r>
    </w:p>
    <w:p w14:paraId="5C2120E5" w14:textId="77777777" w:rsidR="007E0C13" w:rsidRDefault="007E0C13" w:rsidP="00906BA2">
      <w:pPr>
        <w:ind w:firstLine="480"/>
      </w:pPr>
      <w:r>
        <w:t>output=ta.abstract.MA(inputs)</w:t>
      </w:r>
    </w:p>
    <w:p w14:paraId="7DF7E733" w14:textId="77777777" w:rsidR="007E0C13" w:rsidRDefault="007E0C13" w:rsidP="00906BA2">
      <w:pPr>
        <w:ind w:firstLine="480"/>
      </w:pPr>
    </w:p>
    <w:p w14:paraId="25D870F0" w14:textId="5B1BF5EA" w:rsidR="008A2AEC" w:rsidRDefault="008A2AEC" w:rsidP="00906BA2">
      <w:pPr>
        <w:ind w:firstLine="480"/>
      </w:pPr>
      <w:r>
        <w:rPr>
          <w:rFonts w:hint="eastAsia"/>
        </w:rPr>
        <w:t>#</w:t>
      </w:r>
      <w:proofErr w:type="spellStart"/>
      <w:r>
        <w:rPr>
          <w:rFonts w:hint="eastAsia"/>
        </w:rPr>
        <w:t>outpu</w:t>
      </w:r>
      <w:proofErr w:type="spellEnd"/>
      <w:r>
        <w:rPr>
          <w:rFonts w:hint="eastAsia"/>
        </w:rPr>
        <w:t>就是</w:t>
      </w:r>
      <w:r w:rsidR="00F01294">
        <w:rPr>
          <w:rFonts w:hint="eastAsia"/>
        </w:rPr>
        <w:t>默认的</w:t>
      </w:r>
      <w:r w:rsidR="00F01294">
        <w:rPr>
          <w:rFonts w:hint="eastAsia"/>
        </w:rPr>
        <w:t>30</w:t>
      </w:r>
      <w:r w:rsidR="00F01294">
        <w:rPr>
          <w:rFonts w:hint="eastAsia"/>
        </w:rPr>
        <w:t>日均线，如图</w:t>
      </w:r>
    </w:p>
    <w:p w14:paraId="735AB1A2" w14:textId="2A6D92F4" w:rsidR="007E0C13" w:rsidRDefault="007E0C13" w:rsidP="00906BA2">
      <w:pPr>
        <w:ind w:firstLine="480"/>
      </w:pPr>
      <w:proofErr w:type="spellStart"/>
      <w:proofErr w:type="gramStart"/>
      <w:r>
        <w:t>plt.plot</w:t>
      </w:r>
      <w:proofErr w:type="spellEnd"/>
      <w:proofErr w:type="gramEnd"/>
      <w:r>
        <w:t>(output)</w:t>
      </w:r>
    </w:p>
    <w:p w14:paraId="2F63ADB2" w14:textId="09DF8908" w:rsidR="00EB2D4F" w:rsidRDefault="007E0C13" w:rsidP="00906BA2">
      <w:pPr>
        <w:ind w:firstLine="480"/>
      </w:pPr>
      <w:r w:rsidRPr="007E0C13">
        <w:rPr>
          <w:noProof/>
        </w:rPr>
        <w:drawing>
          <wp:inline distT="0" distB="0" distL="0" distR="0" wp14:anchorId="5F989B6C" wp14:editId="7C8F5BD1">
            <wp:extent cx="48514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8DBA" w14:textId="77777777" w:rsidR="00A03D4E" w:rsidRDefault="00A03D4E" w:rsidP="00906BA2">
      <w:pPr>
        <w:ind w:firstLine="480"/>
      </w:pPr>
    </w:p>
    <w:p w14:paraId="0C57D5F1" w14:textId="5AB5F19D" w:rsidR="00A03D4E" w:rsidRDefault="00F01294" w:rsidP="00906BA2">
      <w:pPr>
        <w:ind w:firstLine="480"/>
      </w:pPr>
      <w:r>
        <w:rPr>
          <w:rFonts w:hint="eastAsia"/>
        </w:rPr>
        <w:t>#</w:t>
      </w:r>
      <w:r w:rsidR="005E3F1E">
        <w:rPr>
          <w:rFonts w:hint="eastAsia"/>
        </w:rPr>
        <w:t>还可以通过</w:t>
      </w:r>
      <w:r w:rsidR="005E3F1E">
        <w:rPr>
          <w:rFonts w:hint="eastAsia"/>
        </w:rPr>
        <w:t>Function</w:t>
      </w:r>
      <w:r w:rsidR="005E3F1E">
        <w:rPr>
          <w:rFonts w:hint="eastAsia"/>
        </w:rPr>
        <w:t>使用：</w:t>
      </w:r>
    </w:p>
    <w:p w14:paraId="23BC88C6" w14:textId="77777777" w:rsidR="00AF5B6A" w:rsidRDefault="00AF5B6A" w:rsidP="00906BA2">
      <w:pPr>
        <w:ind w:firstLine="480"/>
      </w:pPr>
      <w:proofErr w:type="spellStart"/>
      <w:r>
        <w:t>newma</w:t>
      </w:r>
      <w:proofErr w:type="spellEnd"/>
      <w:r>
        <w:t>=</w:t>
      </w:r>
      <w:proofErr w:type="spellStart"/>
      <w:proofErr w:type="gramStart"/>
      <w:r>
        <w:t>ta.abstract</w:t>
      </w:r>
      <w:proofErr w:type="gramEnd"/>
      <w:r>
        <w:t>.Function</w:t>
      </w:r>
      <w:proofErr w:type="spellEnd"/>
      <w:r>
        <w:t>('</w:t>
      </w:r>
      <w:proofErr w:type="spellStart"/>
      <w:r>
        <w:t>sma</w:t>
      </w:r>
      <w:proofErr w:type="spellEnd"/>
      <w:r>
        <w:t>')</w:t>
      </w:r>
    </w:p>
    <w:p w14:paraId="7CB5FF2E" w14:textId="77777777" w:rsidR="00AF5B6A" w:rsidRDefault="00AF5B6A" w:rsidP="00906BA2">
      <w:pPr>
        <w:ind w:firstLine="480"/>
      </w:pPr>
      <w:proofErr w:type="spellStart"/>
      <w:r>
        <w:t>newma</w:t>
      </w:r>
      <w:proofErr w:type="spellEnd"/>
      <w:r>
        <w:t>(inputs,5)</w:t>
      </w:r>
    </w:p>
    <w:p w14:paraId="6D0B873D" w14:textId="77777777" w:rsidR="00AF5B6A" w:rsidRDefault="00AF5B6A" w:rsidP="00906BA2">
      <w:pPr>
        <w:ind w:firstLine="480"/>
      </w:pPr>
      <w:proofErr w:type="gramStart"/>
      <w:r>
        <w:t>Out[</w:t>
      </w:r>
      <w:proofErr w:type="gramEnd"/>
      <w:r>
        <w:t xml:space="preserve">83]: </w:t>
      </w:r>
    </w:p>
    <w:p w14:paraId="6E500EFE" w14:textId="77777777" w:rsidR="00AF5B6A" w:rsidRDefault="00AF5B6A" w:rsidP="00906BA2">
      <w:pPr>
        <w:ind w:firstLine="480"/>
      </w:pPr>
      <w:proofErr w:type="gramStart"/>
      <w:r>
        <w:t>array(</w:t>
      </w:r>
      <w:proofErr w:type="gramEnd"/>
      <w:r>
        <w:t>[        nan,         nan,         nan, ...,  0.50493402,</w:t>
      </w:r>
    </w:p>
    <w:p w14:paraId="005504F5" w14:textId="105C0C67" w:rsidR="00113218" w:rsidRDefault="00AF5B6A" w:rsidP="00906BA2">
      <w:pPr>
        <w:ind w:firstLine="480"/>
      </w:pPr>
      <w:r>
        <w:t xml:space="preserve">        0.52459283</w:t>
      </w:r>
      <w:proofErr w:type="gramStart"/>
      <w:r>
        <w:t>,  0.51730766</w:t>
      </w:r>
      <w:proofErr w:type="gramEnd"/>
      <w:r>
        <w:t>])</w:t>
      </w:r>
    </w:p>
    <w:p w14:paraId="5A24AA7A" w14:textId="77777777" w:rsidR="007651A8" w:rsidRDefault="007651A8" w:rsidP="00906BA2">
      <w:pPr>
        <w:ind w:firstLine="480"/>
      </w:pPr>
    </w:p>
    <w:p w14:paraId="4BACF22C" w14:textId="303F8966" w:rsidR="007651A8" w:rsidRDefault="007651A8" w:rsidP="00906BA2">
      <w:pPr>
        <w:ind w:firstLine="480"/>
      </w:pPr>
      <w:r>
        <w:rPr>
          <w:rFonts w:hint="eastAsia"/>
        </w:rPr>
        <w:t>通过字符串赋值</w:t>
      </w:r>
      <w:r w:rsidR="00F01294">
        <w:rPr>
          <w:rFonts w:hint="eastAsia"/>
        </w:rPr>
        <w:t>（</w:t>
      </w:r>
      <w:proofErr w:type="spellStart"/>
      <w:r w:rsidR="00F01294">
        <w:rPr>
          <w:rFonts w:hint="eastAsia"/>
        </w:rPr>
        <w:t>sma</w:t>
      </w:r>
      <w:proofErr w:type="spellEnd"/>
      <w:r w:rsidR="00D51C2A">
        <w:t>/</w:t>
      </w:r>
      <w:proofErr w:type="spellStart"/>
      <w:r w:rsidR="00D51C2A">
        <w:t>macd</w:t>
      </w:r>
      <w:proofErr w:type="spellEnd"/>
      <w:r w:rsidR="00D51C2A">
        <w:t>/</w:t>
      </w:r>
      <w:proofErr w:type="spellStart"/>
      <w:r w:rsidR="00D51C2A">
        <w:t>obv</w:t>
      </w:r>
      <w:proofErr w:type="spellEnd"/>
      <w:r w:rsidR="00D51C2A">
        <w:rPr>
          <w:rFonts w:hint="eastAsia"/>
        </w:rPr>
        <w:t>等</w:t>
      </w:r>
      <w:r w:rsidR="00F01294">
        <w:rPr>
          <w:rFonts w:hint="eastAsia"/>
        </w:rPr>
        <w:t>）</w:t>
      </w:r>
      <w:r>
        <w:rPr>
          <w:rFonts w:hint="eastAsia"/>
        </w:rPr>
        <w:t>，就可以</w:t>
      </w:r>
      <w:r w:rsidR="00DE13F5">
        <w:rPr>
          <w:rFonts w:hint="eastAsia"/>
        </w:rPr>
        <w:t>更加方便的在自己的程序中自如</w:t>
      </w:r>
      <w:r>
        <w:rPr>
          <w:rFonts w:hint="eastAsia"/>
        </w:rPr>
        <w:t>的构建和使用指标了！</w:t>
      </w:r>
    </w:p>
    <w:p w14:paraId="12AB2DCB" w14:textId="77777777" w:rsidR="00B704F6" w:rsidRDefault="00B704F6" w:rsidP="00906BA2">
      <w:pPr>
        <w:ind w:firstLine="480"/>
      </w:pPr>
    </w:p>
    <w:p w14:paraId="4C0892A9" w14:textId="0036479E" w:rsidR="00B704F6" w:rsidRDefault="005D69ED" w:rsidP="00906BA2">
      <w:pPr>
        <w:ind w:firstLine="480"/>
      </w:pPr>
      <w:r>
        <w:rPr>
          <w:rFonts w:hint="eastAsia"/>
        </w:rPr>
        <w:lastRenderedPageBreak/>
        <w:t>结束语</w:t>
      </w:r>
    </w:p>
    <w:p w14:paraId="3D6639E3" w14:textId="5BC5ABF4" w:rsidR="005D69ED" w:rsidRDefault="005D69ED" w:rsidP="00906BA2">
      <w:pPr>
        <w:ind w:firstLine="480"/>
      </w:pPr>
      <w:r>
        <w:rPr>
          <w:rFonts w:hint="eastAsia"/>
        </w:rPr>
        <w:t>恭喜朋友们，已经学完了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的使用，是不是从刚开始的茫然不知所措，到现在感觉这个东西很简单呢？</w:t>
      </w:r>
      <w:r>
        <w:rPr>
          <w:rFonts w:hint="eastAsia"/>
        </w:rPr>
        <w:t xml:space="preserve"> </w:t>
      </w:r>
      <w:r w:rsidR="00B524BC">
        <w:rPr>
          <w:rFonts w:hint="eastAsia"/>
        </w:rPr>
        <w:t>通过</w:t>
      </w:r>
      <w:proofErr w:type="spellStart"/>
      <w:r w:rsidR="00B524BC">
        <w:rPr>
          <w:rFonts w:hint="eastAsia"/>
        </w:rPr>
        <w:t>talib</w:t>
      </w:r>
      <w:proofErr w:type="spellEnd"/>
      <w:r w:rsidR="00B524BC">
        <w:rPr>
          <w:rFonts w:hint="eastAsia"/>
        </w:rPr>
        <w:t>来</w:t>
      </w:r>
      <w:r w:rsidR="0045381D">
        <w:rPr>
          <w:rFonts w:hint="eastAsia"/>
        </w:rPr>
        <w:t>使用</w:t>
      </w:r>
      <w:r w:rsidR="00B524BC">
        <w:rPr>
          <w:rFonts w:hint="eastAsia"/>
        </w:rPr>
        <w:t>各种指标</w:t>
      </w:r>
      <w:r w:rsidR="0045381D">
        <w:rPr>
          <w:rFonts w:hint="eastAsia"/>
        </w:rPr>
        <w:t>，没有原来想象的那么难吧？</w:t>
      </w:r>
    </w:p>
    <w:p w14:paraId="27AAE6C9" w14:textId="105BEE95" w:rsidR="0045381D" w:rsidRPr="006869B1" w:rsidRDefault="00B524BC" w:rsidP="00906BA2">
      <w:pPr>
        <w:ind w:firstLine="480"/>
      </w:pPr>
      <w:r>
        <w:rPr>
          <w:rFonts w:hint="eastAsia"/>
        </w:rPr>
        <w:t>下面请大家继续两个课题：</w:t>
      </w:r>
      <w:r>
        <w:rPr>
          <w:rFonts w:hint="eastAsia"/>
        </w:rPr>
        <w:t xml:space="preserve">1 </w:t>
      </w:r>
      <w:r>
        <w:rPr>
          <w:rFonts w:hint="eastAsia"/>
        </w:rPr>
        <w:t>通过不断的实践练习，更佳熟练使用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2 </w:t>
      </w:r>
      <w:r>
        <w:rPr>
          <w:rFonts w:hint="eastAsia"/>
        </w:rPr>
        <w:t>集合周围投资者的优秀思路，选择</w:t>
      </w:r>
      <w:r>
        <w:rPr>
          <w:rFonts w:hint="eastAsia"/>
        </w:rPr>
        <w:t>1-2</w:t>
      </w:r>
      <w:r>
        <w:rPr>
          <w:rFonts w:hint="eastAsia"/>
        </w:rPr>
        <w:t>个指标，做量化交易，通过</w:t>
      </w:r>
      <w:r w:rsidR="00213508">
        <w:rPr>
          <w:rFonts w:hint="eastAsia"/>
        </w:rPr>
        <w:t>历史回测，</w:t>
      </w:r>
      <w:r w:rsidR="00A77E41">
        <w:rPr>
          <w:rFonts w:hint="eastAsia"/>
        </w:rPr>
        <w:t>判断该指标的有效性。若无效，继续拓展思路，筛选其它指标。</w:t>
      </w:r>
    </w:p>
    <w:p w14:paraId="1EA52EF8" w14:textId="77777777" w:rsidR="006869B1" w:rsidRDefault="006869B1" w:rsidP="00906BA2">
      <w:pPr>
        <w:pStyle w:val="2"/>
        <w:ind w:firstLine="640"/>
      </w:pPr>
      <w:bookmarkStart w:id="9" w:name="_Toc482975761"/>
      <w:r>
        <w:rPr>
          <w:rFonts w:hint="eastAsia"/>
        </w:rPr>
        <w:t>米筐使用</w:t>
      </w:r>
      <w:bookmarkEnd w:id="9"/>
    </w:p>
    <w:p w14:paraId="0A9777F5" w14:textId="77777777" w:rsidR="00DD5B3D" w:rsidRDefault="00DD5B3D" w:rsidP="00906BA2">
      <w:pPr>
        <w:ind w:firstLine="480"/>
      </w:pPr>
    </w:p>
    <w:p w14:paraId="6C1CA9F1" w14:textId="7131343E" w:rsidR="00D21D30" w:rsidRDefault="00D21D30" w:rsidP="005E13EF">
      <w:pPr>
        <w:pStyle w:val="2"/>
        <w:ind w:firstLine="640"/>
      </w:pPr>
      <w:proofErr w:type="spellStart"/>
      <w:r>
        <w:rPr>
          <w:rFonts w:hint="eastAsia"/>
        </w:rPr>
        <w:t>RQalpha</w:t>
      </w:r>
      <w:proofErr w:type="spellEnd"/>
      <w:r>
        <w:rPr>
          <w:rFonts w:hint="eastAsia"/>
        </w:rPr>
        <w:t>测试框架使用</w:t>
      </w:r>
    </w:p>
    <w:p w14:paraId="22B07A70" w14:textId="047842CE" w:rsidR="00D21D30" w:rsidRDefault="00911FF9" w:rsidP="00906BA2">
      <w:pPr>
        <w:ind w:firstLine="48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rqalpha</w:t>
      </w:r>
      <w:proofErr w:type="spellEnd"/>
      <w:r>
        <w:rPr>
          <w:rFonts w:hint="eastAsia"/>
        </w:rPr>
        <w:t>是很简单的，直接</w:t>
      </w:r>
      <w:r>
        <w:rPr>
          <w:rFonts w:hint="eastAsia"/>
        </w:rPr>
        <w:t>pip</w:t>
      </w:r>
      <w:r>
        <w:rPr>
          <w:rFonts w:hint="eastAsia"/>
        </w:rPr>
        <w:t>安装就行了。</w:t>
      </w:r>
    </w:p>
    <w:p w14:paraId="00134ABF" w14:textId="77777777" w:rsidR="0077351C" w:rsidRDefault="0077351C" w:rsidP="00906BA2">
      <w:pPr>
        <w:ind w:firstLine="480"/>
      </w:pPr>
    </w:p>
    <w:p w14:paraId="7F272D5E" w14:textId="0487F801" w:rsidR="0077351C" w:rsidRDefault="0077351C" w:rsidP="00906BA2">
      <w:pPr>
        <w:ind w:firstLine="480"/>
      </w:pPr>
      <w:r>
        <w:rPr>
          <w:rFonts w:hint="eastAsia"/>
        </w:rPr>
        <w:t>安装完成后，获取回测数据：</w:t>
      </w:r>
    </w:p>
    <w:p w14:paraId="5B18A315" w14:textId="77777777" w:rsidR="00DD5ACE" w:rsidRPr="009D5EAF" w:rsidRDefault="00DD5ACE" w:rsidP="009D5EAF">
      <w:pPr>
        <w:ind w:firstLine="480"/>
      </w:pPr>
      <w:proofErr w:type="spellStart"/>
      <w:r w:rsidRPr="009D5EAF">
        <w:t>rqalpha</w:t>
      </w:r>
      <w:proofErr w:type="spellEnd"/>
      <w:r w:rsidRPr="009D5EAF">
        <w:t xml:space="preserve"> </w:t>
      </w:r>
      <w:proofErr w:type="spellStart"/>
      <w:r w:rsidRPr="009D5EAF">
        <w:t>update_bundle</w:t>
      </w:r>
      <w:proofErr w:type="spellEnd"/>
    </w:p>
    <w:p w14:paraId="337799C2" w14:textId="5CC8B4CF" w:rsidR="009D5EAF" w:rsidRPr="009D5EAF" w:rsidRDefault="009D5EAF" w:rsidP="009D5EAF">
      <w:pPr>
        <w:ind w:firstLine="480"/>
      </w:pPr>
      <w:r w:rsidRPr="009D5EAF">
        <w:t xml:space="preserve">bundle </w:t>
      </w:r>
      <w:r w:rsidRPr="009D5EAF">
        <w:t>默认存放在</w:t>
      </w:r>
      <w:r w:rsidRPr="009D5EAF">
        <w:t> ~/.</w:t>
      </w:r>
      <w:proofErr w:type="spellStart"/>
      <w:r w:rsidRPr="009D5EAF">
        <w:t>rqalpha</w:t>
      </w:r>
      <w:proofErr w:type="spellEnd"/>
      <w:r w:rsidRPr="009D5EAF">
        <w:t> </w:t>
      </w:r>
      <w:r>
        <w:rPr>
          <w:rFonts w:hint="eastAsia"/>
        </w:rPr>
        <w:t>目录里</w:t>
      </w:r>
      <w:r w:rsidRPr="009D5EAF">
        <w:t>，您也可以指定</w:t>
      </w:r>
      <w:r w:rsidRPr="009D5EAF">
        <w:t xml:space="preserve"> bundle </w:t>
      </w:r>
      <w:r w:rsidRPr="009D5EAF">
        <w:t>的存放位置，</w:t>
      </w:r>
    </w:p>
    <w:p w14:paraId="0E527E52" w14:textId="77777777" w:rsidR="009D5EAF" w:rsidRPr="009D5EAF" w:rsidRDefault="009D5EAF" w:rsidP="009D5EAF">
      <w:pPr>
        <w:ind w:firstLine="480"/>
      </w:pPr>
      <w:r w:rsidRPr="009D5EAF">
        <w:t xml:space="preserve">$ </w:t>
      </w:r>
      <w:proofErr w:type="spellStart"/>
      <w:r w:rsidRPr="009D5EAF">
        <w:t>rqalpha</w:t>
      </w:r>
      <w:proofErr w:type="spellEnd"/>
      <w:r w:rsidRPr="009D5EAF">
        <w:t xml:space="preserve"> </w:t>
      </w:r>
      <w:proofErr w:type="spellStart"/>
      <w:r w:rsidRPr="009D5EAF">
        <w:t>update_bundle</w:t>
      </w:r>
      <w:proofErr w:type="spellEnd"/>
      <w:r w:rsidRPr="009D5EAF">
        <w:t xml:space="preserve"> -d </w:t>
      </w:r>
      <w:proofErr w:type="spellStart"/>
      <w:r w:rsidRPr="009D5EAF">
        <w:t>target_bundle_path</w:t>
      </w:r>
      <w:proofErr w:type="spellEnd"/>
    </w:p>
    <w:p w14:paraId="0DC4D746" w14:textId="77777777" w:rsidR="009D5EAF" w:rsidRPr="009D5EAF" w:rsidRDefault="009D5EAF" w:rsidP="009D5EAF">
      <w:pPr>
        <w:ind w:firstLine="480"/>
      </w:pPr>
      <w:r w:rsidRPr="009D5EAF">
        <w:t>如果您使用了指定路径来存放</w:t>
      </w:r>
      <w:r w:rsidRPr="009D5EAF">
        <w:t xml:space="preserve"> bundle</w:t>
      </w:r>
      <w:r w:rsidRPr="009D5EAF">
        <w:t>，那么执行程序的时候也同样需要指定对应的</w:t>
      </w:r>
      <w:r w:rsidRPr="009D5EAF">
        <w:t xml:space="preserve"> bundle </w:t>
      </w:r>
      <w:r w:rsidRPr="009D5EAF">
        <w:t>路径。</w:t>
      </w:r>
    </w:p>
    <w:p w14:paraId="538356D8" w14:textId="77777777" w:rsidR="009D5EAF" w:rsidRPr="009D5EAF" w:rsidRDefault="009D5EAF" w:rsidP="009D5EAF">
      <w:pPr>
        <w:ind w:firstLine="480"/>
      </w:pPr>
      <w:r w:rsidRPr="009D5EAF">
        <w:t xml:space="preserve">$ </w:t>
      </w:r>
      <w:proofErr w:type="spellStart"/>
      <w:r w:rsidRPr="009D5EAF">
        <w:t>rqalpha</w:t>
      </w:r>
      <w:proofErr w:type="spellEnd"/>
      <w:r w:rsidRPr="009D5EAF">
        <w:t xml:space="preserve"> run -d </w:t>
      </w:r>
      <w:proofErr w:type="spellStart"/>
      <w:r w:rsidRPr="009D5EAF">
        <w:t>target_bundle_path</w:t>
      </w:r>
      <w:proofErr w:type="spellEnd"/>
      <w:r w:rsidRPr="009D5EAF">
        <w:t xml:space="preserve"> </w:t>
      </w:r>
      <w:proofErr w:type="gramStart"/>
      <w:r w:rsidRPr="009D5EAF">
        <w:t>.....</w:t>
      </w:r>
      <w:proofErr w:type="gramEnd"/>
    </w:p>
    <w:p w14:paraId="6B10F4B0" w14:textId="33E6E198" w:rsidR="0077351C" w:rsidRDefault="009D5EAF" w:rsidP="00906BA2">
      <w:pPr>
        <w:ind w:firstLine="480"/>
      </w:pPr>
      <w:r>
        <w:rPr>
          <w:rFonts w:hint="eastAsia"/>
        </w:rPr>
        <w:t>所以小伙伴们，建议直接放在默认目录里就好了。</w:t>
      </w:r>
    </w:p>
    <w:p w14:paraId="79491A06" w14:textId="6F2ED02D" w:rsidR="00911FF9" w:rsidRDefault="00911FF9" w:rsidP="00906BA2">
      <w:pPr>
        <w:ind w:firstLine="480"/>
      </w:pPr>
      <w:r>
        <w:rPr>
          <w:rFonts w:hint="eastAsia"/>
        </w:rPr>
        <w:t>使用方法，可以通过配置文件传参数，也可以直接在命令行里全部写出来。</w:t>
      </w:r>
    </w:p>
    <w:p w14:paraId="5D8A8A2F" w14:textId="49E8612E" w:rsidR="00AB2314" w:rsidRDefault="00AB2314" w:rsidP="00906BA2">
      <w:pPr>
        <w:ind w:firstLine="480"/>
      </w:pPr>
      <w:r>
        <w:rPr>
          <w:rFonts w:hint="eastAsia"/>
        </w:rPr>
        <w:t>参数有：</w:t>
      </w:r>
    </w:p>
    <w:p w14:paraId="0075D793" w14:textId="77777777" w:rsidR="00AB2314" w:rsidRPr="00AB2314" w:rsidRDefault="00AB2314" w:rsidP="00AB2314">
      <w:pPr>
        <w:ind w:firstLine="480"/>
      </w:pPr>
      <w:r w:rsidRPr="00AB2314">
        <w:t>数据源路径</w:t>
      </w:r>
    </w:p>
    <w:p w14:paraId="43DBC5EB" w14:textId="77777777" w:rsidR="00AB2314" w:rsidRPr="00AB2314" w:rsidRDefault="00AB2314" w:rsidP="00AB2314">
      <w:pPr>
        <w:ind w:firstLine="480"/>
      </w:pPr>
      <w:r w:rsidRPr="00AB2314">
        <w:t>策略文件路径</w:t>
      </w:r>
    </w:p>
    <w:p w14:paraId="6144A5F5" w14:textId="77777777" w:rsidR="00AB2314" w:rsidRPr="00AB2314" w:rsidRDefault="00AB2314" w:rsidP="00AB2314">
      <w:pPr>
        <w:ind w:firstLine="480"/>
      </w:pPr>
      <w:r w:rsidRPr="00AB2314">
        <w:t>回测起始时间</w:t>
      </w:r>
    </w:p>
    <w:p w14:paraId="219F884A" w14:textId="77777777" w:rsidR="00AB2314" w:rsidRPr="00AB2314" w:rsidRDefault="00AB2314" w:rsidP="00AB2314">
      <w:pPr>
        <w:ind w:firstLine="480"/>
      </w:pPr>
      <w:r w:rsidRPr="00AB2314">
        <w:t>回测结束时间</w:t>
      </w:r>
    </w:p>
    <w:p w14:paraId="003C4206" w14:textId="77777777" w:rsidR="00AB2314" w:rsidRPr="00AB2314" w:rsidRDefault="00AB2314" w:rsidP="00AB2314">
      <w:pPr>
        <w:ind w:firstLine="480"/>
      </w:pPr>
      <w:r w:rsidRPr="00AB2314">
        <w:t>起始资金</w:t>
      </w:r>
    </w:p>
    <w:p w14:paraId="22BD8A11" w14:textId="77777777" w:rsidR="00AB2314" w:rsidRDefault="00AB2314" w:rsidP="00AB2314">
      <w:pPr>
        <w:ind w:firstLine="480"/>
      </w:pPr>
      <w:r w:rsidRPr="00AB2314">
        <w:lastRenderedPageBreak/>
        <w:t>Benchmark</w:t>
      </w:r>
    </w:p>
    <w:p w14:paraId="5D472A2B" w14:textId="77777777" w:rsidR="00115D87" w:rsidRDefault="00115D87" w:rsidP="00AB2314">
      <w:pPr>
        <w:ind w:firstLine="480"/>
      </w:pPr>
    </w:p>
    <w:p w14:paraId="6C2F6BB9" w14:textId="03D8C191" w:rsidR="00115D87" w:rsidRPr="00076035" w:rsidRDefault="00115D87" w:rsidP="00076035">
      <w:pPr>
        <w:ind w:firstLine="480"/>
      </w:pPr>
      <w:r w:rsidRPr="00076035">
        <w:t>如果运行</w:t>
      </w:r>
      <w:r w:rsidRPr="00076035">
        <w:t xml:space="preserve"> </w:t>
      </w:r>
      <w:proofErr w:type="spellStart"/>
      <w:r w:rsidRPr="00076035">
        <w:t>RQAlpha</w:t>
      </w:r>
      <w:proofErr w:type="spellEnd"/>
      <w:r w:rsidRPr="00076035">
        <w:t xml:space="preserve"> </w:t>
      </w:r>
      <w:r w:rsidRPr="00076035">
        <w:t>时不指定配置文件，</w:t>
      </w:r>
      <w:r w:rsidRPr="00076035">
        <w:rPr>
          <w:rFonts w:hint="eastAsia"/>
        </w:rPr>
        <w:t>那么</w:t>
      </w:r>
      <w:r w:rsidRPr="00076035">
        <w:t>会在</w:t>
      </w:r>
      <w:r w:rsidRPr="00076035">
        <w:t> ~/.</w:t>
      </w:r>
      <w:proofErr w:type="spellStart"/>
      <w:r w:rsidRPr="00076035">
        <w:t>rqalpha</w:t>
      </w:r>
      <w:proofErr w:type="spellEnd"/>
      <w:r w:rsidRPr="00076035">
        <w:t>/ </w:t>
      </w:r>
      <w:r w:rsidRPr="00076035">
        <w:t>文件夹下创建</w:t>
      </w:r>
      <w:r w:rsidRPr="00076035">
        <w:t> </w:t>
      </w:r>
      <w:proofErr w:type="spellStart"/>
      <w:r w:rsidRPr="00076035">
        <w:t>config.yml</w:t>
      </w:r>
      <w:proofErr w:type="spellEnd"/>
      <w:r w:rsidRPr="00076035">
        <w:t> </w:t>
      </w:r>
      <w:r w:rsidRPr="00076035">
        <w:t>文件作为默认配置文件。</w:t>
      </w:r>
    </w:p>
    <w:p w14:paraId="72448453" w14:textId="77777777" w:rsidR="00115D87" w:rsidRPr="00076035" w:rsidRDefault="00115D87" w:rsidP="00076035">
      <w:pPr>
        <w:ind w:firstLine="480"/>
      </w:pPr>
      <w:r w:rsidRPr="00076035">
        <w:t>如果您想要直接获得一份配置文件，也可以通过如下命令来获得。</w:t>
      </w:r>
    </w:p>
    <w:p w14:paraId="4995688D" w14:textId="77777777" w:rsidR="00115D87" w:rsidRPr="00076035" w:rsidRDefault="00115D87" w:rsidP="00076035">
      <w:pPr>
        <w:ind w:firstLine="480"/>
      </w:pPr>
      <w:r w:rsidRPr="00076035">
        <w:t xml:space="preserve">$ </w:t>
      </w:r>
      <w:proofErr w:type="spellStart"/>
      <w:r w:rsidRPr="00076035">
        <w:t>rqalpha</w:t>
      </w:r>
      <w:proofErr w:type="spellEnd"/>
      <w:r w:rsidRPr="00076035">
        <w:t xml:space="preserve"> </w:t>
      </w:r>
      <w:proofErr w:type="spellStart"/>
      <w:r w:rsidRPr="00076035">
        <w:t>generate_config</w:t>
      </w:r>
      <w:proofErr w:type="spellEnd"/>
    </w:p>
    <w:p w14:paraId="0E29AC8F" w14:textId="735F3A12" w:rsidR="00115D87" w:rsidRDefault="00115D87" w:rsidP="00AB2314">
      <w:pPr>
        <w:ind w:firstLine="480"/>
      </w:pPr>
    </w:p>
    <w:p w14:paraId="4FC86277" w14:textId="4DCA53D6" w:rsidR="00AB2314" w:rsidRPr="00AB2314" w:rsidRDefault="00AB2314" w:rsidP="00AB2314">
      <w:pPr>
        <w:ind w:firstLine="480"/>
      </w:pPr>
      <w:r w:rsidRPr="00AB2314">
        <w:t>假如我们的策略存放在了</w:t>
      </w:r>
      <w:r w:rsidRPr="00AB2314">
        <w:t> ./rqalpha/examples/buy_and_hold.py </w:t>
      </w:r>
      <w:r w:rsidRPr="00AB2314">
        <w:t>路径下，</w:t>
      </w:r>
      <w:r w:rsidRPr="00AB2314">
        <w:t xml:space="preserve"> </w:t>
      </w:r>
      <w:r w:rsidRPr="00AB2314">
        <w:t>数据源存放在</w:t>
      </w:r>
      <w:r w:rsidRPr="00AB2314">
        <w:t> ./</w:t>
      </w:r>
      <w:r w:rsidR="00116BA8">
        <w:t>.</w:t>
      </w:r>
      <w:proofErr w:type="spellStart"/>
      <w:r w:rsidRPr="00AB2314">
        <w:t>rqalpha</w:t>
      </w:r>
      <w:proofErr w:type="spellEnd"/>
      <w:r w:rsidRPr="00AB2314">
        <w:t>/bundle/ </w:t>
      </w:r>
      <w:r w:rsidRPr="00AB2314">
        <w:t>路径下，回测的起始时间为</w:t>
      </w:r>
      <w:r w:rsidRPr="00AB2314">
        <w:t xml:space="preserve"> 2016-06-01, </w:t>
      </w:r>
      <w:r w:rsidRPr="00AB2314">
        <w:t>结束时间为</w:t>
      </w:r>
      <w:r w:rsidRPr="00AB2314">
        <w:t> 2016-12-01</w:t>
      </w:r>
      <w:r w:rsidRPr="00AB2314">
        <w:t>，我们给策略分配的起始资金为</w:t>
      </w:r>
      <w:r w:rsidRPr="00AB2314">
        <w:t xml:space="preserve"> 100000, Benchmark </w:t>
      </w:r>
      <w:r w:rsidRPr="00AB2314">
        <w:t>设置为</w:t>
      </w:r>
      <w:r w:rsidRPr="00AB2314">
        <w:t> 000300.XSHG</w:t>
      </w:r>
    </w:p>
    <w:p w14:paraId="55765DC0" w14:textId="334B19FB" w:rsidR="00AB2314" w:rsidRPr="00AB2314" w:rsidRDefault="00AB2314" w:rsidP="00AB2314">
      <w:pPr>
        <w:ind w:firstLine="480"/>
      </w:pPr>
      <w:r w:rsidRPr="00AB2314">
        <w:t>那么我们通过如下命令来运行回测</w:t>
      </w:r>
      <w:r w:rsidR="00B01740">
        <w:t>:</w:t>
      </w:r>
    </w:p>
    <w:p w14:paraId="38F76585" w14:textId="65FF08FD" w:rsidR="00AB2314" w:rsidRPr="00AB2314" w:rsidRDefault="00AB2314" w:rsidP="00AB2314">
      <w:pPr>
        <w:ind w:firstLine="480"/>
      </w:pPr>
      <w:proofErr w:type="spellStart"/>
      <w:r w:rsidRPr="00AB2314">
        <w:t>rqalpha</w:t>
      </w:r>
      <w:proofErr w:type="spellEnd"/>
      <w:r w:rsidRPr="00AB2314">
        <w:t xml:space="preserve"> run -</w:t>
      </w:r>
      <w:proofErr w:type="gramStart"/>
      <w:r w:rsidRPr="00AB2314">
        <w:t>f .</w:t>
      </w:r>
      <w:proofErr w:type="gramEnd"/>
      <w:r w:rsidRPr="00AB2314">
        <w:t>/rqalpha/examples/buy_and_hold.py -d ./</w:t>
      </w:r>
      <w:r w:rsidR="00116BA8">
        <w:t>.</w:t>
      </w:r>
      <w:proofErr w:type="spellStart"/>
      <w:r w:rsidRPr="00AB2314">
        <w:t>rqalpha</w:t>
      </w:r>
      <w:proofErr w:type="spellEnd"/>
      <w:r w:rsidRPr="00AB2314">
        <w:t>/bundle/ -s 2016-06-01 -e 2016-12-01 --stock-starting-cash 100000 --benchmark 000300.XSHG</w:t>
      </w:r>
    </w:p>
    <w:p w14:paraId="05FE5FD5" w14:textId="77777777" w:rsidR="00AB2314" w:rsidRPr="00AB2314" w:rsidRDefault="00AB2314" w:rsidP="00AB2314">
      <w:pPr>
        <w:ind w:firstLine="480"/>
      </w:pPr>
      <w:r w:rsidRPr="00AB2314">
        <w:t>如果我们想要以图形的方式查看回测的结果，</w:t>
      </w:r>
      <w:r w:rsidRPr="00AB2314">
        <w:t xml:space="preserve"> </w:t>
      </w:r>
      <w:r w:rsidRPr="00AB2314">
        <w:t>则增加</w:t>
      </w:r>
      <w:r w:rsidRPr="00AB2314">
        <w:t> --plot </w:t>
      </w:r>
      <w:r w:rsidRPr="00AB2314">
        <w:t>参数</w:t>
      </w:r>
    </w:p>
    <w:p w14:paraId="0AAF30EB" w14:textId="0E42387A" w:rsidR="00AB2314" w:rsidRPr="00AB2314" w:rsidRDefault="00AB2314" w:rsidP="00AB2314">
      <w:pPr>
        <w:ind w:firstLine="480"/>
      </w:pPr>
      <w:proofErr w:type="spellStart"/>
      <w:r w:rsidRPr="00AB2314">
        <w:t>rqalpha</w:t>
      </w:r>
      <w:proofErr w:type="spellEnd"/>
      <w:r w:rsidRPr="00AB2314">
        <w:t xml:space="preserve"> run -</w:t>
      </w:r>
      <w:proofErr w:type="gramStart"/>
      <w:r w:rsidRPr="00AB2314">
        <w:t>f .</w:t>
      </w:r>
      <w:proofErr w:type="gramEnd"/>
      <w:r w:rsidRPr="00AB2314">
        <w:t>/rqalpha/examples/buy_and_hold.py -d ./</w:t>
      </w:r>
      <w:r w:rsidR="00116BA8">
        <w:t>.</w:t>
      </w:r>
      <w:proofErr w:type="spellStart"/>
      <w:r w:rsidRPr="00AB2314">
        <w:t>rqalpha</w:t>
      </w:r>
      <w:proofErr w:type="spellEnd"/>
      <w:r w:rsidRPr="00AB2314">
        <w:t>/bundle/ -s 2016-06-01 -e 2016-12-01 --stock-starting-cash 100000 --benchmark 000300.XSHG --plot</w:t>
      </w:r>
    </w:p>
    <w:p w14:paraId="5C667642" w14:textId="77777777" w:rsidR="00AB2314" w:rsidRPr="00AB2314" w:rsidRDefault="00AB2314" w:rsidP="00AB2314">
      <w:pPr>
        <w:ind w:firstLine="480"/>
      </w:pPr>
    </w:p>
    <w:p w14:paraId="530CA058" w14:textId="3AC99BCD" w:rsidR="00BA0520" w:rsidRPr="00E96EA8" w:rsidRDefault="00BA0520" w:rsidP="00E96EA8">
      <w:pPr>
        <w:ind w:firstLine="480"/>
      </w:pPr>
      <w:r w:rsidRPr="00E96EA8">
        <w:rPr>
          <w:rFonts w:hint="eastAsia"/>
        </w:rPr>
        <w:t>如果想把结果保存下来，出了保存图片外，还可以</w:t>
      </w:r>
      <w:r w:rsidRPr="00E96EA8">
        <w:t>通过</w:t>
      </w:r>
      <w:r w:rsidRPr="00E96EA8">
        <w:t> -o </w:t>
      </w:r>
      <w:r w:rsidRPr="00E96EA8">
        <w:t>参数将结果保存成</w:t>
      </w:r>
      <w:r w:rsidRPr="00E96EA8">
        <w:t> </w:t>
      </w:r>
      <w:proofErr w:type="spellStart"/>
      <w:r w:rsidRPr="00E96EA8">
        <w:t>pkl</w:t>
      </w:r>
      <w:proofErr w:type="spellEnd"/>
      <w:r w:rsidRPr="00E96EA8">
        <w:t> </w:t>
      </w:r>
      <w:r w:rsidRPr="00E96EA8">
        <w:t>文件。</w:t>
      </w:r>
    </w:p>
    <w:p w14:paraId="26703C64" w14:textId="77777777" w:rsidR="00BA0520" w:rsidRPr="00E96EA8" w:rsidRDefault="00BA0520" w:rsidP="00E96EA8">
      <w:pPr>
        <w:ind w:firstLine="480"/>
      </w:pPr>
      <w:proofErr w:type="spellStart"/>
      <w:r w:rsidRPr="00E96EA8">
        <w:t>rqalpha</w:t>
      </w:r>
      <w:proofErr w:type="spellEnd"/>
      <w:r w:rsidRPr="00E96EA8">
        <w:t xml:space="preserve"> run -</w:t>
      </w:r>
      <w:proofErr w:type="gramStart"/>
      <w:r w:rsidRPr="00E96EA8">
        <w:t>f .</w:t>
      </w:r>
      <w:proofErr w:type="gramEnd"/>
      <w:r w:rsidRPr="00E96EA8">
        <w:t>/rqalpha/examples/buy_and_hold.py -d ./</w:t>
      </w:r>
      <w:proofErr w:type="spellStart"/>
      <w:r w:rsidRPr="00E96EA8">
        <w:t>rqalpha</w:t>
      </w:r>
      <w:proofErr w:type="spellEnd"/>
      <w:r w:rsidRPr="00E96EA8">
        <w:t xml:space="preserve">/bundle/ -s 2016-06-01 -e 2016-12-01 --stock-starting-cash 100000 --benchmark 000300.XSHG --plot -o </w:t>
      </w:r>
      <w:proofErr w:type="spellStart"/>
      <w:r w:rsidRPr="00E96EA8">
        <w:t>result.pkl</w:t>
      </w:r>
      <w:proofErr w:type="spellEnd"/>
    </w:p>
    <w:p w14:paraId="61245547" w14:textId="3F50F386" w:rsidR="00AB2314" w:rsidRDefault="00AB2314" w:rsidP="00906BA2">
      <w:pPr>
        <w:ind w:firstLine="480"/>
      </w:pPr>
    </w:p>
    <w:p w14:paraId="791F0A79" w14:textId="77777777" w:rsidR="00D37511" w:rsidRPr="00D37511" w:rsidRDefault="00D37511" w:rsidP="00D37511">
      <w:pPr>
        <w:ind w:firstLine="480"/>
      </w:pPr>
      <w:r w:rsidRPr="00D37511">
        <w:t>等回测结束后可以通过</w:t>
      </w:r>
      <w:r w:rsidRPr="00D37511">
        <w:t> </w:t>
      </w:r>
      <w:proofErr w:type="spellStart"/>
      <w:r w:rsidRPr="00D37511">
        <w:t>pandas.read_pickle</w:t>
      </w:r>
      <w:proofErr w:type="spellEnd"/>
      <w:r w:rsidRPr="00D37511">
        <w:t> </w:t>
      </w:r>
      <w:r w:rsidRPr="00D37511">
        <w:t>函数来读取数据进行之后的数据分析。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7670"/>
      </w:tblGrid>
      <w:tr w:rsidR="00D37511" w:rsidRPr="00D37511" w14:paraId="65BFD210" w14:textId="77777777" w:rsidTr="00D37511">
        <w:tc>
          <w:tcPr>
            <w:tcW w:w="0" w:type="auto"/>
            <w:hideMark/>
          </w:tcPr>
          <w:p w14:paraId="36E1B639" w14:textId="77777777" w:rsidR="00D37511" w:rsidRPr="00D37511" w:rsidRDefault="00D37511" w:rsidP="00D37511">
            <w:pPr>
              <w:ind w:firstLine="480"/>
            </w:pPr>
            <w:r w:rsidRPr="00D37511">
              <w:t>1</w:t>
            </w:r>
          </w:p>
          <w:p w14:paraId="0C1882B3" w14:textId="77777777" w:rsidR="00D37511" w:rsidRPr="00D37511" w:rsidRDefault="00D37511" w:rsidP="00D37511">
            <w:pPr>
              <w:ind w:firstLine="480"/>
            </w:pPr>
            <w:r w:rsidRPr="00D37511">
              <w:t>2</w:t>
            </w:r>
          </w:p>
          <w:p w14:paraId="235AC646" w14:textId="77777777" w:rsidR="00D37511" w:rsidRPr="00D37511" w:rsidRDefault="00D37511" w:rsidP="00D37511">
            <w:pPr>
              <w:ind w:firstLine="480"/>
            </w:pPr>
            <w:r w:rsidRPr="00D37511">
              <w:t>3</w:t>
            </w:r>
          </w:p>
          <w:p w14:paraId="6C753C93" w14:textId="77777777" w:rsidR="00D37511" w:rsidRPr="00D37511" w:rsidRDefault="00D37511" w:rsidP="00D37511">
            <w:pPr>
              <w:ind w:firstLine="480"/>
            </w:pPr>
            <w:r w:rsidRPr="00D37511">
              <w:t>4</w:t>
            </w:r>
          </w:p>
          <w:p w14:paraId="68A1C8BD" w14:textId="77777777" w:rsidR="00D37511" w:rsidRPr="00D37511" w:rsidRDefault="00D37511" w:rsidP="00D37511">
            <w:pPr>
              <w:ind w:firstLine="480"/>
            </w:pPr>
            <w:r w:rsidRPr="00D37511">
              <w:t>5</w:t>
            </w:r>
          </w:p>
          <w:p w14:paraId="219EE5E2" w14:textId="77777777" w:rsidR="00D37511" w:rsidRPr="00D37511" w:rsidRDefault="00D37511" w:rsidP="00D37511">
            <w:pPr>
              <w:ind w:firstLine="480"/>
            </w:pPr>
            <w:r w:rsidRPr="00D37511">
              <w:t>6</w:t>
            </w:r>
          </w:p>
        </w:tc>
        <w:tc>
          <w:tcPr>
            <w:tcW w:w="16065" w:type="dxa"/>
            <w:hideMark/>
          </w:tcPr>
          <w:p w14:paraId="67E5E62B" w14:textId="77777777" w:rsidR="00D37511" w:rsidRPr="00D37511" w:rsidRDefault="00D37511" w:rsidP="00D37511">
            <w:pPr>
              <w:ind w:firstLine="480"/>
            </w:pPr>
            <w:r w:rsidRPr="00D37511">
              <w:t xml:space="preserve">import pandas as </w:t>
            </w:r>
            <w:proofErr w:type="spellStart"/>
            <w:r w:rsidRPr="00D37511">
              <w:t>pd</w:t>
            </w:r>
            <w:proofErr w:type="spellEnd"/>
          </w:p>
          <w:p w14:paraId="79BBDC01" w14:textId="77777777" w:rsidR="00D37511" w:rsidRPr="00D37511" w:rsidRDefault="00D37511" w:rsidP="00D37511">
            <w:pPr>
              <w:ind w:firstLine="480"/>
            </w:pPr>
          </w:p>
          <w:p w14:paraId="36F41125" w14:textId="77777777" w:rsidR="00D37511" w:rsidRPr="00D37511" w:rsidRDefault="00D37511" w:rsidP="00D37511">
            <w:pPr>
              <w:ind w:firstLine="480"/>
            </w:pPr>
            <w:proofErr w:type="spellStart"/>
            <w:r w:rsidRPr="00D37511">
              <w:t>result_dict</w:t>
            </w:r>
            <w:proofErr w:type="spellEnd"/>
            <w:r w:rsidRPr="00D37511">
              <w:t xml:space="preserve"> = </w:t>
            </w:r>
            <w:proofErr w:type="spellStart"/>
            <w:proofErr w:type="gramStart"/>
            <w:r w:rsidRPr="00D37511">
              <w:t>pd.read</w:t>
            </w:r>
            <w:proofErr w:type="gramEnd"/>
            <w:r w:rsidRPr="00D37511">
              <w:t>_pickle</w:t>
            </w:r>
            <w:proofErr w:type="spellEnd"/>
            <w:r w:rsidRPr="00D37511">
              <w:t>('</w:t>
            </w:r>
            <w:proofErr w:type="spellStart"/>
            <w:r w:rsidRPr="00D37511">
              <w:t>result.pkl</w:t>
            </w:r>
            <w:proofErr w:type="spellEnd"/>
            <w:r w:rsidRPr="00D37511">
              <w:t>')</w:t>
            </w:r>
          </w:p>
          <w:p w14:paraId="4C4278CE" w14:textId="77777777" w:rsidR="00D37511" w:rsidRPr="00D37511" w:rsidRDefault="00D37511" w:rsidP="00D37511">
            <w:pPr>
              <w:ind w:firstLine="480"/>
            </w:pPr>
          </w:p>
          <w:p w14:paraId="2D2151CD" w14:textId="77777777" w:rsidR="00D37511" w:rsidRPr="00D37511" w:rsidRDefault="00D37511" w:rsidP="00D37511">
            <w:pPr>
              <w:ind w:firstLine="480"/>
            </w:pPr>
            <w:proofErr w:type="spellStart"/>
            <w:r w:rsidRPr="00D37511">
              <w:t>result_</w:t>
            </w:r>
            <w:proofErr w:type="gramStart"/>
            <w:r w:rsidRPr="00D37511">
              <w:t>dict.keys</w:t>
            </w:r>
            <w:proofErr w:type="spellEnd"/>
            <w:proofErr w:type="gramEnd"/>
            <w:r w:rsidRPr="00D37511">
              <w:t>()</w:t>
            </w:r>
          </w:p>
          <w:p w14:paraId="724BEC94" w14:textId="77777777" w:rsidR="00D37511" w:rsidRPr="00D37511" w:rsidRDefault="00D37511" w:rsidP="00D37511">
            <w:pPr>
              <w:ind w:firstLine="480"/>
            </w:pPr>
            <w:r w:rsidRPr="00D37511">
              <w:lastRenderedPageBreak/>
              <w:t># [out]</w:t>
            </w:r>
            <w:proofErr w:type="spellStart"/>
            <w:r w:rsidRPr="00D37511">
              <w:t>dict_</w:t>
            </w:r>
            <w:proofErr w:type="gramStart"/>
            <w:r w:rsidRPr="00D37511">
              <w:t>keys</w:t>
            </w:r>
            <w:proofErr w:type="spellEnd"/>
            <w:r w:rsidRPr="00D37511">
              <w:t>(</w:t>
            </w:r>
            <w:proofErr w:type="gramEnd"/>
            <w:r w:rsidRPr="00D37511">
              <w:t>['</w:t>
            </w:r>
            <w:proofErr w:type="spellStart"/>
            <w:r w:rsidRPr="00D37511">
              <w:t>total_portfolios</w:t>
            </w:r>
            <w:proofErr w:type="spellEnd"/>
            <w:r w:rsidRPr="00D37511">
              <w:t>', 'summary', '</w:t>
            </w:r>
            <w:proofErr w:type="spellStart"/>
            <w:r w:rsidRPr="00D37511">
              <w:t>benchmark_portfolios</w:t>
            </w:r>
            <w:proofErr w:type="spellEnd"/>
            <w:r w:rsidRPr="00D37511">
              <w:t>', '</w:t>
            </w:r>
            <w:proofErr w:type="spellStart"/>
            <w:r w:rsidRPr="00D37511">
              <w:t>benchmark_positions</w:t>
            </w:r>
            <w:proofErr w:type="spellEnd"/>
            <w:r w:rsidRPr="00D37511">
              <w:t>', '</w:t>
            </w:r>
            <w:proofErr w:type="spellStart"/>
            <w:r w:rsidRPr="00D37511">
              <w:t>stock_positions</w:t>
            </w:r>
            <w:proofErr w:type="spellEnd"/>
            <w:r w:rsidRPr="00D37511">
              <w:t>', 'trades', '</w:t>
            </w:r>
            <w:proofErr w:type="spellStart"/>
            <w:r w:rsidRPr="00D37511">
              <w:t>stock_portfolios</w:t>
            </w:r>
            <w:proofErr w:type="spellEnd"/>
            <w:r w:rsidRPr="00D37511">
              <w:t>'])</w:t>
            </w:r>
          </w:p>
        </w:tc>
      </w:tr>
    </w:tbl>
    <w:p w14:paraId="4F8CE15B" w14:textId="77777777" w:rsidR="00D37511" w:rsidRDefault="00D37511" w:rsidP="00906BA2">
      <w:pPr>
        <w:ind w:firstLine="480"/>
      </w:pPr>
    </w:p>
    <w:p w14:paraId="338D5E4A" w14:textId="021EB4FA" w:rsidR="009E4044" w:rsidRDefault="009E4044" w:rsidP="00906BA2">
      <w:pPr>
        <w:pStyle w:val="2"/>
        <w:ind w:firstLine="640"/>
      </w:pPr>
      <w:bookmarkStart w:id="10" w:name="_Toc482975762"/>
      <w:r>
        <w:rPr>
          <w:rFonts w:hint="eastAsia"/>
        </w:rPr>
        <w:t>人工智能与机器学习</w:t>
      </w:r>
      <w:bookmarkEnd w:id="10"/>
    </w:p>
    <w:p w14:paraId="3F5DD380" w14:textId="56F5ED4B" w:rsidR="00CC455A" w:rsidRDefault="00696522" w:rsidP="00906BA2">
      <w:pPr>
        <w:ind w:firstLine="480"/>
      </w:pPr>
      <w:r>
        <w:t>prophet</w:t>
      </w:r>
    </w:p>
    <w:p w14:paraId="13B30C92" w14:textId="77777777" w:rsidR="00696522" w:rsidRDefault="00696522" w:rsidP="00906BA2">
      <w:pPr>
        <w:ind w:firstLine="480"/>
      </w:pPr>
    </w:p>
    <w:p w14:paraId="339D2F30" w14:textId="77777777" w:rsidR="00696522" w:rsidRDefault="00696522" w:rsidP="00906BA2">
      <w:pPr>
        <w:ind w:firstLine="480"/>
      </w:pPr>
    </w:p>
    <w:p w14:paraId="6FE1BA75" w14:textId="2F2F109A" w:rsidR="00DD5B3D" w:rsidRDefault="00DD5B3D" w:rsidP="00906BA2">
      <w:pPr>
        <w:pStyle w:val="1"/>
        <w:ind w:firstLine="880"/>
      </w:pPr>
      <w:bookmarkStart w:id="11" w:name="_Toc482975763"/>
      <w:r>
        <w:rPr>
          <w:rFonts w:hint="eastAsia"/>
        </w:rPr>
        <w:t>几个</w:t>
      </w:r>
      <w:r w:rsidR="002A43F4">
        <w:rPr>
          <w:rFonts w:hint="eastAsia"/>
        </w:rPr>
        <w:t>市场常用策略</w:t>
      </w:r>
      <w:bookmarkEnd w:id="11"/>
    </w:p>
    <w:p w14:paraId="3B9CB8EA" w14:textId="77777777" w:rsidR="002A43F4" w:rsidRDefault="002A43F4" w:rsidP="00906BA2">
      <w:pPr>
        <w:ind w:firstLine="480"/>
      </w:pPr>
    </w:p>
    <w:p w14:paraId="066EC21A" w14:textId="76CC9B58" w:rsidR="002A43F4" w:rsidRDefault="002A43F4" w:rsidP="00906BA2">
      <w:pPr>
        <w:pStyle w:val="2"/>
        <w:ind w:firstLine="640"/>
      </w:pPr>
      <w:bookmarkStart w:id="12" w:name="_Toc482975764"/>
      <w:r>
        <w:rPr>
          <w:rFonts w:hint="eastAsia"/>
        </w:rPr>
        <w:t>BM效应</w:t>
      </w:r>
      <w:bookmarkEnd w:id="12"/>
    </w:p>
    <w:p w14:paraId="22706FD0" w14:textId="77777777" w:rsidR="002A43F4" w:rsidRDefault="002A43F4" w:rsidP="00906BA2">
      <w:pPr>
        <w:ind w:firstLine="480"/>
      </w:pPr>
    </w:p>
    <w:p w14:paraId="201F3464" w14:textId="77777777" w:rsidR="002A43F4" w:rsidRDefault="002A43F4" w:rsidP="00906BA2">
      <w:pPr>
        <w:pStyle w:val="2"/>
        <w:ind w:firstLine="640"/>
        <w:rPr>
          <w:rFonts w:ascii="Times New Roman" w:hAnsi="Times New Roman" w:cs="Times New Roman"/>
          <w:sz w:val="24"/>
          <w:szCs w:val="24"/>
        </w:rPr>
      </w:pPr>
      <w:bookmarkStart w:id="13" w:name="_Toc482975765"/>
      <w:r>
        <w:rPr>
          <w:shd w:val="clear" w:color="auto" w:fill="FFFFFF"/>
        </w:rPr>
        <w:t xml:space="preserve">Graham number </w:t>
      </w:r>
      <w:r>
        <w:rPr>
          <w:rFonts w:ascii="MS Mincho" w:eastAsia="MS Mincho" w:hAnsi="MS Mincho" w:cs="MS Mincho"/>
          <w:shd w:val="clear" w:color="auto" w:fill="FFFFFF"/>
        </w:rPr>
        <w:t>格雷厄姆数字价</w:t>
      </w:r>
      <w:r>
        <w:rPr>
          <w:rFonts w:ascii="SimSun" w:eastAsia="SimSun" w:hAnsi="SimSun" w:cs="SimSun"/>
          <w:shd w:val="clear" w:color="auto" w:fill="FFFFFF"/>
        </w:rPr>
        <w:t>值</w:t>
      </w:r>
      <w:r>
        <w:rPr>
          <w:rFonts w:ascii="MS Mincho" w:eastAsia="MS Mincho" w:hAnsi="MS Mincho" w:cs="MS Mincho"/>
          <w:shd w:val="clear" w:color="auto" w:fill="FFFFFF"/>
        </w:rPr>
        <w:t>投</w:t>
      </w:r>
      <w:r>
        <w:rPr>
          <w:rFonts w:ascii="SimSun" w:eastAsia="SimSun" w:hAnsi="SimSun" w:cs="SimSun"/>
          <w:shd w:val="clear" w:color="auto" w:fill="FFFFFF"/>
        </w:rPr>
        <w:t>资</w:t>
      </w:r>
      <w:r>
        <w:rPr>
          <w:rFonts w:ascii="MS Mincho" w:eastAsia="MS Mincho" w:hAnsi="MS Mincho" w:cs="MS Mincho"/>
          <w:shd w:val="clear" w:color="auto" w:fill="FFFFFF"/>
        </w:rPr>
        <w:t>法</w:t>
      </w:r>
      <w:bookmarkEnd w:id="13"/>
    </w:p>
    <w:p w14:paraId="4E7E4751" w14:textId="286ACC9F" w:rsidR="002A43F4" w:rsidRDefault="0051605A" w:rsidP="00906BA2">
      <w:pPr>
        <w:ind w:firstLine="480"/>
      </w:pPr>
      <w:r w:rsidRPr="0051605A">
        <w:t>https://www.ricequant.com/community/topic/285/</w:t>
      </w:r>
    </w:p>
    <w:p w14:paraId="14C6983F" w14:textId="77777777" w:rsidR="0051605A" w:rsidRDefault="0051605A" w:rsidP="00906BA2">
      <w:pPr>
        <w:pStyle w:val="2"/>
        <w:ind w:firstLine="640"/>
        <w:rPr>
          <w:rFonts w:ascii="Times New Roman" w:hAnsi="Times New Roman" w:cs="Times New Roman"/>
          <w:sz w:val="24"/>
          <w:szCs w:val="24"/>
        </w:rPr>
      </w:pPr>
      <w:bookmarkStart w:id="14" w:name="_Toc482975766"/>
      <w:r>
        <w:rPr>
          <w:shd w:val="clear" w:color="auto" w:fill="FFFFFF"/>
        </w:rPr>
        <w:t>A</w:t>
      </w:r>
      <w:r>
        <w:rPr>
          <w:rFonts w:ascii="MS Mincho" w:eastAsia="MS Mincho" w:hAnsi="MS Mincho" w:cs="MS Mincho"/>
          <w:shd w:val="clear" w:color="auto" w:fill="FFFFFF"/>
        </w:rPr>
        <w:t>股市</w:t>
      </w:r>
      <w:r>
        <w:rPr>
          <w:rFonts w:ascii="SimSun" w:eastAsia="SimSun" w:hAnsi="SimSun" w:cs="SimSun"/>
          <w:shd w:val="clear" w:color="auto" w:fill="FFFFFF"/>
        </w:rPr>
        <w:t>场</w:t>
      </w:r>
      <w:r>
        <w:rPr>
          <w:rFonts w:ascii="MS Mincho" w:eastAsia="MS Mincho" w:hAnsi="MS Mincho" w:cs="MS Mincho"/>
          <w:shd w:val="clear" w:color="auto" w:fill="FFFFFF"/>
        </w:rPr>
        <w:t>的</w:t>
      </w:r>
      <w:r>
        <w:rPr>
          <w:shd w:val="clear" w:color="auto" w:fill="FFFFFF"/>
        </w:rPr>
        <w:t>ETF</w:t>
      </w:r>
      <w:r>
        <w:rPr>
          <w:rFonts w:ascii="SimSun" w:eastAsia="SimSun" w:hAnsi="SimSun" w:cs="SimSun"/>
          <w:shd w:val="clear" w:color="auto" w:fill="FFFFFF"/>
        </w:rPr>
        <w:t>轮动策</w:t>
      </w:r>
      <w:r>
        <w:rPr>
          <w:rFonts w:ascii="MS Mincho" w:eastAsia="MS Mincho" w:hAnsi="MS Mincho" w:cs="MS Mincho"/>
          <w:shd w:val="clear" w:color="auto" w:fill="FFFFFF"/>
        </w:rPr>
        <w:t>略</w:t>
      </w:r>
      <w:bookmarkEnd w:id="14"/>
    </w:p>
    <w:p w14:paraId="261AE6CF" w14:textId="020E7111" w:rsidR="0051605A" w:rsidRDefault="00B67FDD" w:rsidP="00906BA2">
      <w:pPr>
        <w:ind w:firstLine="480"/>
      </w:pPr>
      <w:hyperlink r:id="rId8" w:history="1">
        <w:r w:rsidR="00C0392F" w:rsidRPr="00DD23DA">
          <w:rPr>
            <w:rStyle w:val="a5"/>
          </w:rPr>
          <w:t>https://www.ricequant.com/community/topic/283/</w:t>
        </w:r>
      </w:hyperlink>
    </w:p>
    <w:p w14:paraId="7E66B298" w14:textId="77777777" w:rsidR="00C0392F" w:rsidRDefault="00C0392F" w:rsidP="00906BA2">
      <w:pPr>
        <w:ind w:firstLine="480"/>
      </w:pPr>
    </w:p>
    <w:p w14:paraId="498A4BD3" w14:textId="77777777" w:rsidR="00C0392F" w:rsidRDefault="00C0392F" w:rsidP="00906BA2">
      <w:pPr>
        <w:pStyle w:val="2"/>
        <w:ind w:firstLine="640"/>
        <w:rPr>
          <w:rFonts w:ascii="Times New Roman" w:hAnsi="Times New Roman" w:cs="Times New Roman"/>
          <w:sz w:val="24"/>
          <w:szCs w:val="24"/>
        </w:rPr>
      </w:pPr>
      <w:bookmarkStart w:id="15" w:name="_Toc482975767"/>
      <w:r>
        <w:rPr>
          <w:rFonts w:ascii="MS Mincho" w:eastAsia="MS Mincho" w:hAnsi="MS Mincho" w:cs="MS Mincho"/>
          <w:shd w:val="clear" w:color="auto" w:fill="FFFFFF"/>
        </w:rPr>
        <w:t>基本面</w:t>
      </w:r>
      <w:r>
        <w:rPr>
          <w:rFonts w:ascii="SimSun" w:eastAsia="SimSun" w:hAnsi="SimSun" w:cs="SimSun"/>
          <w:shd w:val="clear" w:color="auto" w:fill="FFFFFF"/>
        </w:rPr>
        <w:t>选</w:t>
      </w:r>
      <w:r>
        <w:rPr>
          <w:rFonts w:ascii="MS Mincho" w:eastAsia="MS Mincho" w:hAnsi="MS Mincho" w:cs="MS Mincho"/>
          <w:shd w:val="clear" w:color="auto" w:fill="FFFFFF"/>
        </w:rPr>
        <w:t>股器</w:t>
      </w:r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Piotroski</w:t>
      </w:r>
      <w:proofErr w:type="spellEnd"/>
      <w:r>
        <w:rPr>
          <w:shd w:val="clear" w:color="auto" w:fill="FFFFFF"/>
        </w:rPr>
        <w:t xml:space="preserve"> F-Score ranking system</w:t>
      </w:r>
      <w:bookmarkEnd w:id="15"/>
    </w:p>
    <w:p w14:paraId="7F1452F1" w14:textId="0995536F" w:rsidR="00C0392F" w:rsidRDefault="00B67FDD" w:rsidP="00906BA2">
      <w:pPr>
        <w:ind w:firstLine="480"/>
      </w:pPr>
      <w:hyperlink r:id="rId9" w:history="1">
        <w:r w:rsidR="00B104FE" w:rsidRPr="00DD23DA">
          <w:rPr>
            <w:rStyle w:val="a5"/>
          </w:rPr>
          <w:t>https://www.ricequant.com/community/topic/297/</w:t>
        </w:r>
      </w:hyperlink>
    </w:p>
    <w:p w14:paraId="2B14A9CF" w14:textId="77777777" w:rsidR="00B104FE" w:rsidRDefault="00B104FE" w:rsidP="00906BA2">
      <w:pPr>
        <w:ind w:firstLine="480"/>
      </w:pPr>
    </w:p>
    <w:p w14:paraId="251269E4" w14:textId="77777777" w:rsidR="00B104FE" w:rsidRDefault="00B104FE" w:rsidP="00906BA2">
      <w:pPr>
        <w:pStyle w:val="2"/>
        <w:ind w:firstLine="640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Toc482975768"/>
      <w:r>
        <w:rPr>
          <w:rFonts w:ascii="MS Mincho" w:eastAsia="MS Mincho" w:hAnsi="MS Mincho" w:cs="MS Mincho"/>
          <w:shd w:val="clear" w:color="auto" w:fill="FFFFFF"/>
        </w:rPr>
        <w:t>基于</w:t>
      </w:r>
      <w:r>
        <w:rPr>
          <w:rFonts w:ascii="YaHei" w:eastAsia="Times New Roman" w:hAnsi="YaHei"/>
          <w:shd w:val="clear" w:color="auto" w:fill="FFFFFF"/>
        </w:rPr>
        <w:t>NPL</w:t>
      </w:r>
      <w:r>
        <w:rPr>
          <w:shd w:val="clear" w:color="auto" w:fill="FFFFFF"/>
        </w:rPr>
        <w:t>对爬取的舆情数据进行情感分</w:t>
      </w:r>
      <w:r>
        <w:rPr>
          <w:rFonts w:ascii="MS Mincho" w:eastAsia="MS Mincho" w:hAnsi="MS Mincho" w:cs="MS Mincho"/>
          <w:shd w:val="clear" w:color="auto" w:fill="FFFFFF"/>
        </w:rPr>
        <w:t>析</w:t>
      </w:r>
      <w:bookmarkEnd w:id="16"/>
    </w:p>
    <w:p w14:paraId="40AE80D9" w14:textId="4BCE4459" w:rsidR="00B104FE" w:rsidRDefault="00B104FE" w:rsidP="00906BA2">
      <w:pPr>
        <w:ind w:firstLine="480"/>
      </w:pPr>
      <w:r w:rsidRPr="00B104FE">
        <w:t>https://www.ricequant.com/community/topic/3339//2</w:t>
      </w:r>
    </w:p>
    <w:p w14:paraId="4E751B21" w14:textId="77777777" w:rsidR="00B104FE" w:rsidRDefault="00B104FE" w:rsidP="00906BA2">
      <w:pPr>
        <w:ind w:firstLine="480"/>
      </w:pPr>
    </w:p>
    <w:p w14:paraId="7A2E0118" w14:textId="2950D2C6" w:rsidR="00A72455" w:rsidRDefault="00A72455" w:rsidP="00906BA2">
      <w:pPr>
        <w:ind w:firstLine="480"/>
      </w:pPr>
    </w:p>
    <w:p w14:paraId="1CB2C5BB" w14:textId="596A3747" w:rsidR="00A469B2" w:rsidRDefault="00A469B2" w:rsidP="00906BA2">
      <w:pPr>
        <w:pStyle w:val="1"/>
        <w:ind w:firstLine="880"/>
      </w:pPr>
      <w:bookmarkStart w:id="17" w:name="_Toc482975769"/>
      <w:r>
        <w:rPr>
          <w:rFonts w:hint="eastAsia"/>
        </w:rPr>
        <w:t>如何筛选策略</w:t>
      </w:r>
      <w:bookmarkEnd w:id="17"/>
    </w:p>
    <w:p w14:paraId="5AD77615" w14:textId="7429E638" w:rsidR="00A469B2" w:rsidRDefault="00F40849" w:rsidP="00906BA2">
      <w:pPr>
        <w:ind w:firstLine="480"/>
      </w:pPr>
      <w:r>
        <w:rPr>
          <w:rFonts w:hint="eastAsia"/>
        </w:rPr>
        <w:t>本来这一章想放在上面一章的最后一节，但是感觉这个非常重要，所以自成一章，专门讨论。</w:t>
      </w:r>
    </w:p>
    <w:p w14:paraId="25421B9C" w14:textId="606C2E4B" w:rsidR="00F40849" w:rsidRDefault="0073142A" w:rsidP="00906BA2">
      <w:pPr>
        <w:ind w:firstLine="480"/>
      </w:pPr>
      <w:r>
        <w:rPr>
          <w:rFonts w:hint="eastAsia"/>
        </w:rPr>
        <w:t>什么样的策略的是好策略呢？话说一切不赚钱的策略都是耍流氓</w:t>
      </w:r>
      <w:r w:rsidR="00073820">
        <w:rPr>
          <w:rFonts w:hint="eastAsia"/>
        </w:rPr>
        <w:t>，是否赚钱，是判断一个策略好坏的唯一标准。不过赚钱是表象，在策略选择上，不要被表面的赚钱</w:t>
      </w:r>
      <w:r w:rsidR="00BC436C">
        <w:rPr>
          <w:rFonts w:hint="eastAsia"/>
        </w:rPr>
        <w:t>现象</w:t>
      </w:r>
      <w:r w:rsidR="00073820">
        <w:rPr>
          <w:rFonts w:hint="eastAsia"/>
        </w:rPr>
        <w:t>蒙蔽了眼睛。</w:t>
      </w:r>
      <w:r w:rsidR="00D524E5">
        <w:rPr>
          <w:rFonts w:hint="eastAsia"/>
        </w:rPr>
        <w:t>想当然的认为某种方法会赚钱是不可取的。</w:t>
      </w:r>
    </w:p>
    <w:p w14:paraId="7315D406" w14:textId="3484FC6B" w:rsidR="00DB3FCA" w:rsidRDefault="00DB3FCA" w:rsidP="00906BA2">
      <w:pPr>
        <w:ind w:firstLine="480"/>
      </w:pPr>
      <w:r>
        <w:rPr>
          <w:rFonts w:hint="eastAsia"/>
        </w:rPr>
        <w:t>筛选优秀的策略，有如下几点：</w:t>
      </w:r>
    </w:p>
    <w:p w14:paraId="3138D481" w14:textId="77777777" w:rsidR="00D524E5" w:rsidRDefault="00DB3FCA" w:rsidP="00906BA2">
      <w:pPr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没有未来函数</w:t>
      </w:r>
      <w:r>
        <w:rPr>
          <w:rFonts w:hint="eastAsia"/>
        </w:rPr>
        <w:t xml:space="preserve"> </w:t>
      </w:r>
    </w:p>
    <w:p w14:paraId="791FEB01" w14:textId="77777777" w:rsidR="005836D0" w:rsidRDefault="00D524E5" w:rsidP="00906BA2">
      <w:pPr>
        <w:ind w:firstLine="480"/>
      </w:pPr>
      <w:r>
        <w:rPr>
          <w:rFonts w:hint="eastAsia"/>
        </w:rPr>
        <w:t>未来函数的害处非常大，很多指标高手在初期，就是寻找和淘汰一个个带有未来函数的指标过程，能够不被未来函数蒙蔽，是判断一个人是否从初学者进入称为高手的条件之一。比如大家熟知的“粉进黄出”</w:t>
      </w:r>
      <w:r w:rsidR="00D7730D">
        <w:rPr>
          <w:rFonts w:hint="eastAsia"/>
        </w:rPr>
        <w:t>这个指标，当年就非常流行，很多初学者会把这个指标当成宝贝。“粉进黄出”，顾名思义，就是入场信号用粉色表示，出场信用用黄色表示，粉色信号都出现在最低点，黄色信号都出现在最高点！如果按照信号买卖，</w:t>
      </w:r>
      <w:r w:rsidR="00D7730D">
        <w:rPr>
          <w:rFonts w:hint="eastAsia"/>
        </w:rPr>
        <w:t>100%</w:t>
      </w:r>
      <w:r w:rsidR="00D7730D">
        <w:rPr>
          <w:rFonts w:hint="eastAsia"/>
        </w:rPr>
        <w:t>正确，能挣很多钱！很神奇对吧？但是使用一段时间后，就会发现它是骗人的，</w:t>
      </w:r>
      <w:r w:rsidR="005836D0">
        <w:rPr>
          <w:rFonts w:hint="eastAsia"/>
        </w:rPr>
        <w:t>因为它已经发出的信号会随着行情而发生变化。</w:t>
      </w:r>
      <w:r w:rsidR="00D7730D">
        <w:rPr>
          <w:rFonts w:hint="eastAsia"/>
        </w:rPr>
        <w:t>于是人们就转而找下一个类似的带未来函数的神奇的指标。一直到某一天，自己突然醒悟了，或者被别人点醒了，原来</w:t>
      </w:r>
      <w:r w:rsidR="005836D0">
        <w:rPr>
          <w:rFonts w:hint="eastAsia"/>
        </w:rPr>
        <w:t>这些指标之所以神奇，是</w:t>
      </w:r>
      <w:r w:rsidR="00D7730D">
        <w:rPr>
          <w:rFonts w:hint="eastAsia"/>
        </w:rPr>
        <w:t>因为它们使用了未来函数，就像一个人坐时空机器从未来到我们身边，他当然可以把股市的高点和低点一点儿不错的指出来，就像我们现在</w:t>
      </w:r>
      <w:r w:rsidR="005836D0">
        <w:rPr>
          <w:rFonts w:hint="eastAsia"/>
        </w:rPr>
        <w:t>去看历史上的走势，比如</w:t>
      </w:r>
      <w:r w:rsidR="00D7730D">
        <w:rPr>
          <w:rFonts w:hint="eastAsia"/>
        </w:rPr>
        <w:t>看</w:t>
      </w:r>
      <w:r w:rsidR="00D7730D">
        <w:rPr>
          <w:rFonts w:hint="eastAsia"/>
        </w:rPr>
        <w:t>2016</w:t>
      </w:r>
      <w:r w:rsidR="00D7730D">
        <w:rPr>
          <w:rFonts w:hint="eastAsia"/>
        </w:rPr>
        <w:t>年的股市，也能弄清楚哪里该进场，哪里该出场。</w:t>
      </w:r>
    </w:p>
    <w:p w14:paraId="26ABD0C7" w14:textId="77777777" w:rsidR="00F12D3F" w:rsidRDefault="005836D0" w:rsidP="00906BA2">
      <w:pPr>
        <w:ind w:firstLine="480"/>
      </w:pPr>
      <w:r>
        <w:rPr>
          <w:rFonts w:hint="eastAsia"/>
        </w:rPr>
        <w:lastRenderedPageBreak/>
        <w:t>几乎所有的带未来函数的指标表现都很完美，历史回测也很完美，</w:t>
      </w:r>
      <w:r w:rsidR="00F12D3F">
        <w:rPr>
          <w:rFonts w:hint="eastAsia"/>
        </w:rPr>
        <w:t>但是从哲学上讲，这个世界没有完美的，拥抱完美，就是拥抱死亡。所以带未来函数的指标，直接剔除，不要有任何的犹豫，它不值得你浪费任何一秒时间！</w:t>
      </w:r>
    </w:p>
    <w:p w14:paraId="47F71D90" w14:textId="59CED35A" w:rsidR="007B79CC" w:rsidRDefault="007B79CC" w:rsidP="00906BA2">
      <w:pPr>
        <w:ind w:firstLine="480"/>
      </w:pPr>
      <w:r>
        <w:rPr>
          <w:rFonts w:hint="eastAsia"/>
        </w:rPr>
        <w:t>还有一种</w:t>
      </w:r>
      <w:r w:rsidR="008A3370">
        <w:rPr>
          <w:rFonts w:hint="eastAsia"/>
        </w:rPr>
        <w:t>比较容易忽略的</w:t>
      </w:r>
      <w:r w:rsidR="00263E72">
        <w:rPr>
          <w:rFonts w:hint="eastAsia"/>
        </w:rPr>
        <w:t>信号消失问题</w:t>
      </w:r>
      <w:r w:rsidR="008A3370">
        <w:rPr>
          <w:rFonts w:hint="eastAsia"/>
        </w:rPr>
        <w:t>，使用普通的收盘价方法，盘中信号有可能消失或变动，</w:t>
      </w:r>
      <w:r w:rsidR="00263E72">
        <w:rPr>
          <w:rFonts w:hint="eastAsia"/>
        </w:rPr>
        <w:t>导致</w:t>
      </w:r>
      <w:r w:rsidR="008A3370">
        <w:rPr>
          <w:rFonts w:hint="eastAsia"/>
        </w:rPr>
        <w:t>回测和实盘效果可能相差非常大！原因是最后一根</w:t>
      </w:r>
      <w:r w:rsidR="008A3370">
        <w:rPr>
          <w:rFonts w:hint="eastAsia"/>
        </w:rPr>
        <w:t>K</w:t>
      </w:r>
      <w:r w:rsidR="008A3370">
        <w:rPr>
          <w:rFonts w:hint="eastAsia"/>
        </w:rPr>
        <w:t>线的收盘价，实际交易时间是一直变化的，只有到了该</w:t>
      </w:r>
      <w:r w:rsidR="008A3370">
        <w:rPr>
          <w:rFonts w:hint="eastAsia"/>
        </w:rPr>
        <w:t>K</w:t>
      </w:r>
      <w:r w:rsidR="008A3370">
        <w:rPr>
          <w:rFonts w:hint="eastAsia"/>
        </w:rPr>
        <w:t>线的最后一刹那，两者才一致！换句话说，这是</w:t>
      </w:r>
      <w:r w:rsidR="008A3370">
        <w:rPr>
          <w:rFonts w:hint="eastAsia"/>
        </w:rPr>
        <w:t>K</w:t>
      </w:r>
      <w:r w:rsidR="008A3370">
        <w:rPr>
          <w:rFonts w:hint="eastAsia"/>
        </w:rPr>
        <w:t>线级别里使用了未来函数！解决的方法有三种：</w:t>
      </w:r>
      <w:r w:rsidR="008A3370">
        <w:rPr>
          <w:rFonts w:hint="eastAsia"/>
        </w:rPr>
        <w:t xml:space="preserve">1 </w:t>
      </w:r>
      <w:r w:rsidR="008A3370">
        <w:rPr>
          <w:rFonts w:hint="eastAsia"/>
        </w:rPr>
        <w:t>不使用那些盘中会变化的数据，而是使用不变的数据，比如开盘价。</w:t>
      </w:r>
      <w:r w:rsidR="008A3370">
        <w:rPr>
          <w:rFonts w:hint="eastAsia"/>
        </w:rPr>
        <w:t xml:space="preserve"> 2 </w:t>
      </w:r>
      <w:r w:rsidR="008A3370">
        <w:rPr>
          <w:rFonts w:hint="eastAsia"/>
        </w:rPr>
        <w:t>等收盘价完整走出来，不会变的时候再使用它，也就是</w:t>
      </w:r>
      <w:r w:rsidR="00100D93">
        <w:rPr>
          <w:rFonts w:hint="eastAsia"/>
        </w:rPr>
        <w:t>策略中</w:t>
      </w:r>
      <w:r w:rsidR="008A3370">
        <w:rPr>
          <w:rFonts w:hint="eastAsia"/>
        </w:rPr>
        <w:t>取前一根</w:t>
      </w:r>
      <w:r w:rsidR="008A3370">
        <w:rPr>
          <w:rFonts w:hint="eastAsia"/>
        </w:rPr>
        <w:t>K</w:t>
      </w:r>
      <w:r w:rsidR="008A3370">
        <w:rPr>
          <w:rFonts w:hint="eastAsia"/>
        </w:rPr>
        <w:t>线的</w:t>
      </w:r>
      <w:r w:rsidR="00100D93">
        <w:rPr>
          <w:rFonts w:hint="eastAsia"/>
        </w:rPr>
        <w:t>数据，因为那都是确定的</w:t>
      </w:r>
      <w:r w:rsidR="008A3370">
        <w:rPr>
          <w:rFonts w:hint="eastAsia"/>
        </w:rPr>
        <w:t xml:space="preserve"> </w:t>
      </w:r>
      <w:r w:rsidR="008A3370">
        <w:rPr>
          <w:rFonts w:hint="eastAsia"/>
        </w:rPr>
        <w:t>。</w:t>
      </w:r>
      <w:r w:rsidR="009F4FD7">
        <w:rPr>
          <w:rFonts w:hint="eastAsia"/>
        </w:rPr>
        <w:t xml:space="preserve">3 </w:t>
      </w:r>
      <w:r w:rsidR="009F4FD7">
        <w:rPr>
          <w:rFonts w:hint="eastAsia"/>
        </w:rPr>
        <w:t>把交易设定在早晨开盘集合竞价或下午收盘集合竞价，这样也可以使模拟和实盘的信号一致。</w:t>
      </w:r>
    </w:p>
    <w:p w14:paraId="07105002" w14:textId="5838E440" w:rsidR="002C4122" w:rsidRDefault="00A72DC6" w:rsidP="00906BA2">
      <w:pPr>
        <w:ind w:firstLine="480"/>
        <w:rPr>
          <w:rFonts w:ascii=".Apple Color Emoji UI" w:eastAsia=".Apple Color Emoji UI" w:hAnsi=".Apple Color Emoji UI" w:cs=".Apple Color Emoji UI"/>
        </w:rPr>
      </w:pPr>
      <w:r>
        <w:rPr>
          <w:rFonts w:ascii=".Apple Color Emoji UI" w:eastAsia=".Apple Color Emoji UI" w:hAnsi=".Apple Color Emoji UI" w:cs=".Apple Color Emoji UI" w:hint="eastAsia"/>
        </w:rPr>
        <w:t>一般量化交易的时候，不小心就会忽略上面讲的情况，如果你想真正做一套有用的交易系统，也就是赚钱的交易系统，编程实现的时候一定要妥善解决好这个问题。</w:t>
      </w:r>
      <w:r w:rsidR="00100D93">
        <w:rPr>
          <w:rFonts w:ascii=".Apple Color Emoji UI" w:eastAsia=".Apple Color Emoji UI" w:hAnsi=".Apple Color Emoji UI" w:cs=".Apple Color Emoji UI" w:hint="eastAsia"/>
        </w:rPr>
        <w:t>实际使用中</w:t>
      </w:r>
      <w:r w:rsidR="002C4122">
        <w:rPr>
          <w:rFonts w:ascii=".Apple Color Emoji UI" w:eastAsia=".Apple Color Emoji UI" w:hAnsi=".Apple Color Emoji UI" w:cs=".Apple Color Emoji UI" w:hint="eastAsia"/>
        </w:rPr>
        <w:t>会发现，解决掉大大小小的未来函数问题</w:t>
      </w:r>
      <w:r w:rsidR="009F4FD7">
        <w:rPr>
          <w:rFonts w:ascii=".Apple Color Emoji UI" w:eastAsia=".Apple Color Emoji UI" w:hAnsi=".Apple Color Emoji UI" w:cs=".Apple Color Emoji UI" w:hint="eastAsia"/>
        </w:rPr>
        <w:t>后</w:t>
      </w:r>
      <w:r w:rsidR="002C4122">
        <w:rPr>
          <w:rFonts w:ascii=".Apple Color Emoji UI" w:eastAsia=".Apple Color Emoji UI" w:hAnsi=".Apple Color Emoji UI" w:cs=".Apple Color Emoji UI" w:hint="eastAsia"/>
        </w:rPr>
        <w:t>，大部分指标的收益率大幅下降，但是好处也是显而易见的，这会让回测和实盘</w:t>
      </w:r>
      <w:r w:rsidR="009F4FD7">
        <w:rPr>
          <w:rFonts w:ascii=".Apple Color Emoji UI" w:eastAsia=".Apple Color Emoji UI" w:hAnsi=".Apple Color Emoji UI" w:cs=".Apple Color Emoji UI" w:hint="eastAsia"/>
        </w:rPr>
        <w:t>的信号一致</w:t>
      </w:r>
      <w:r w:rsidR="002C4122">
        <w:rPr>
          <w:rFonts w:ascii=".Apple Color Emoji UI" w:eastAsia=".Apple Color Emoji UI" w:hAnsi=".Apple Color Emoji UI" w:cs=".Apple Color Emoji UI" w:hint="eastAsia"/>
        </w:rPr>
        <w:t>，让回测真正有用。</w:t>
      </w:r>
    </w:p>
    <w:p w14:paraId="71BE81C3" w14:textId="3DE54C20" w:rsidR="00DB3FCA" w:rsidRDefault="00DB3FCA" w:rsidP="00906BA2">
      <w:pPr>
        <w:ind w:firstLine="480"/>
      </w:pPr>
    </w:p>
    <w:p w14:paraId="0DA8D584" w14:textId="65251468" w:rsidR="00DB3FCA" w:rsidRDefault="00DB3FCA" w:rsidP="00906BA2">
      <w:pPr>
        <w:ind w:firstLine="480"/>
      </w:pPr>
      <w:r>
        <w:rPr>
          <w:rFonts w:hint="eastAsia"/>
        </w:rPr>
        <w:t xml:space="preserve">2 </w:t>
      </w:r>
      <w:r>
        <w:rPr>
          <w:rFonts w:hint="eastAsia"/>
        </w:rPr>
        <w:t>有逻辑</w:t>
      </w:r>
      <w:r w:rsidR="006D4E39">
        <w:rPr>
          <w:rFonts w:hint="eastAsia"/>
        </w:rPr>
        <w:t>或统计数据支持</w:t>
      </w:r>
    </w:p>
    <w:p w14:paraId="079117FF" w14:textId="4F323448" w:rsidR="002C4122" w:rsidRDefault="002D7ADA" w:rsidP="00906BA2">
      <w:pPr>
        <w:ind w:firstLine="480"/>
      </w:pPr>
      <w:r>
        <w:rPr>
          <w:rFonts w:hint="eastAsia"/>
        </w:rPr>
        <w:t>经济学不是科学，证券市场的方法也没有必然的对或者错，但是一个投资方法，一次投资操作，要有逻辑或者统计数据支持才行。</w:t>
      </w:r>
      <w:r w:rsidR="00C929BC">
        <w:rPr>
          <w:rFonts w:hint="eastAsia"/>
        </w:rPr>
        <w:t>如果逻辑不通或者统计数据不支持，那么某一次盈利很可能是小概率事件，就像守株待兔一样，</w:t>
      </w:r>
      <w:r w:rsidR="00100D93">
        <w:rPr>
          <w:rFonts w:hint="eastAsia"/>
        </w:rPr>
        <w:t>这绝</w:t>
      </w:r>
      <w:r w:rsidR="00C929BC">
        <w:rPr>
          <w:rFonts w:hint="eastAsia"/>
        </w:rPr>
        <w:t>不是一个好的投资方法。</w:t>
      </w:r>
    </w:p>
    <w:p w14:paraId="1C7846E2" w14:textId="2324DB2F" w:rsidR="00CA4057" w:rsidRDefault="00CA4057" w:rsidP="00906BA2">
      <w:pPr>
        <w:ind w:firstLine="480"/>
      </w:pPr>
      <w:r>
        <w:rPr>
          <w:rFonts w:hint="eastAsia"/>
        </w:rPr>
        <w:t>最符合逻辑的</w:t>
      </w:r>
      <w:r w:rsidR="00384694">
        <w:rPr>
          <w:rFonts w:hint="eastAsia"/>
        </w:rPr>
        <w:t>分析方法</w:t>
      </w:r>
      <w:r>
        <w:rPr>
          <w:rFonts w:hint="eastAsia"/>
        </w:rPr>
        <w:t>，是基本面分析方法。</w:t>
      </w:r>
      <w:r w:rsidR="00B37964">
        <w:rPr>
          <w:rFonts w:hint="eastAsia"/>
        </w:rPr>
        <w:t>比如用供需理论，能很好的解释股票／期货的涨跌，建立在供需理论基础上的分析投资方法，就能过逻辑这一关。大家可以多从这方面寻找突破口！</w:t>
      </w:r>
    </w:p>
    <w:p w14:paraId="1F82C7D5" w14:textId="13FE166E" w:rsidR="00B37964" w:rsidRDefault="00B37964" w:rsidP="00906BA2">
      <w:pPr>
        <w:ind w:firstLine="480"/>
      </w:pPr>
      <w:r>
        <w:rPr>
          <w:rFonts w:hint="eastAsia"/>
        </w:rPr>
        <w:t>最符合统计数据的，就是“</w:t>
      </w:r>
      <w:r w:rsidR="00A73C68">
        <w:rPr>
          <w:rFonts w:hint="eastAsia"/>
        </w:rPr>
        <w:t>一月效应和</w:t>
      </w:r>
      <w:r w:rsidR="00384694">
        <w:rPr>
          <w:rFonts w:hint="eastAsia"/>
        </w:rPr>
        <w:t>春节效应”，</w:t>
      </w:r>
      <w:r>
        <w:rPr>
          <w:rFonts w:hint="eastAsia"/>
        </w:rPr>
        <w:t>即每年</w:t>
      </w:r>
      <w:r w:rsidR="00A73C68">
        <w:rPr>
          <w:rFonts w:hint="eastAsia"/>
        </w:rPr>
        <w:t>一月份和</w:t>
      </w:r>
      <w:r w:rsidR="00C929BC">
        <w:rPr>
          <w:rFonts w:hint="eastAsia"/>
        </w:rPr>
        <w:t>春节后大盘会有一定涨幅的几率较大。另外像常见的均线指标／</w:t>
      </w:r>
      <w:r w:rsidR="00C929BC">
        <w:rPr>
          <w:rFonts w:hint="eastAsia"/>
        </w:rPr>
        <w:t>K</w:t>
      </w:r>
      <w:r w:rsidR="00C929BC">
        <w:rPr>
          <w:rFonts w:hint="eastAsia"/>
        </w:rPr>
        <w:t>线组合等，也有很多是通过统计得来的。</w:t>
      </w:r>
    </w:p>
    <w:p w14:paraId="14693BD1" w14:textId="32C4899D" w:rsidR="00C929BC" w:rsidRDefault="00EC575D" w:rsidP="00906BA2">
      <w:pPr>
        <w:ind w:firstLine="480"/>
      </w:pPr>
      <w:r>
        <w:rPr>
          <w:rFonts w:hint="eastAsia"/>
        </w:rPr>
        <w:t>统计数据和逻辑是相辅相成的，</w:t>
      </w:r>
      <w:r w:rsidR="00E91DF8">
        <w:rPr>
          <w:rFonts w:hint="eastAsia"/>
        </w:rPr>
        <w:t>一方会隐含另一方</w:t>
      </w:r>
      <w:r w:rsidR="00B80608">
        <w:rPr>
          <w:rFonts w:hint="eastAsia"/>
        </w:rPr>
        <w:t>，相辅相成。比如供需理论</w:t>
      </w:r>
      <w:r w:rsidR="00E91DF8">
        <w:rPr>
          <w:rFonts w:hint="eastAsia"/>
        </w:rPr>
        <w:t>符合逻辑，</w:t>
      </w:r>
      <w:r w:rsidR="002659BC">
        <w:rPr>
          <w:rFonts w:hint="eastAsia"/>
        </w:rPr>
        <w:t>同时它</w:t>
      </w:r>
      <w:r w:rsidR="00E91DF8">
        <w:rPr>
          <w:rFonts w:hint="eastAsia"/>
        </w:rPr>
        <w:t>也符合统计规律</w:t>
      </w:r>
      <w:r w:rsidR="00B80608">
        <w:rPr>
          <w:rFonts w:hint="eastAsia"/>
        </w:rPr>
        <w:t>，市场资金充裕的时候，股市一般上涨的概率高</w:t>
      </w:r>
      <w:r w:rsidR="00E91DF8">
        <w:rPr>
          <w:rFonts w:hint="eastAsia"/>
        </w:rPr>
        <w:t>。</w:t>
      </w:r>
      <w:r w:rsidR="002659BC">
        <w:rPr>
          <w:rFonts w:hint="eastAsia"/>
        </w:rPr>
        <w:t>再</w:t>
      </w:r>
      <w:r w:rsidR="00E91DF8">
        <w:rPr>
          <w:rFonts w:hint="eastAsia"/>
        </w:rPr>
        <w:t>比如“一月效应和春节效应”，是通过统计历年来走势得出的，而为什么有这个规律呢？是因为春节后是一年中资金最充裕的时候，</w:t>
      </w:r>
      <w:r w:rsidR="00B80608">
        <w:rPr>
          <w:rFonts w:hint="eastAsia"/>
        </w:rPr>
        <w:t>这也同时符合供需理论</w:t>
      </w:r>
      <w:r w:rsidR="002659BC">
        <w:rPr>
          <w:rFonts w:hint="eastAsia"/>
        </w:rPr>
        <w:t>的逻辑</w:t>
      </w:r>
      <w:r w:rsidR="00B80608">
        <w:rPr>
          <w:rFonts w:hint="eastAsia"/>
        </w:rPr>
        <w:t>。</w:t>
      </w:r>
    </w:p>
    <w:p w14:paraId="455D954D" w14:textId="649D76F7" w:rsidR="00B80608" w:rsidRDefault="00B80608" w:rsidP="00906BA2">
      <w:pPr>
        <w:ind w:firstLine="480"/>
      </w:pPr>
      <w:r>
        <w:rPr>
          <w:rFonts w:hint="eastAsia"/>
        </w:rPr>
        <w:lastRenderedPageBreak/>
        <w:t>所以我们的工作就是：</w:t>
      </w:r>
    </w:p>
    <w:p w14:paraId="5F08832E" w14:textId="113FB242" w:rsidR="00B80608" w:rsidRDefault="00B80608" w:rsidP="00906BA2">
      <w:pPr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通过大数据挖掘，统计出投资规律，并落实到实际交易中</w:t>
      </w:r>
    </w:p>
    <w:p w14:paraId="53A64D84" w14:textId="76526756" w:rsidR="00B80608" w:rsidRDefault="00B80608" w:rsidP="00906BA2">
      <w:pPr>
        <w:ind w:firstLine="480"/>
      </w:pPr>
      <w:r>
        <w:rPr>
          <w:rFonts w:hint="eastAsia"/>
        </w:rPr>
        <w:t xml:space="preserve">2 </w:t>
      </w:r>
      <w:r>
        <w:rPr>
          <w:rFonts w:hint="eastAsia"/>
        </w:rPr>
        <w:t>寻找市场投资逻辑，用统计数据进行佐证，应用到实际交易中</w:t>
      </w:r>
    </w:p>
    <w:p w14:paraId="525345FA" w14:textId="77777777" w:rsidR="00B80608" w:rsidRDefault="00B80608" w:rsidP="00906BA2">
      <w:pPr>
        <w:ind w:firstLine="480"/>
      </w:pPr>
    </w:p>
    <w:p w14:paraId="5FB06BD9" w14:textId="72C4B981" w:rsidR="00B80608" w:rsidRDefault="008F1F38" w:rsidP="00906BA2">
      <w:pPr>
        <w:ind w:firstLine="480"/>
      </w:pPr>
      <w:r>
        <w:rPr>
          <w:rFonts w:hint="eastAsia"/>
        </w:rPr>
        <w:t>需要注意的是，逻辑和统计数据是有可能随着时间而变化的。比如</w:t>
      </w:r>
      <w:r>
        <w:rPr>
          <w:rFonts w:hint="eastAsia"/>
        </w:rPr>
        <w:t>2006-2007</w:t>
      </w:r>
      <w:r>
        <w:rPr>
          <w:rFonts w:hint="eastAsia"/>
        </w:rPr>
        <w:t>年牛市期间，星期一上涨的几率大，而到了</w:t>
      </w:r>
      <w:r>
        <w:rPr>
          <w:rFonts w:hint="eastAsia"/>
        </w:rPr>
        <w:t>2008</w:t>
      </w:r>
      <w:r>
        <w:rPr>
          <w:rFonts w:hint="eastAsia"/>
        </w:rPr>
        <w:t>年熊市，就变成了星期一下跌的几率大！</w:t>
      </w:r>
      <w:r w:rsidR="00A1232C">
        <w:rPr>
          <w:rFonts w:hint="eastAsia"/>
        </w:rPr>
        <w:t>展开来说，整个市场的投资方法都是随着时间在变化的，没有一种方法是一直有效的。所以不要幻想找到一种方法，通过编程进行程序化交易，然后就能永远的自动赚钱。大部分投资方法都是跟随市场周期在变化的，比如有些投资方法是牛市用的，有些是熊市用，还有一些是震荡市适用的。有时候市场风格转换很快，比如一段时间可能题材股涨的好，过几个星期后可能轮动到蓝筹股，</w:t>
      </w:r>
      <w:r w:rsidR="004737FA">
        <w:rPr>
          <w:rFonts w:hint="eastAsia"/>
        </w:rPr>
        <w:t>相应地，投资逻辑也要跟随市场进行修改，否则就可能踏错市场节拍。</w:t>
      </w:r>
    </w:p>
    <w:p w14:paraId="5925D2A8" w14:textId="77777777" w:rsidR="00E91DF8" w:rsidRDefault="00E91DF8" w:rsidP="00906BA2">
      <w:pPr>
        <w:ind w:firstLine="480"/>
      </w:pPr>
    </w:p>
    <w:p w14:paraId="3B3E8F60" w14:textId="73D1D4BD" w:rsidR="00DB3FCA" w:rsidRDefault="00DB3FCA" w:rsidP="00906BA2">
      <w:pPr>
        <w:ind w:firstLine="480"/>
      </w:pPr>
      <w:r>
        <w:rPr>
          <w:rFonts w:hint="eastAsia"/>
        </w:rPr>
        <w:t xml:space="preserve">3 </w:t>
      </w:r>
      <w:r w:rsidR="007B5940">
        <w:rPr>
          <w:rFonts w:hint="eastAsia"/>
        </w:rPr>
        <w:t>可描述</w:t>
      </w:r>
      <w:r w:rsidR="0080627D">
        <w:rPr>
          <w:rFonts w:hint="eastAsia"/>
        </w:rPr>
        <w:t>／可实现</w:t>
      </w:r>
    </w:p>
    <w:p w14:paraId="0F0F1145" w14:textId="2754ACAD" w:rsidR="00B051EC" w:rsidRDefault="00B051EC" w:rsidP="00906BA2">
      <w:pPr>
        <w:ind w:firstLine="480"/>
      </w:pPr>
      <w:r>
        <w:rPr>
          <w:rFonts w:hint="eastAsia"/>
        </w:rPr>
        <w:t>一个投资方法，没有未来函数，信号可靠，也符合逻辑和统计规律，但是却很难呈现出来，</w:t>
      </w:r>
      <w:r w:rsidR="007B5940">
        <w:rPr>
          <w:rFonts w:hint="eastAsia"/>
        </w:rPr>
        <w:t>说不清楚，或者无法实现，</w:t>
      </w:r>
      <w:r>
        <w:rPr>
          <w:rFonts w:hint="eastAsia"/>
        </w:rPr>
        <w:t>那么也不是好的投资策略</w:t>
      </w:r>
      <w:r w:rsidR="00653D87">
        <w:rPr>
          <w:rFonts w:hint="eastAsia"/>
        </w:rPr>
        <w:t>，因为你根本写不出来啊</w:t>
      </w:r>
      <w:r>
        <w:rPr>
          <w:rFonts w:hint="eastAsia"/>
        </w:rPr>
        <w:t>。比较典型的是两个例子：盘感和波浪理论。</w:t>
      </w:r>
      <w:r w:rsidR="0044251A">
        <w:rPr>
          <w:rFonts w:hint="eastAsia"/>
        </w:rPr>
        <w:t>其实如果</w:t>
      </w:r>
      <w:r w:rsidR="00272668">
        <w:rPr>
          <w:rFonts w:hint="eastAsia"/>
        </w:rPr>
        <w:t>一个策略</w:t>
      </w:r>
      <w:r w:rsidR="0044251A">
        <w:rPr>
          <w:rFonts w:hint="eastAsia"/>
        </w:rPr>
        <w:t>很难呈现出来，</w:t>
      </w:r>
      <w:r w:rsidR="00272668">
        <w:rPr>
          <w:rFonts w:hint="eastAsia"/>
        </w:rPr>
        <w:t>它本身</w:t>
      </w:r>
      <w:r w:rsidR="00653D87">
        <w:rPr>
          <w:rFonts w:hint="eastAsia"/>
        </w:rPr>
        <w:t>就比较难去统计了，尤其是很难用回测去测试，还是那句话，因为根本就写不出来啊！</w:t>
      </w:r>
    </w:p>
    <w:p w14:paraId="13D7F7A7" w14:textId="38E02A72" w:rsidR="00E0430D" w:rsidRDefault="00E0430D" w:rsidP="00906BA2">
      <w:pPr>
        <w:ind w:firstLine="480"/>
      </w:pPr>
    </w:p>
    <w:p w14:paraId="7A56BD2B" w14:textId="6537C368" w:rsidR="00DB3FCA" w:rsidRDefault="00DB3FCA" w:rsidP="00906BA2">
      <w:pPr>
        <w:ind w:firstLine="480"/>
      </w:pPr>
      <w:r>
        <w:rPr>
          <w:rFonts w:hint="eastAsia"/>
        </w:rPr>
        <w:t xml:space="preserve">4 </w:t>
      </w:r>
      <w:r w:rsidR="0080627D">
        <w:rPr>
          <w:rFonts w:hint="eastAsia"/>
        </w:rPr>
        <w:t>风险低／收益匹配</w:t>
      </w:r>
    </w:p>
    <w:p w14:paraId="275058D4" w14:textId="77D36BB2" w:rsidR="0080627D" w:rsidRDefault="0080627D" w:rsidP="00906BA2">
      <w:pPr>
        <w:ind w:firstLine="480"/>
      </w:pPr>
      <w:r>
        <w:rPr>
          <w:rFonts w:hint="eastAsia"/>
        </w:rPr>
        <w:t xml:space="preserve">5 </w:t>
      </w:r>
      <w:r>
        <w:rPr>
          <w:rFonts w:hint="eastAsia"/>
        </w:rPr>
        <w:t>安慰剂</w:t>
      </w:r>
      <w:r w:rsidR="00FD5832">
        <w:rPr>
          <w:rFonts w:hint="eastAsia"/>
        </w:rPr>
        <w:t>型策略</w:t>
      </w:r>
    </w:p>
    <w:p w14:paraId="498EBD4F" w14:textId="00E7A6D3" w:rsidR="008827C7" w:rsidRDefault="00BD736E" w:rsidP="00906BA2">
      <w:pPr>
        <w:ind w:firstLine="480"/>
      </w:pPr>
      <w:r>
        <w:rPr>
          <w:rFonts w:hint="eastAsia"/>
        </w:rPr>
        <w:t xml:space="preserve">6 </w:t>
      </w:r>
    </w:p>
    <w:p w14:paraId="3E263B1D" w14:textId="5674CBBA" w:rsidR="008827C7" w:rsidRDefault="008827C7" w:rsidP="00906BA2">
      <w:pPr>
        <w:ind w:firstLine="480"/>
      </w:pPr>
      <w:r>
        <w:rPr>
          <w:rFonts w:hint="eastAsia"/>
        </w:rPr>
        <w:t>问题策略：</w:t>
      </w:r>
    </w:p>
    <w:p w14:paraId="0AC92C29" w14:textId="69AE84EB" w:rsidR="002659BC" w:rsidRDefault="002659BC" w:rsidP="00906BA2">
      <w:pPr>
        <w:ind w:firstLine="480"/>
      </w:pPr>
      <w:r>
        <w:rPr>
          <w:rFonts w:hint="eastAsia"/>
        </w:rPr>
        <w:t>符合以下条件的策略，可以直接否定，根本就不用再花时间验证的。</w:t>
      </w:r>
    </w:p>
    <w:p w14:paraId="25B972C6" w14:textId="1C6F4C7B" w:rsidR="008827C7" w:rsidRDefault="008827C7" w:rsidP="00906BA2">
      <w:pPr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完美</w:t>
      </w:r>
      <w:r w:rsidR="006F29AF">
        <w:rPr>
          <w:rFonts w:hint="eastAsia"/>
        </w:rPr>
        <w:t>天使</w:t>
      </w:r>
      <w:r>
        <w:rPr>
          <w:rFonts w:hint="eastAsia"/>
        </w:rPr>
        <w:t>策略</w:t>
      </w:r>
    </w:p>
    <w:p w14:paraId="672E23B4" w14:textId="0FA2E53A" w:rsidR="002659BC" w:rsidRDefault="002659BC" w:rsidP="00906BA2">
      <w:pPr>
        <w:ind w:firstLine="480"/>
      </w:pPr>
      <w:r>
        <w:rPr>
          <w:rFonts w:hint="eastAsia"/>
        </w:rPr>
        <w:t>拥抱完美，就是拥抱死亡。如果看到一个完美的策略，一定要绕路走。</w:t>
      </w:r>
      <w:r w:rsidR="007B5940">
        <w:rPr>
          <w:rFonts w:hint="eastAsia"/>
        </w:rPr>
        <w:t>因为这个不会有完美策略，如果你看到了，那就一定是表相，它背后一定有问题！要么逻辑上有问题，要么统计数据有问题，或者它本身就是为了骗人而存在的。</w:t>
      </w:r>
    </w:p>
    <w:p w14:paraId="6E91BB8D" w14:textId="1E54207E" w:rsidR="008827C7" w:rsidRDefault="008827C7" w:rsidP="00906BA2">
      <w:pPr>
        <w:ind w:firstLine="480"/>
      </w:pPr>
      <w:r>
        <w:rPr>
          <w:rFonts w:hint="eastAsia"/>
        </w:rPr>
        <w:t xml:space="preserve">2 </w:t>
      </w:r>
      <w:r w:rsidR="006F29AF">
        <w:rPr>
          <w:rFonts w:hint="eastAsia"/>
        </w:rPr>
        <w:t>自我毁灭策略</w:t>
      </w:r>
    </w:p>
    <w:p w14:paraId="1ED1CD2C" w14:textId="2CAAC112" w:rsidR="00403A31" w:rsidRDefault="00CA5E29" w:rsidP="00906BA2">
      <w:pPr>
        <w:ind w:firstLine="480"/>
      </w:pPr>
      <w:r>
        <w:rPr>
          <w:rFonts w:hint="eastAsia"/>
        </w:rPr>
        <w:lastRenderedPageBreak/>
        <w:t>风险极高的策略，盈亏比</w:t>
      </w:r>
      <w:r w:rsidR="00403A31">
        <w:rPr>
          <w:rFonts w:hint="eastAsia"/>
        </w:rPr>
        <w:t>极低的策略，可以直接抛弃了。</w:t>
      </w:r>
      <w:r w:rsidR="006425D6">
        <w:rPr>
          <w:rFonts w:hint="eastAsia"/>
        </w:rPr>
        <w:t>因为它们就像定时炸弹一样，很可能在我们不注意的时候爆发，然后损失就是巨大的，以至于常人无法承担。</w:t>
      </w:r>
      <w:r>
        <w:rPr>
          <w:rFonts w:hint="eastAsia"/>
        </w:rPr>
        <w:t>我们知道生活中犯错不要紧，但不要犯大到无法挽回的地步。就想我们经常开玩笑讲的，炒股是担着卖白粉的风险，赚着卖白菜的钱，这明显就是风险和收益不匹配！而且就事论事讲，卖白粉，只要被抓到一次，后果就很严重，这就像一些偏激的策略一样，也许跑一年都不会出事，但一旦出事，就是不可挽回的大事！</w:t>
      </w:r>
    </w:p>
    <w:p w14:paraId="415B2300" w14:textId="4CB318C3" w:rsidR="006D4E39" w:rsidRDefault="006D4E39" w:rsidP="00906BA2">
      <w:pPr>
        <w:ind w:firstLine="480"/>
      </w:pPr>
      <w:r>
        <w:rPr>
          <w:rFonts w:hint="eastAsia"/>
        </w:rPr>
        <w:t xml:space="preserve">3 </w:t>
      </w:r>
      <w:r>
        <w:rPr>
          <w:rFonts w:hint="eastAsia"/>
        </w:rPr>
        <w:t>无法量化的策略</w:t>
      </w:r>
    </w:p>
    <w:p w14:paraId="4E772016" w14:textId="49FFC775" w:rsidR="00A477A9" w:rsidRDefault="00FA4663" w:rsidP="00906BA2">
      <w:pPr>
        <w:ind w:firstLine="480"/>
      </w:pPr>
      <w:r>
        <w:rPr>
          <w:rFonts w:hint="eastAsia"/>
        </w:rPr>
        <w:t>如果一个策略无法用量化表达出来，那就不用</w:t>
      </w:r>
      <w:r w:rsidR="009E0499">
        <w:rPr>
          <w:rFonts w:hint="eastAsia"/>
        </w:rPr>
        <w:t>羡慕嫉妒恨了。可以把流口水的时间和精力</w:t>
      </w:r>
      <w:r>
        <w:rPr>
          <w:rFonts w:hint="eastAsia"/>
        </w:rPr>
        <w:t>用在那些可以兑现的策略上。当然也许随着时间的变化，</w:t>
      </w:r>
      <w:r w:rsidR="009E0499">
        <w:rPr>
          <w:rFonts w:hint="eastAsia"/>
        </w:rPr>
        <w:t>计算机</w:t>
      </w:r>
      <w:r w:rsidR="0035532E">
        <w:rPr>
          <w:rFonts w:hint="eastAsia"/>
        </w:rPr>
        <w:t>技术会提升，运算能力会提升，以前</w:t>
      </w:r>
      <w:r>
        <w:rPr>
          <w:rFonts w:hint="eastAsia"/>
        </w:rPr>
        <w:t>无法表达</w:t>
      </w:r>
      <w:r w:rsidR="0035532E">
        <w:rPr>
          <w:rFonts w:hint="eastAsia"/>
        </w:rPr>
        <w:t>或无法有效计算的策略可以实现了，那我们当然可以很开心的去使用它</w:t>
      </w:r>
      <w:r>
        <w:rPr>
          <w:rFonts w:hint="eastAsia"/>
        </w:rPr>
        <w:t>！</w:t>
      </w:r>
    </w:p>
    <w:p w14:paraId="74D5C1D4" w14:textId="126E3B81" w:rsidR="006F29AF" w:rsidRDefault="006D4E39" w:rsidP="00906BA2">
      <w:pPr>
        <w:ind w:firstLine="480"/>
      </w:pPr>
      <w:r>
        <w:rPr>
          <w:rFonts w:hint="eastAsia"/>
        </w:rPr>
        <w:t xml:space="preserve">4 </w:t>
      </w:r>
      <w:r>
        <w:rPr>
          <w:rFonts w:hint="eastAsia"/>
        </w:rPr>
        <w:t>未验证的策略</w:t>
      </w:r>
    </w:p>
    <w:p w14:paraId="3380F401" w14:textId="2A481144" w:rsidR="00851E86" w:rsidRDefault="00851E86" w:rsidP="00906BA2">
      <w:pPr>
        <w:ind w:firstLine="480"/>
      </w:pPr>
      <w:r>
        <w:rPr>
          <w:rFonts w:hint="eastAsia"/>
        </w:rPr>
        <w:t>一个策略不经过回测和实盘验证，是不建议大资金用于实盘的。</w:t>
      </w:r>
      <w:r w:rsidR="00ED0281">
        <w:rPr>
          <w:rFonts w:hint="eastAsia"/>
        </w:rPr>
        <w:t>首先很多策略连回测那一关都过不了，如果直接实盘，亏钱就亏的太冤枉了，因为这本来是可以提前测试并避免的。</w:t>
      </w:r>
    </w:p>
    <w:p w14:paraId="51F7A5F9" w14:textId="6C2056E9" w:rsidR="00BD736E" w:rsidRDefault="00BD736E" w:rsidP="00906BA2">
      <w:pPr>
        <w:ind w:firstLine="480"/>
      </w:pPr>
      <w:r>
        <w:rPr>
          <w:rFonts w:hint="eastAsia"/>
        </w:rPr>
        <w:t xml:space="preserve">5 </w:t>
      </w:r>
      <w:r>
        <w:rPr>
          <w:rFonts w:hint="eastAsia"/>
        </w:rPr>
        <w:t>过度高频策略</w:t>
      </w:r>
    </w:p>
    <w:p w14:paraId="29CB1E85" w14:textId="0E1668C3" w:rsidR="00ED0281" w:rsidRDefault="00891B9F" w:rsidP="00906BA2">
      <w:pPr>
        <w:ind w:firstLine="480"/>
      </w:pPr>
      <w:r>
        <w:rPr>
          <w:rFonts w:hint="eastAsia"/>
        </w:rPr>
        <w:t>我们的目的是赚钱，而不是为了高频交易，所以为了高频而高频，违背了赚钱的初衷，也就导致无法赚到钱！</w:t>
      </w:r>
      <w:r w:rsidR="00D30087">
        <w:rPr>
          <w:rFonts w:hint="eastAsia"/>
        </w:rPr>
        <w:t>因此所有</w:t>
      </w:r>
      <w:r w:rsidR="00BF11E2">
        <w:rPr>
          <w:rFonts w:hint="eastAsia"/>
        </w:rPr>
        <w:t>为了高频而高频的策略，直接丢掉毫不可惜！</w:t>
      </w:r>
    </w:p>
    <w:p w14:paraId="0CBDB837" w14:textId="77777777" w:rsidR="00BF11E2" w:rsidRDefault="00BF11E2" w:rsidP="00906BA2">
      <w:pPr>
        <w:ind w:firstLine="480"/>
      </w:pPr>
    </w:p>
    <w:p w14:paraId="4779D63B" w14:textId="4C1A8930" w:rsidR="006F29AF" w:rsidRDefault="006F29AF" w:rsidP="00906BA2">
      <w:pPr>
        <w:ind w:firstLine="480"/>
      </w:pPr>
      <w:r>
        <w:rPr>
          <w:rFonts w:hint="eastAsia"/>
        </w:rPr>
        <w:t>策略筛选原则：</w:t>
      </w:r>
    </w:p>
    <w:p w14:paraId="06A03B95" w14:textId="24D8BB06" w:rsidR="006F29AF" w:rsidRDefault="006F29AF" w:rsidP="00906BA2">
      <w:pPr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首先一眼剔除那些显而易见的问题策略</w:t>
      </w:r>
      <w:r w:rsidR="004D5B39">
        <w:rPr>
          <w:rFonts w:hint="eastAsia"/>
        </w:rPr>
        <w:t>，就像上面提到的那五种策略。</w:t>
      </w:r>
    </w:p>
    <w:p w14:paraId="1307ADF8" w14:textId="217DA385" w:rsidR="006F29AF" w:rsidRDefault="006F29AF" w:rsidP="00906BA2">
      <w:pPr>
        <w:ind w:firstLine="480"/>
      </w:pPr>
      <w:r>
        <w:rPr>
          <w:rFonts w:hint="eastAsia"/>
        </w:rPr>
        <w:t xml:space="preserve">2 </w:t>
      </w:r>
      <w:r>
        <w:rPr>
          <w:rFonts w:hint="eastAsia"/>
        </w:rPr>
        <w:t>从逻辑／统计等鉴别</w:t>
      </w:r>
      <w:r w:rsidR="004D5B39">
        <w:rPr>
          <w:rFonts w:hint="eastAsia"/>
        </w:rPr>
        <w:t>，保留那些符合逻辑和统计规律的策略。</w:t>
      </w:r>
    </w:p>
    <w:p w14:paraId="0F2E63EB" w14:textId="51CDDC75" w:rsidR="006F29AF" w:rsidRDefault="006F29AF" w:rsidP="00906BA2">
      <w:pPr>
        <w:ind w:firstLine="480"/>
      </w:pPr>
      <w:r>
        <w:rPr>
          <w:rFonts w:hint="eastAsia"/>
        </w:rPr>
        <w:t xml:space="preserve">3 </w:t>
      </w:r>
      <w:r>
        <w:rPr>
          <w:rFonts w:hint="eastAsia"/>
        </w:rPr>
        <w:t>编写程序，回测</w:t>
      </w:r>
      <w:r w:rsidR="004D5B39">
        <w:rPr>
          <w:rFonts w:hint="eastAsia"/>
        </w:rPr>
        <w:t>那些策略，看看在历史上它们跑的盈利情况怎样？如果回测都是亏钱，那基本就可以判断此策略无效了！</w:t>
      </w:r>
    </w:p>
    <w:p w14:paraId="168F9672" w14:textId="49DB7E37" w:rsidR="006F29AF" w:rsidRDefault="00BF11E2" w:rsidP="00906BA2">
      <w:pPr>
        <w:ind w:firstLine="480"/>
      </w:pPr>
      <w:r>
        <w:rPr>
          <w:rFonts w:hint="eastAsia"/>
        </w:rPr>
        <w:t xml:space="preserve">4 </w:t>
      </w:r>
      <w:r>
        <w:rPr>
          <w:rFonts w:hint="eastAsia"/>
        </w:rPr>
        <w:t>实盘检验，至少要经过一轮牛熊的实盘检验才有说服力。</w:t>
      </w:r>
      <w:r w:rsidR="003B0AC9">
        <w:rPr>
          <w:rFonts w:hint="eastAsia"/>
        </w:rPr>
        <w:t>否则策略可能在牛市跑的很好，在熊市亏很多钱！实际我们对投资者以及基金经理水平的判断，很多是基于这种牛熊长周期的投资回报的考量。当然现实情况是：没有时间让我们去做那么长时间的检验，也没有必要！</w:t>
      </w:r>
      <w:r w:rsidR="008915BF">
        <w:rPr>
          <w:rFonts w:hint="eastAsia"/>
        </w:rPr>
        <w:t>不管是短期还是长期经历牛熊，得出的结论都是无法</w:t>
      </w:r>
      <w:r w:rsidR="008915BF">
        <w:rPr>
          <w:rFonts w:hint="eastAsia"/>
        </w:rPr>
        <w:t>100%</w:t>
      </w:r>
      <w:r w:rsidR="008915BF">
        <w:rPr>
          <w:rFonts w:hint="eastAsia"/>
        </w:rPr>
        <w:t>确定的，这也说明了一个道理：投资本身就是一种不确定的事情！就像假设我们开发了一个预测六合彩的程序</w:t>
      </w:r>
      <w:r w:rsidR="003B0AC9">
        <w:rPr>
          <w:rFonts w:hint="eastAsia"/>
        </w:rPr>
        <w:t>，非常牛，可以把中奖几率提高到</w:t>
      </w:r>
      <w:r w:rsidR="003B0AC9">
        <w:rPr>
          <w:rFonts w:hint="eastAsia"/>
        </w:rPr>
        <w:t>10</w:t>
      </w:r>
      <w:r w:rsidR="003B0AC9">
        <w:rPr>
          <w:rFonts w:hint="eastAsia"/>
        </w:rPr>
        <w:t>年</w:t>
      </w:r>
      <w:r w:rsidR="008915BF">
        <w:rPr>
          <w:rFonts w:hint="eastAsia"/>
        </w:rPr>
        <w:t>里</w:t>
      </w:r>
      <w:r w:rsidR="003B0AC9">
        <w:rPr>
          <w:rFonts w:hint="eastAsia"/>
        </w:rPr>
        <w:t>中一次，</w:t>
      </w:r>
      <w:r w:rsidR="008915BF">
        <w:rPr>
          <w:rFonts w:hint="eastAsia"/>
        </w:rPr>
        <w:t>假设我们经过</w:t>
      </w:r>
      <w:r w:rsidR="008915BF">
        <w:rPr>
          <w:rFonts w:hint="eastAsia"/>
        </w:rPr>
        <w:t>10</w:t>
      </w:r>
      <w:r w:rsidR="008915BF">
        <w:rPr>
          <w:rFonts w:hint="eastAsia"/>
        </w:rPr>
        <w:t>年检验，确实中了一次，</w:t>
      </w:r>
      <w:r w:rsidR="008915BF">
        <w:rPr>
          <w:rFonts w:hint="eastAsia"/>
        </w:rPr>
        <w:lastRenderedPageBreak/>
        <w:t>那也无法</w:t>
      </w:r>
      <w:r w:rsidR="008915BF">
        <w:rPr>
          <w:rFonts w:hint="eastAsia"/>
        </w:rPr>
        <w:t>100%</w:t>
      </w:r>
      <w:r w:rsidR="008915BF">
        <w:rPr>
          <w:rFonts w:hint="eastAsia"/>
        </w:rPr>
        <w:t>确定下一个</w:t>
      </w:r>
      <w:r w:rsidR="008915BF">
        <w:rPr>
          <w:rFonts w:hint="eastAsia"/>
        </w:rPr>
        <w:t>10</w:t>
      </w:r>
      <w:r w:rsidR="008915BF">
        <w:rPr>
          <w:rFonts w:hint="eastAsia"/>
        </w:rPr>
        <w:t>年还会中一次！只是说有较大几率罢了，而且从未来不可预测来讲，这个较大几率是多大，也无法确定。当然事实是无法开发出这种彩票系统，相对来说，金融市场的预测相对还容易点，难度大约介于彩票预测和天气预测之间！</w:t>
      </w:r>
    </w:p>
    <w:p w14:paraId="091323B4" w14:textId="77777777" w:rsidR="00BF11E2" w:rsidRDefault="00BF11E2" w:rsidP="00906BA2">
      <w:pPr>
        <w:ind w:firstLine="480"/>
      </w:pPr>
    </w:p>
    <w:p w14:paraId="6EC3EF04" w14:textId="5FBDCCC0" w:rsidR="00036D4F" w:rsidRDefault="00036D4F" w:rsidP="00906BA2">
      <w:pPr>
        <w:ind w:firstLine="480"/>
      </w:pPr>
      <w:r>
        <w:rPr>
          <w:rFonts w:hint="eastAsia"/>
        </w:rPr>
        <w:t>策略优化</w:t>
      </w:r>
    </w:p>
    <w:p w14:paraId="29B93C48" w14:textId="62889B14" w:rsidR="00036D4F" w:rsidRDefault="00036D4F" w:rsidP="00906BA2">
      <w:pPr>
        <w:ind w:firstLine="480"/>
      </w:pPr>
      <w:r>
        <w:rPr>
          <w:rFonts w:hint="eastAsia"/>
        </w:rPr>
        <w:t>其实大部分策略优化，都隐含了未来函数，</w:t>
      </w:r>
      <w:r w:rsidR="002F7311">
        <w:rPr>
          <w:rFonts w:hint="eastAsia"/>
        </w:rPr>
        <w:t>因为</w:t>
      </w:r>
      <w:r w:rsidR="006D2212">
        <w:rPr>
          <w:rFonts w:hint="eastAsia"/>
        </w:rPr>
        <w:t>我们只要拿一个时间段的数据进行优化，就已经对整段走势提前知道了，即使测试的程序</w:t>
      </w:r>
      <w:r w:rsidR="00C509D6">
        <w:rPr>
          <w:rFonts w:hint="eastAsia"/>
        </w:rPr>
        <w:t>是</w:t>
      </w:r>
      <w:r w:rsidR="006D2212">
        <w:rPr>
          <w:rFonts w:hint="eastAsia"/>
        </w:rPr>
        <w:t>按照时间序列走的，但我们人选择最佳优化结果的过程，就是用未来数据比较的过程。只要是回测，就是用到了历史，只要我们人去比较回测结果，就用到了未来。回测优化隐含使用了未来函数，</w:t>
      </w:r>
      <w:r w:rsidR="00E44645">
        <w:rPr>
          <w:rFonts w:hint="eastAsia"/>
        </w:rPr>
        <w:t>这就是为什么大多数人花费大量时间优化某一个指标，将其优化</w:t>
      </w:r>
      <w:r w:rsidR="006D2212">
        <w:rPr>
          <w:rFonts w:hint="eastAsia"/>
        </w:rPr>
        <w:t>的很完美，但一到</w:t>
      </w:r>
      <w:r w:rsidR="00E44645">
        <w:rPr>
          <w:rFonts w:hint="eastAsia"/>
        </w:rPr>
        <w:t>实战的时候不管用</w:t>
      </w:r>
      <w:r w:rsidR="006D2212">
        <w:rPr>
          <w:rFonts w:hint="eastAsia"/>
        </w:rPr>
        <w:t>的原因</w:t>
      </w:r>
      <w:r w:rsidR="00E44645">
        <w:rPr>
          <w:rFonts w:hint="eastAsia"/>
        </w:rPr>
        <w:t>！因为前面已经提到了，只要使用到未来函数的，</w:t>
      </w:r>
      <w:r w:rsidR="006D2212">
        <w:rPr>
          <w:rFonts w:hint="eastAsia"/>
        </w:rPr>
        <w:t>实战中</w:t>
      </w:r>
      <w:r w:rsidR="00E44645">
        <w:rPr>
          <w:rFonts w:hint="eastAsia"/>
        </w:rPr>
        <w:t>就根本不能用！</w:t>
      </w:r>
      <w:r w:rsidR="000C152E">
        <w:rPr>
          <w:rFonts w:hint="eastAsia"/>
        </w:rPr>
        <w:t>针对这个问题，</w:t>
      </w:r>
      <w:r>
        <w:rPr>
          <w:rFonts w:hint="eastAsia"/>
        </w:rPr>
        <w:t>推荐两个解决方法：</w:t>
      </w:r>
    </w:p>
    <w:p w14:paraId="204A1C92" w14:textId="4272DC90" w:rsidR="00036D4F" w:rsidRDefault="00036D4F" w:rsidP="00906BA2">
      <w:pPr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根本不进行任何优化</w:t>
      </w:r>
      <w:r w:rsidR="000C152E">
        <w:rPr>
          <w:rFonts w:hint="eastAsia"/>
        </w:rPr>
        <w:t>。</w:t>
      </w:r>
      <w:r w:rsidR="00002A22">
        <w:rPr>
          <w:rFonts w:hint="eastAsia"/>
        </w:rPr>
        <w:t>直接使用指标的默认参数以及默认时间切片。但是</w:t>
      </w:r>
      <w:r w:rsidR="000C152E">
        <w:rPr>
          <w:rFonts w:hint="eastAsia"/>
        </w:rPr>
        <w:t>纯粹的不进行任何优化比较是不可能</w:t>
      </w:r>
      <w:r w:rsidR="006966AF">
        <w:rPr>
          <w:rFonts w:hint="eastAsia"/>
        </w:rPr>
        <w:t>的</w:t>
      </w:r>
      <w:r w:rsidR="000C152E">
        <w:rPr>
          <w:rFonts w:hint="eastAsia"/>
        </w:rPr>
        <w:t>，就像有了</w:t>
      </w:r>
      <w:proofErr w:type="spellStart"/>
      <w:r w:rsidR="000C152E">
        <w:rPr>
          <w:rFonts w:hint="eastAsia"/>
        </w:rPr>
        <w:t>macd</w:t>
      </w:r>
      <w:proofErr w:type="spellEnd"/>
      <w:r w:rsidR="000C152E">
        <w:rPr>
          <w:rFonts w:hint="eastAsia"/>
        </w:rPr>
        <w:t>指标，又有人发明了</w:t>
      </w:r>
      <w:proofErr w:type="spellStart"/>
      <w:r w:rsidR="000C152E">
        <w:rPr>
          <w:rFonts w:hint="eastAsia"/>
        </w:rPr>
        <w:t>kdj</w:t>
      </w:r>
      <w:proofErr w:type="spellEnd"/>
      <w:r w:rsidR="000C152E">
        <w:rPr>
          <w:rFonts w:hint="eastAsia"/>
        </w:rPr>
        <w:t>指标，</w:t>
      </w:r>
      <w:r w:rsidR="006966AF">
        <w:rPr>
          <w:rFonts w:hint="eastAsia"/>
        </w:rPr>
        <w:t>“默认参数情况下，</w:t>
      </w:r>
      <w:proofErr w:type="spellStart"/>
      <w:r w:rsidR="006966AF">
        <w:rPr>
          <w:rFonts w:hint="eastAsia"/>
        </w:rPr>
        <w:t>kdj</w:t>
      </w:r>
      <w:proofErr w:type="spellEnd"/>
      <w:r w:rsidR="006966AF">
        <w:rPr>
          <w:rFonts w:hint="eastAsia"/>
        </w:rPr>
        <w:t>要比</w:t>
      </w:r>
      <w:proofErr w:type="spellStart"/>
      <w:r w:rsidR="006966AF">
        <w:rPr>
          <w:rFonts w:hint="eastAsia"/>
        </w:rPr>
        <w:t>macd</w:t>
      </w:r>
      <w:proofErr w:type="spellEnd"/>
      <w:r w:rsidR="00C509D6">
        <w:rPr>
          <w:rFonts w:hint="eastAsia"/>
        </w:rPr>
        <w:t>更灵敏”这句话本身就是比较，于是“比较后决定</w:t>
      </w:r>
      <w:r w:rsidR="006966AF">
        <w:rPr>
          <w:rFonts w:hint="eastAsia"/>
        </w:rPr>
        <w:t>不使用</w:t>
      </w:r>
      <w:proofErr w:type="spellStart"/>
      <w:r w:rsidR="006966AF">
        <w:rPr>
          <w:rFonts w:hint="eastAsia"/>
        </w:rPr>
        <w:t>macd</w:t>
      </w:r>
      <w:proofErr w:type="spellEnd"/>
      <w:r w:rsidR="00C509D6">
        <w:rPr>
          <w:rFonts w:hint="eastAsia"/>
        </w:rPr>
        <w:t>而使</w:t>
      </w:r>
      <w:r w:rsidR="006966AF">
        <w:rPr>
          <w:rFonts w:hint="eastAsia"/>
        </w:rPr>
        <w:t>用</w:t>
      </w:r>
      <w:proofErr w:type="spellStart"/>
      <w:r w:rsidR="006966AF">
        <w:rPr>
          <w:rFonts w:hint="eastAsia"/>
        </w:rPr>
        <w:t>kdj</w:t>
      </w:r>
      <w:proofErr w:type="spellEnd"/>
      <w:r w:rsidR="00C509D6">
        <w:rPr>
          <w:rFonts w:hint="eastAsia"/>
        </w:rPr>
        <w:t>”</w:t>
      </w:r>
      <w:r w:rsidR="000C152E">
        <w:rPr>
          <w:rFonts w:hint="eastAsia"/>
        </w:rPr>
        <w:t>这本身就是一种优化，所以千千万万的指标本身就是优化过</w:t>
      </w:r>
      <w:r w:rsidR="006966AF">
        <w:rPr>
          <w:rFonts w:hint="eastAsia"/>
        </w:rPr>
        <w:t>的</w:t>
      </w:r>
      <w:r w:rsidR="00002A22">
        <w:rPr>
          <w:rFonts w:hint="eastAsia"/>
        </w:rPr>
        <w:t>，或多或少含有那么一丝丝的未来函数成分</w:t>
      </w:r>
      <w:r w:rsidR="00C509D6">
        <w:rPr>
          <w:rFonts w:hint="eastAsia"/>
        </w:rPr>
        <w:t>。这就能解释为什么有些指标看起来很准，而实际用起来却不准，因为我们认为它准的时候，这个主观判断本身就已经隐含使用未来函数了</w:t>
      </w:r>
      <w:r w:rsidR="00002A22">
        <w:rPr>
          <w:rFonts w:hint="eastAsia"/>
        </w:rPr>
        <w:t>。那么怎么办呢？是不是所有技术指标都不能用了呢？况且从广义上来说，基本面分析也是一种技术分析，那么基本面也没法用了，所有人类可以使用的方法都不可以用了？</w:t>
      </w:r>
      <w:r w:rsidR="00C509D6">
        <w:rPr>
          <w:rFonts w:hint="eastAsia"/>
        </w:rPr>
        <w:t>不要着急，</w:t>
      </w:r>
      <w:r w:rsidR="00002A22">
        <w:rPr>
          <w:rFonts w:hint="eastAsia"/>
        </w:rPr>
        <w:t>记得有这样一个小故事，两个人碰到一头熊，一个人赶紧低头系鞋带，另一个人笑话他：“你难道还想跑过熊吗？”那个人回答说：“我只要跑过你就行了”这就是答案！我们不需要找到一个纯粹的独一无二的完美的指标，我们只要找到一个比对手优秀的指标就行。也就是我们只要比其他投资者少优化</w:t>
      </w:r>
      <w:r w:rsidR="00DB2D9E">
        <w:rPr>
          <w:rFonts w:hint="eastAsia"/>
        </w:rPr>
        <w:t>就行了！换句话说，越原始的指标和越</w:t>
      </w:r>
      <w:r w:rsidR="000C152E">
        <w:rPr>
          <w:rFonts w:hint="eastAsia"/>
        </w:rPr>
        <w:t>原始的参数，</w:t>
      </w:r>
      <w:r w:rsidR="00DB2D9E">
        <w:rPr>
          <w:rFonts w:hint="eastAsia"/>
        </w:rPr>
        <w:t>越不会忽悠人！记住，只是不忽悠人，至于是不是赚钱，还要看大家的本事了。</w:t>
      </w:r>
    </w:p>
    <w:p w14:paraId="4FE2E5F6" w14:textId="18BE33C6" w:rsidR="00036D4F" w:rsidRDefault="00036D4F" w:rsidP="00906BA2">
      <w:pPr>
        <w:ind w:firstLine="480"/>
      </w:pPr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>A</w:t>
      </w:r>
      <w:r w:rsidR="00DB2D9E">
        <w:rPr>
          <w:rFonts w:hint="eastAsia"/>
        </w:rPr>
        <w:t>环境下</w:t>
      </w:r>
      <w:r>
        <w:rPr>
          <w:rFonts w:hint="eastAsia"/>
        </w:rPr>
        <w:t>进行优化，在</w:t>
      </w:r>
      <w:r>
        <w:rPr>
          <w:rFonts w:hint="eastAsia"/>
        </w:rPr>
        <w:t>B</w:t>
      </w:r>
      <w:r w:rsidR="00DB2D9E">
        <w:rPr>
          <w:rFonts w:hint="eastAsia"/>
        </w:rPr>
        <w:t>环境下</w:t>
      </w:r>
      <w:r>
        <w:rPr>
          <w:rFonts w:hint="eastAsia"/>
        </w:rPr>
        <w:t>测试优化结果，而不是在</w:t>
      </w:r>
      <w:r>
        <w:rPr>
          <w:rFonts w:hint="eastAsia"/>
        </w:rPr>
        <w:t>A</w:t>
      </w:r>
      <w:r>
        <w:rPr>
          <w:rFonts w:hint="eastAsia"/>
        </w:rPr>
        <w:t>优化，在</w:t>
      </w:r>
      <w:r>
        <w:rPr>
          <w:rFonts w:hint="eastAsia"/>
        </w:rPr>
        <w:t>A</w:t>
      </w:r>
      <w:r>
        <w:rPr>
          <w:rFonts w:hint="eastAsia"/>
        </w:rPr>
        <w:t>测试优化结果</w:t>
      </w:r>
      <w:r w:rsidR="00DB2D9E">
        <w:rPr>
          <w:rFonts w:hint="eastAsia"/>
        </w:rPr>
        <w:t>。</w:t>
      </w:r>
      <w:r w:rsidR="00A63157">
        <w:rPr>
          <w:rFonts w:hint="eastAsia"/>
        </w:rPr>
        <w:t>A</w:t>
      </w:r>
      <w:r w:rsidR="00A63157">
        <w:rPr>
          <w:rFonts w:hint="eastAsia"/>
        </w:rPr>
        <w:t>和</w:t>
      </w:r>
      <w:r w:rsidR="00A63157">
        <w:rPr>
          <w:rFonts w:hint="eastAsia"/>
        </w:rPr>
        <w:t>B</w:t>
      </w:r>
      <w:r w:rsidR="00A63157">
        <w:rPr>
          <w:rFonts w:hint="eastAsia"/>
        </w:rPr>
        <w:t>两个环境要有非相关性！比如一个是牛市，一个是熊市。一个是趋势市场，一个是盘整市场。</w:t>
      </w:r>
      <w:r w:rsidR="009C789B">
        <w:rPr>
          <w:rFonts w:hint="eastAsia"/>
        </w:rPr>
        <w:t>这种方法可以有效解决未来优化问题。</w:t>
      </w:r>
      <w:r w:rsidR="009D5047">
        <w:rPr>
          <w:rFonts w:hint="eastAsia"/>
        </w:rPr>
        <w:t>举个例子来说，比如我们根据</w:t>
      </w:r>
      <w:proofErr w:type="spellStart"/>
      <w:r w:rsidR="009D5047">
        <w:rPr>
          <w:rFonts w:hint="eastAsia"/>
        </w:rPr>
        <w:t>macd</w:t>
      </w:r>
      <w:proofErr w:type="spellEnd"/>
      <w:r w:rsidR="009D5047">
        <w:rPr>
          <w:rFonts w:hint="eastAsia"/>
        </w:rPr>
        <w:t>金叉</w:t>
      </w:r>
      <w:r w:rsidR="00A63157">
        <w:rPr>
          <w:rFonts w:hint="eastAsia"/>
        </w:rPr>
        <w:t>买死叉卖策略进行交易，使用</w:t>
      </w:r>
      <w:r w:rsidR="00A63157">
        <w:rPr>
          <w:rFonts w:hint="eastAsia"/>
        </w:rPr>
        <w:lastRenderedPageBreak/>
        <w:t>2006-2007</w:t>
      </w:r>
      <w:r w:rsidR="00A63157">
        <w:rPr>
          <w:rFonts w:hint="eastAsia"/>
        </w:rPr>
        <w:t>年牛市那一段时间进行测试优化，发现</w:t>
      </w:r>
      <w:proofErr w:type="spellStart"/>
      <w:r w:rsidR="00A63157">
        <w:rPr>
          <w:rFonts w:hint="eastAsia"/>
        </w:rPr>
        <w:t>macd</w:t>
      </w:r>
      <w:proofErr w:type="spellEnd"/>
      <w:r w:rsidR="009C789B">
        <w:rPr>
          <w:rFonts w:hint="eastAsia"/>
        </w:rPr>
        <w:t>的参数周期越大，策略收益率越高，因为牛市持有周期越长收益越大</w:t>
      </w:r>
      <w:r w:rsidR="00A63157">
        <w:rPr>
          <w:rFonts w:hint="eastAsia"/>
        </w:rPr>
        <w:t>。</w:t>
      </w:r>
      <w:r w:rsidR="00583D77">
        <w:rPr>
          <w:rFonts w:hint="eastAsia"/>
        </w:rPr>
        <w:t>于是我们将</w:t>
      </w:r>
      <w:proofErr w:type="spellStart"/>
      <w:r w:rsidR="00583D77">
        <w:rPr>
          <w:rFonts w:hint="eastAsia"/>
        </w:rPr>
        <w:t>macd</w:t>
      </w:r>
      <w:proofErr w:type="spellEnd"/>
      <w:r w:rsidR="00583D77">
        <w:rPr>
          <w:rFonts w:hint="eastAsia"/>
        </w:rPr>
        <w:t>参数周期设长，再去到</w:t>
      </w:r>
      <w:r w:rsidR="00583D77">
        <w:rPr>
          <w:rFonts w:hint="eastAsia"/>
        </w:rPr>
        <w:t>2006-2007</w:t>
      </w:r>
      <w:r w:rsidR="00583D77">
        <w:rPr>
          <w:rFonts w:hint="eastAsia"/>
        </w:rPr>
        <w:t>牛市进行测试，果然赚了很多钱！我们以为自己找到了投资的金钥匙，然而</w:t>
      </w:r>
      <w:r w:rsidR="00A63157">
        <w:rPr>
          <w:rFonts w:hint="eastAsia"/>
        </w:rPr>
        <w:t>我们优化</w:t>
      </w:r>
      <w:r w:rsidR="00583D77">
        <w:rPr>
          <w:rFonts w:hint="eastAsia"/>
        </w:rPr>
        <w:t>后</w:t>
      </w:r>
      <w:r w:rsidR="00A63157">
        <w:rPr>
          <w:rFonts w:hint="eastAsia"/>
        </w:rPr>
        <w:t>，应该用</w:t>
      </w:r>
      <w:r w:rsidR="00A63157">
        <w:rPr>
          <w:rFonts w:hint="eastAsia"/>
        </w:rPr>
        <w:t>2008</w:t>
      </w:r>
      <w:r w:rsidR="00A63157">
        <w:rPr>
          <w:rFonts w:hint="eastAsia"/>
        </w:rPr>
        <w:t>年熊市周期来复核该策略的表现，结果会发现，熊市里长周期策略亏钱要比默认参数还要大，这就证明这个优化</w:t>
      </w:r>
      <w:r w:rsidR="00240FCB">
        <w:rPr>
          <w:rFonts w:hint="eastAsia"/>
        </w:rPr>
        <w:t>并不像原来想象的那么完美</w:t>
      </w:r>
      <w:r w:rsidR="00A63157">
        <w:rPr>
          <w:rFonts w:hint="eastAsia"/>
        </w:rPr>
        <w:t>！</w:t>
      </w:r>
      <w:r w:rsidR="00C91BCC">
        <w:rPr>
          <w:rFonts w:hint="eastAsia"/>
        </w:rPr>
        <w:t>但如果只用</w:t>
      </w:r>
      <w:r w:rsidR="00C91BCC">
        <w:rPr>
          <w:rFonts w:hint="eastAsia"/>
        </w:rPr>
        <w:t>2006-2007</w:t>
      </w:r>
      <w:r w:rsidR="00C91BCC">
        <w:rPr>
          <w:rFonts w:hint="eastAsia"/>
        </w:rPr>
        <w:t>那段时间检测，</w:t>
      </w:r>
      <w:r w:rsidR="00583D77">
        <w:rPr>
          <w:rFonts w:hint="eastAsia"/>
        </w:rPr>
        <w:t>只会迷失在完美优化里，</w:t>
      </w:r>
      <w:r w:rsidR="00C91BCC">
        <w:rPr>
          <w:rFonts w:hint="eastAsia"/>
        </w:rPr>
        <w:t>到死也不会知道自己的优化是有问题的。</w:t>
      </w:r>
    </w:p>
    <w:p w14:paraId="0F64D12C" w14:textId="77777777" w:rsidR="00036D4F" w:rsidRPr="00906BA2" w:rsidRDefault="00036D4F" w:rsidP="00906BA2">
      <w:pPr>
        <w:ind w:firstLine="480"/>
      </w:pPr>
    </w:p>
    <w:p w14:paraId="51ECECB4" w14:textId="646A795E" w:rsidR="00A72455" w:rsidRDefault="00A72455" w:rsidP="00906BA2">
      <w:pPr>
        <w:pStyle w:val="1"/>
        <w:ind w:firstLine="880"/>
      </w:pPr>
      <w:bookmarkStart w:id="18" w:name="_Toc482975770"/>
      <w:r>
        <w:rPr>
          <w:rFonts w:hint="eastAsia"/>
        </w:rPr>
        <w:t>仓位控制与止损</w:t>
      </w:r>
      <w:bookmarkEnd w:id="18"/>
    </w:p>
    <w:p w14:paraId="63BEF818" w14:textId="77777777" w:rsidR="00A72455" w:rsidRDefault="00A72455" w:rsidP="00906BA2">
      <w:pPr>
        <w:ind w:firstLine="480"/>
      </w:pPr>
    </w:p>
    <w:p w14:paraId="28AB46C1" w14:textId="4E1D9F95" w:rsidR="009B244B" w:rsidRDefault="009B244B" w:rsidP="009B244B">
      <w:pPr>
        <w:pStyle w:val="1"/>
        <w:ind w:firstLine="880"/>
      </w:pPr>
      <w:r>
        <w:rPr>
          <w:rFonts w:hint="eastAsia"/>
        </w:rPr>
        <w:t>Python金融分析</w:t>
      </w:r>
    </w:p>
    <w:p w14:paraId="617FFEE7" w14:textId="77777777" w:rsidR="009B244B" w:rsidRDefault="009B244B" w:rsidP="00906BA2">
      <w:pPr>
        <w:ind w:firstLine="480"/>
      </w:pPr>
    </w:p>
    <w:p w14:paraId="0662D3B7" w14:textId="70A0C732" w:rsidR="009B244B" w:rsidRDefault="009B244B" w:rsidP="00906BA2">
      <w:pPr>
        <w:ind w:firstLine="480"/>
      </w:pPr>
      <w:r>
        <w:rPr>
          <w:rFonts w:hint="eastAsia"/>
        </w:rPr>
        <w:t>统计月涨幅周涨幅</w:t>
      </w:r>
    </w:p>
    <w:p w14:paraId="25B383E7" w14:textId="7BD4486D" w:rsidR="008B094B" w:rsidRDefault="008B094B" w:rsidP="00906BA2">
      <w:pPr>
        <w:ind w:firstLine="480"/>
      </w:pPr>
      <w:r>
        <w:rPr>
          <w:rFonts w:hint="eastAsia"/>
        </w:rPr>
        <w:t>本来想直接使用</w:t>
      </w:r>
      <w:proofErr w:type="spellStart"/>
      <w:r w:rsidR="00152A89" w:rsidRPr="00152A89">
        <w:t>asfreq</w:t>
      </w:r>
      <w:proofErr w:type="spellEnd"/>
      <w:r w:rsidR="00152A89" w:rsidRPr="00152A89">
        <w:t>(</w:t>
      </w:r>
      <w:proofErr w:type="spellStart"/>
      <w:r w:rsidR="00152A89" w:rsidRPr="00152A89">
        <w:t>freq</w:t>
      </w:r>
      <w:proofErr w:type="spellEnd"/>
      <w:r w:rsidR="00152A89" w:rsidRPr="00152A89">
        <w:t>='M')</w:t>
      </w:r>
    </w:p>
    <w:p w14:paraId="19EB831F" w14:textId="1ED81DD1" w:rsidR="00152A89" w:rsidRDefault="00152A89" w:rsidP="00906BA2">
      <w:pPr>
        <w:ind w:firstLine="480"/>
      </w:pPr>
      <w:r>
        <w:rPr>
          <w:rFonts w:hint="eastAsia"/>
        </w:rPr>
        <w:t>但是在米筐的</w:t>
      </w:r>
      <w:r>
        <w:rPr>
          <w:rFonts w:hint="eastAsia"/>
        </w:rPr>
        <w:t>notebook</w:t>
      </w:r>
      <w:r>
        <w:rPr>
          <w:rFonts w:hint="eastAsia"/>
        </w:rPr>
        <w:t>中测试了一下，感觉有问题，所以准备用自己的方法来解决：</w:t>
      </w:r>
    </w:p>
    <w:p w14:paraId="4293B444" w14:textId="77777777" w:rsidR="009A1519" w:rsidRDefault="009A1519" w:rsidP="00906BA2">
      <w:pPr>
        <w:ind w:firstLine="480"/>
      </w:pPr>
      <w:r>
        <w:rPr>
          <w:rFonts w:hint="eastAsia"/>
        </w:rPr>
        <w:t>每个月的涨幅，</w:t>
      </w:r>
      <w:r>
        <w:rPr>
          <w:rFonts w:hint="eastAsia"/>
        </w:rPr>
        <w:t>=</w:t>
      </w:r>
      <w:r>
        <w:rPr>
          <w:rFonts w:hint="eastAsia"/>
        </w:rPr>
        <w:t>月末一天收盘价</w:t>
      </w:r>
      <w:r>
        <w:rPr>
          <w:rFonts w:hint="eastAsia"/>
        </w:rPr>
        <w:t>-</w:t>
      </w:r>
      <w:r>
        <w:rPr>
          <w:rFonts w:hint="eastAsia"/>
        </w:rPr>
        <w:t>上月末收盘价</w:t>
      </w:r>
    </w:p>
    <w:p w14:paraId="7A8B2B2B" w14:textId="77777777" w:rsidR="009A1519" w:rsidRDefault="009A1519" w:rsidP="00906BA2">
      <w:pPr>
        <w:ind w:firstLine="480"/>
      </w:pPr>
    </w:p>
    <w:p w14:paraId="397A2B33" w14:textId="02C3C191" w:rsidR="00152A89" w:rsidRDefault="009A1519" w:rsidP="00906BA2">
      <w:pPr>
        <w:ind w:firstLine="480"/>
      </w:pPr>
      <w:r>
        <w:rPr>
          <w:rFonts w:hint="eastAsia"/>
        </w:rPr>
        <w:t>也就是取出每个月的月末收盘价，然后按序列相减少，再归一，就行了</w:t>
      </w:r>
      <w:r>
        <w:rPr>
          <w:rFonts w:hint="eastAsia"/>
        </w:rPr>
        <w:t xml:space="preserve"> </w:t>
      </w:r>
      <w:r w:rsidR="00E17FB8">
        <w:t>–</w:t>
      </w:r>
    </w:p>
    <w:p w14:paraId="033B49DB" w14:textId="77777777" w:rsidR="00E17FB8" w:rsidRDefault="00E17FB8" w:rsidP="00906BA2">
      <w:pPr>
        <w:ind w:firstLine="480"/>
      </w:pPr>
    </w:p>
    <w:p w14:paraId="7D9B3E52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&lt;class '</w:t>
      </w:r>
      <w:proofErr w:type="spellStart"/>
      <w:proofErr w:type="gramStart"/>
      <w:r w:rsidRPr="00E17FB8">
        <w:rPr>
          <w:rFonts w:ascii="Courier" w:hAnsi="Courier" w:cs="Courier New"/>
          <w:color w:val="000000"/>
          <w:sz w:val="21"/>
          <w:szCs w:val="21"/>
        </w:rPr>
        <w:t>pandas.core</w:t>
      </w:r>
      <w:proofErr w:type="gramEnd"/>
      <w:r w:rsidRPr="00E17FB8">
        <w:rPr>
          <w:rFonts w:ascii="Courier" w:hAnsi="Courier" w:cs="Courier New"/>
          <w:color w:val="000000"/>
          <w:sz w:val="21"/>
          <w:szCs w:val="21"/>
        </w:rPr>
        <w:t>.frame.DataFrame</w:t>
      </w:r>
      <w:proofErr w:type="spellEnd"/>
      <w:r w:rsidRPr="00E17FB8">
        <w:rPr>
          <w:rFonts w:ascii="Courier" w:hAnsi="Courier" w:cs="Courier New"/>
          <w:color w:val="000000"/>
          <w:sz w:val="21"/>
          <w:szCs w:val="21"/>
        </w:rPr>
        <w:t xml:space="preserve">'&gt; </w:t>
      </w:r>
    </w:p>
    <w:p w14:paraId="47B2D7C9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 xml:space="preserve">             </w:t>
      </w:r>
      <w:proofErr w:type="gramStart"/>
      <w:r w:rsidRPr="00E17FB8">
        <w:rPr>
          <w:rFonts w:ascii="Courier" w:hAnsi="Courier" w:cs="Courier New"/>
          <w:color w:val="000000"/>
          <w:sz w:val="21"/>
          <w:szCs w:val="21"/>
        </w:rPr>
        <w:t>000001.XSHG  399001.XSHE</w:t>
      </w:r>
      <w:proofErr w:type="gramEnd"/>
      <w:r w:rsidRPr="00E17FB8">
        <w:rPr>
          <w:rFonts w:ascii="Courier" w:hAnsi="Courier" w:cs="Courier New"/>
          <w:color w:val="000000"/>
          <w:sz w:val="21"/>
          <w:szCs w:val="21"/>
        </w:rPr>
        <w:t xml:space="preserve">  000300.XSHG</w:t>
      </w:r>
    </w:p>
    <w:p w14:paraId="330D0792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2010-01-04    3243.7600    13533.537    3535.2290</w:t>
      </w:r>
    </w:p>
    <w:p w14:paraId="15E845CE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2010-01-05    3282.1790    13517.375    3564.0380</w:t>
      </w:r>
    </w:p>
    <w:p w14:paraId="0ACABA8B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2010-01-06    3254.2150    13505.184    3541.7270</w:t>
      </w:r>
    </w:p>
    <w:p w14:paraId="1E631DA5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2010-01-07    3192.7760    13235.480    3471.4560</w:t>
      </w:r>
    </w:p>
    <w:p w14:paraId="5B7510CA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2010-01-08    3195.9970    13267.436    3480.1300</w:t>
      </w:r>
    </w:p>
    <w:p w14:paraId="35120B05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lastRenderedPageBreak/>
        <w:t>2010-01-11    3212.7500    13161.090    3482.0520</w:t>
      </w:r>
    </w:p>
    <w:p w14:paraId="103D9F67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2010-01-12    3273.9660    13381.250    3534.9160</w:t>
      </w:r>
    </w:p>
    <w:p w14:paraId="2718EB11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2010-01-13    3172.6580    13016.557    3421.1440</w:t>
      </w:r>
    </w:p>
    <w:p w14:paraId="01FEAAF2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2010-01-14    3215.5500    13204.189    3469.0510</w:t>
      </w:r>
    </w:p>
    <w:p w14:paraId="21F0A922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2010-01-15    3224.1520    13264.372    3482.7380</w:t>
      </w:r>
    </w:p>
    <w:p w14:paraId="28953F11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2010-01-18    3237.0980    13361.518    3500.6840</w:t>
      </w:r>
    </w:p>
    <w:p w14:paraId="00A1451F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2010-01-19    3246.8740    13350.671    3507.4820</w:t>
      </w:r>
    </w:p>
    <w:p w14:paraId="45E576DA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2010-01-20    3151.8500    12916.154    3394.4340</w:t>
      </w:r>
    </w:p>
    <w:p w14:paraId="0F0D52B4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2010-01-21    3158.8630    12917.154    3408.5740</w:t>
      </w:r>
    </w:p>
    <w:p w14:paraId="0D2A899A" w14:textId="77777777" w:rsidR="00E17FB8" w:rsidRPr="00E17FB8" w:rsidRDefault="00E17FB8" w:rsidP="00E1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42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E17FB8">
        <w:rPr>
          <w:rFonts w:ascii="Courier" w:hAnsi="Courier" w:cs="Courier New"/>
          <w:color w:val="000000"/>
          <w:sz w:val="21"/>
          <w:szCs w:val="21"/>
        </w:rPr>
        <w:t>2010-01-22    3128.5880    12595.935    3366.1970</w:t>
      </w:r>
    </w:p>
    <w:p w14:paraId="2AE59053" w14:textId="49DE3AF4" w:rsidR="00E17FB8" w:rsidRDefault="00E17FB8" w:rsidP="00906BA2">
      <w:pPr>
        <w:ind w:firstLine="480"/>
      </w:pPr>
    </w:p>
    <w:p w14:paraId="33ED93FD" w14:textId="09A4FE31" w:rsidR="00E17FB8" w:rsidRDefault="00E17FB8" w:rsidP="00906BA2">
      <w:pPr>
        <w:ind w:firstLine="480"/>
      </w:pPr>
      <w:r>
        <w:rPr>
          <w:rFonts w:hint="eastAsia"/>
        </w:rPr>
        <w:t>月末收盘价，</w:t>
      </w:r>
    </w:p>
    <w:p w14:paraId="071DDDEE" w14:textId="41893122" w:rsidR="006809F1" w:rsidRDefault="004336D7" w:rsidP="00906BA2">
      <w:pPr>
        <w:ind w:firstLine="480"/>
      </w:pPr>
      <w:r>
        <w:rPr>
          <w:rFonts w:hint="eastAsia"/>
        </w:rPr>
        <w:t>如何判断一个日期是月末？</w:t>
      </w:r>
      <w:r>
        <w:rPr>
          <w:rFonts w:hint="eastAsia"/>
        </w:rPr>
        <w:t xml:space="preserve"> </w:t>
      </w:r>
    </w:p>
    <w:p w14:paraId="527A8690" w14:textId="4C51EFEB" w:rsidR="004336D7" w:rsidRDefault="000B7583" w:rsidP="00906BA2">
      <w:pPr>
        <w:ind w:firstLine="480"/>
      </w:pPr>
      <w:r>
        <w:rPr>
          <w:rFonts w:hint="eastAsia"/>
        </w:rPr>
        <w:t>是月末，就留下来</w:t>
      </w:r>
    </w:p>
    <w:p w14:paraId="1FD7B16E" w14:textId="77B78053" w:rsidR="006809F1" w:rsidRDefault="006809F1" w:rsidP="00906BA2">
      <w:pPr>
        <w:ind w:firstLine="480"/>
      </w:pPr>
      <w:r>
        <w:rPr>
          <w:rFonts w:hint="eastAsia"/>
        </w:rPr>
        <w:t>先按年循环</w:t>
      </w:r>
    </w:p>
    <w:p w14:paraId="092EBA74" w14:textId="77777777" w:rsidR="000176AC" w:rsidRDefault="000176AC" w:rsidP="00906BA2">
      <w:pPr>
        <w:ind w:firstLine="480"/>
      </w:pPr>
    </w:p>
    <w:p w14:paraId="60B3AA9D" w14:textId="72767D86" w:rsidR="000176AC" w:rsidRDefault="000176AC" w:rsidP="00906BA2">
      <w:pPr>
        <w:ind w:firstLine="480"/>
      </w:pPr>
      <w:r>
        <w:rPr>
          <w:rFonts w:hint="eastAsia"/>
        </w:rPr>
        <w:t>对啊，可以直接拿月</w:t>
      </w:r>
      <w:r>
        <w:rPr>
          <w:rFonts w:hint="eastAsia"/>
        </w:rPr>
        <w:t>K</w:t>
      </w:r>
      <w:r>
        <w:rPr>
          <w:rFonts w:hint="eastAsia"/>
        </w:rPr>
        <w:t>线数据啊！</w:t>
      </w:r>
      <w:r w:rsidR="00E32131">
        <w:rPr>
          <w:rFonts w:hint="eastAsia"/>
        </w:rPr>
        <w:t>看了一下，还是需要自己整合月</w:t>
      </w:r>
      <w:r w:rsidR="00E32131">
        <w:rPr>
          <w:rFonts w:hint="eastAsia"/>
        </w:rPr>
        <w:t>K</w:t>
      </w:r>
      <w:r w:rsidR="00E32131">
        <w:rPr>
          <w:rFonts w:hint="eastAsia"/>
        </w:rPr>
        <w:t>线了。</w:t>
      </w:r>
    </w:p>
    <w:p w14:paraId="0D28D4C0" w14:textId="08B32648" w:rsidR="00E32131" w:rsidRDefault="00E32131" w:rsidP="00906BA2">
      <w:pPr>
        <w:ind w:firstLine="480"/>
      </w:pPr>
      <w:r>
        <w:rPr>
          <w:rFonts w:hint="eastAsia"/>
        </w:rPr>
        <w:t>有空再看看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asfreq</w:t>
      </w:r>
      <w:proofErr w:type="spellEnd"/>
      <w:r>
        <w:rPr>
          <w:rFonts w:hint="eastAsia"/>
        </w:rPr>
        <w:t>是怎么回事。</w:t>
      </w:r>
    </w:p>
    <w:p w14:paraId="5BD053A6" w14:textId="77777777" w:rsidR="00E32131" w:rsidRDefault="00E32131" w:rsidP="00906BA2">
      <w:pPr>
        <w:ind w:firstLine="480"/>
      </w:pPr>
    </w:p>
    <w:p w14:paraId="6225E9AF" w14:textId="44FC82DE" w:rsidR="00E32131" w:rsidRDefault="00E32131" w:rsidP="00906BA2">
      <w:pPr>
        <w:ind w:firstLine="480"/>
      </w:pPr>
      <w:r>
        <w:rPr>
          <w:rFonts w:hint="eastAsia"/>
        </w:rPr>
        <w:t>不明白为什么是这个样子：</w:t>
      </w:r>
    </w:p>
    <w:p w14:paraId="3E0A0B46" w14:textId="77777777" w:rsidR="00E32131" w:rsidRDefault="00E32131" w:rsidP="00E32131">
      <w:pPr>
        <w:ind w:firstLine="480"/>
      </w:pPr>
      <w:r>
        <w:t xml:space="preserve">&gt;&gt;&gt; </w:t>
      </w:r>
      <w:proofErr w:type="spellStart"/>
      <w:proofErr w:type="gramStart"/>
      <w:r>
        <w:t>dcdata.asfreq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>='M')</w:t>
      </w:r>
    </w:p>
    <w:p w14:paraId="225F5E10" w14:textId="77777777" w:rsidR="00E32131" w:rsidRDefault="00E32131" w:rsidP="00E32131">
      <w:pPr>
        <w:ind w:firstLine="480"/>
      </w:pPr>
      <w:r>
        <w:t xml:space="preserve">           </w:t>
      </w:r>
      <w:proofErr w:type="gramStart"/>
      <w:r>
        <w:t>date  open</w:t>
      </w:r>
      <w:proofErr w:type="gramEnd"/>
      <w:r>
        <w:t xml:space="preserve">  close  high  low  volume code</w:t>
      </w:r>
    </w:p>
    <w:p w14:paraId="3FA8594A" w14:textId="77777777" w:rsidR="00E32131" w:rsidRDefault="00E32131" w:rsidP="00E32131">
      <w:pPr>
        <w:ind w:firstLine="480"/>
      </w:pPr>
      <w:r>
        <w:t xml:space="preserve">date                                                </w:t>
      </w:r>
    </w:p>
    <w:p w14:paraId="38763EAE" w14:textId="77777777" w:rsidR="00E32131" w:rsidRDefault="00E32131" w:rsidP="00E32131">
      <w:pPr>
        <w:ind w:firstLine="480"/>
      </w:pPr>
      <w:r>
        <w:t>2014-10-</w:t>
      </w:r>
      <w:proofErr w:type="gramStart"/>
      <w:r>
        <w:t xml:space="preserve">31  </w:t>
      </w:r>
      <w:proofErr w:type="spellStart"/>
      <w:r>
        <w:t>NaN</w:t>
      </w:r>
      <w:proofErr w:type="spellEnd"/>
      <w:proofErr w:type="gramEnd"/>
      <w:r>
        <w:t xml:space="preserve">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</w:p>
    <w:p w14:paraId="2B4F6809" w14:textId="77777777" w:rsidR="00E32131" w:rsidRDefault="00E32131" w:rsidP="00E32131">
      <w:pPr>
        <w:ind w:firstLine="480"/>
      </w:pPr>
      <w:r>
        <w:t>2014-11-</w:t>
      </w:r>
      <w:proofErr w:type="gramStart"/>
      <w:r>
        <w:t xml:space="preserve">30  </w:t>
      </w:r>
      <w:proofErr w:type="spellStart"/>
      <w:r>
        <w:t>NaN</w:t>
      </w:r>
      <w:proofErr w:type="spellEnd"/>
      <w:proofErr w:type="gramEnd"/>
      <w:r>
        <w:t xml:space="preserve">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</w:p>
    <w:p w14:paraId="2056FE68" w14:textId="77777777" w:rsidR="00E32131" w:rsidRDefault="00E32131" w:rsidP="00E32131">
      <w:pPr>
        <w:ind w:firstLine="480"/>
      </w:pPr>
      <w:r>
        <w:t>2014-12-</w:t>
      </w:r>
      <w:proofErr w:type="gramStart"/>
      <w:r>
        <w:t xml:space="preserve">31  </w:t>
      </w:r>
      <w:proofErr w:type="spellStart"/>
      <w:r>
        <w:t>NaN</w:t>
      </w:r>
      <w:proofErr w:type="spellEnd"/>
      <w:proofErr w:type="gramEnd"/>
      <w:r>
        <w:t xml:space="preserve">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</w:p>
    <w:p w14:paraId="28B864B7" w14:textId="446AAD27" w:rsidR="00E32131" w:rsidRDefault="00E32131" w:rsidP="00E32131">
      <w:pPr>
        <w:ind w:firstLine="480"/>
        <w:rPr>
          <w:rFonts w:hint="eastAsia"/>
        </w:rPr>
      </w:pPr>
      <w:r>
        <w:t>2015-01-</w:t>
      </w:r>
      <w:proofErr w:type="gramStart"/>
      <w:r>
        <w:t xml:space="preserve">31  </w:t>
      </w:r>
      <w:proofErr w:type="spellStart"/>
      <w:r>
        <w:t>NaN</w:t>
      </w:r>
      <w:proofErr w:type="spellEnd"/>
      <w:proofErr w:type="gramEnd"/>
      <w:r>
        <w:t xml:space="preserve">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</w:p>
    <w:p w14:paraId="19F60449" w14:textId="77777777" w:rsidR="00F45180" w:rsidRDefault="00F45180" w:rsidP="00E32131">
      <w:pPr>
        <w:ind w:firstLine="480"/>
        <w:rPr>
          <w:rFonts w:hint="eastAsia"/>
        </w:rPr>
      </w:pPr>
    </w:p>
    <w:p w14:paraId="0E0F12D4" w14:textId="77777777" w:rsidR="00F45180" w:rsidRDefault="00F45180" w:rsidP="00E32131">
      <w:pPr>
        <w:ind w:firstLine="480"/>
        <w:rPr>
          <w:rFonts w:hint="eastAsia"/>
        </w:rPr>
      </w:pPr>
    </w:p>
    <w:p w14:paraId="2DAC1CA2" w14:textId="77777777" w:rsidR="00F45180" w:rsidRDefault="00F45180" w:rsidP="00F45180">
      <w:pPr>
        <w:pStyle w:val="1"/>
        <w:ind w:firstLine="880"/>
        <w:rPr>
          <w:rFonts w:hint="eastAsia"/>
        </w:rPr>
      </w:pPr>
      <w:r>
        <w:rPr>
          <w:rFonts w:hint="eastAsia"/>
        </w:rPr>
        <w:lastRenderedPageBreak/>
        <w:t>pandas进阶</w:t>
      </w:r>
    </w:p>
    <w:p w14:paraId="73520C3B" w14:textId="4DAEC57D" w:rsidR="00F45180" w:rsidRDefault="00F45180" w:rsidP="00E32131">
      <w:pPr>
        <w:ind w:firstLine="480"/>
        <w:rPr>
          <w:rFonts w:hint="eastAsia"/>
        </w:rPr>
      </w:pPr>
      <w:r>
        <w:rPr>
          <w:rFonts w:hint="eastAsia"/>
        </w:rPr>
        <w:t>pandas</w:t>
      </w:r>
      <w:r>
        <w:rPr>
          <w:rFonts w:hint="eastAsia"/>
        </w:rPr>
        <w:t>基本使用习惯</w:t>
      </w:r>
    </w:p>
    <w:p w14:paraId="44DB3AA2" w14:textId="77777777" w:rsidR="00F45180" w:rsidRDefault="00F45180" w:rsidP="00E32131">
      <w:pPr>
        <w:ind w:firstLine="480"/>
        <w:rPr>
          <w:rFonts w:hint="eastAsia"/>
        </w:rPr>
      </w:pPr>
    </w:p>
    <w:p w14:paraId="59CDD0E1" w14:textId="20BBFAC8" w:rsidR="001F797B" w:rsidRDefault="001F797B" w:rsidP="001F797B">
      <w:pPr>
        <w:pStyle w:val="2"/>
        <w:ind w:firstLine="640"/>
        <w:rPr>
          <w:rFonts w:hint="eastAsia"/>
        </w:rPr>
      </w:pPr>
      <w:r>
        <w:rPr>
          <w:rFonts w:hint="eastAsia"/>
        </w:rPr>
        <w:t>常用统计：</w:t>
      </w:r>
    </w:p>
    <w:p w14:paraId="2B5EBB17" w14:textId="4C0B1C4A" w:rsidR="009C6B0A" w:rsidRDefault="002A54D2" w:rsidP="001F797B">
      <w:pPr>
        <w:pStyle w:val="3"/>
        <w:ind w:firstLine="640"/>
        <w:rPr>
          <w:rFonts w:hint="eastAsia"/>
        </w:rPr>
      </w:pPr>
      <w:r>
        <w:rPr>
          <w:rFonts w:hint="eastAsia"/>
        </w:rPr>
        <w:t>统计每个月的涨跌幅</w:t>
      </w:r>
    </w:p>
    <w:p w14:paraId="669093C9" w14:textId="77777777" w:rsidR="001F797B" w:rsidRDefault="001F797B" w:rsidP="00E32131">
      <w:pPr>
        <w:ind w:firstLine="480"/>
        <w:rPr>
          <w:rFonts w:hint="eastAsia"/>
        </w:rPr>
      </w:pPr>
    </w:p>
    <w:p w14:paraId="61491501" w14:textId="63383756" w:rsidR="002A54D2" w:rsidRDefault="002A54D2" w:rsidP="001F797B">
      <w:pPr>
        <w:pStyle w:val="3"/>
        <w:ind w:firstLine="640"/>
        <w:rPr>
          <w:rFonts w:hint="eastAsia"/>
        </w:rPr>
      </w:pPr>
      <w:r>
        <w:rPr>
          <w:rFonts w:hint="eastAsia"/>
        </w:rPr>
        <w:t>统计周一到周五上涨几率和总涨跌幅</w:t>
      </w:r>
    </w:p>
    <w:p w14:paraId="23A768D0" w14:textId="77777777" w:rsidR="001F797B" w:rsidRDefault="001F797B" w:rsidP="00E32131">
      <w:pPr>
        <w:ind w:firstLine="480"/>
        <w:rPr>
          <w:rFonts w:hint="eastAsia"/>
        </w:rPr>
      </w:pPr>
    </w:p>
    <w:p w14:paraId="686CC65B" w14:textId="64BB27F1" w:rsidR="001F797B" w:rsidRDefault="001F797B" w:rsidP="00E32131">
      <w:pPr>
        <w:ind w:firstLine="480"/>
        <w:rPr>
          <w:rFonts w:hint="eastAsia"/>
        </w:rPr>
      </w:pPr>
      <w:r>
        <w:rPr>
          <w:rFonts w:hint="eastAsia"/>
        </w:rPr>
        <w:t>统计均线的成功率</w:t>
      </w:r>
    </w:p>
    <w:p w14:paraId="7AF83917" w14:textId="77777777" w:rsidR="001F797B" w:rsidRDefault="001F797B" w:rsidP="00E32131">
      <w:pPr>
        <w:ind w:firstLine="480"/>
        <w:rPr>
          <w:rFonts w:hint="eastAsia"/>
        </w:rPr>
      </w:pPr>
    </w:p>
    <w:p w14:paraId="1FB320D1" w14:textId="5F7655FE" w:rsidR="001F797B" w:rsidRDefault="001F797B" w:rsidP="00E32131">
      <w:pPr>
        <w:ind w:firstLine="480"/>
        <w:rPr>
          <w:rFonts w:hint="eastAsia"/>
        </w:rPr>
      </w:pPr>
      <w:r>
        <w:rPr>
          <w:rFonts w:hint="eastAsia"/>
        </w:rPr>
        <w:t>选股与选时</w:t>
      </w:r>
    </w:p>
    <w:p w14:paraId="064F3A73" w14:textId="77777777" w:rsidR="00B67FDD" w:rsidRDefault="00B67FDD" w:rsidP="00E32131">
      <w:pPr>
        <w:ind w:firstLine="480"/>
        <w:rPr>
          <w:rFonts w:hint="eastAsia"/>
        </w:rPr>
      </w:pPr>
    </w:p>
    <w:p w14:paraId="2881F1D2" w14:textId="299C57C7" w:rsidR="00B67FDD" w:rsidRPr="00DD5B3D" w:rsidRDefault="00B67FDD" w:rsidP="00E32131">
      <w:pPr>
        <w:ind w:firstLine="480"/>
        <w:rPr>
          <w:rFonts w:hint="eastAsia"/>
        </w:rPr>
      </w:pPr>
      <w:r>
        <w:rPr>
          <w:rFonts w:hint="eastAsia"/>
        </w:rPr>
        <w:t>君山股道</w:t>
      </w:r>
      <w:r>
        <w:rPr>
          <w:rFonts w:hint="eastAsia"/>
        </w:rPr>
        <w:t>100</w:t>
      </w:r>
      <w:r>
        <w:rPr>
          <w:rFonts w:hint="eastAsia"/>
        </w:rPr>
        <w:t>招</w:t>
      </w:r>
      <w:bookmarkStart w:id="19" w:name="_GoBack"/>
      <w:bookmarkEnd w:id="19"/>
    </w:p>
    <w:sectPr w:rsidR="00B67FDD" w:rsidRPr="00DD5B3D" w:rsidSect="006E57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YaHei">
    <w:altName w:val="Microsoft YaHei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Apple Color Emoji UI">
    <w:altName w:val="Angsana New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D2BBB"/>
    <w:multiLevelType w:val="multilevel"/>
    <w:tmpl w:val="DDE0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B1"/>
    <w:rsid w:val="00002A22"/>
    <w:rsid w:val="000176AC"/>
    <w:rsid w:val="00036D4F"/>
    <w:rsid w:val="00073820"/>
    <w:rsid w:val="00076035"/>
    <w:rsid w:val="00097A9E"/>
    <w:rsid w:val="000B6396"/>
    <w:rsid w:val="000B7583"/>
    <w:rsid w:val="000C152E"/>
    <w:rsid w:val="00100D93"/>
    <w:rsid w:val="00113218"/>
    <w:rsid w:val="00115D87"/>
    <w:rsid w:val="00116BA8"/>
    <w:rsid w:val="00126BAC"/>
    <w:rsid w:val="00152A89"/>
    <w:rsid w:val="00176D20"/>
    <w:rsid w:val="001E6B7B"/>
    <w:rsid w:val="001F797B"/>
    <w:rsid w:val="00213508"/>
    <w:rsid w:val="00240FCB"/>
    <w:rsid w:val="002565A5"/>
    <w:rsid w:val="00263E72"/>
    <w:rsid w:val="002659BC"/>
    <w:rsid w:val="00272668"/>
    <w:rsid w:val="00284C21"/>
    <w:rsid w:val="002A43F4"/>
    <w:rsid w:val="002A54D2"/>
    <w:rsid w:val="002C4122"/>
    <w:rsid w:val="002C7114"/>
    <w:rsid w:val="002D7ADA"/>
    <w:rsid w:val="002D7C01"/>
    <w:rsid w:val="002E778B"/>
    <w:rsid w:val="002F7311"/>
    <w:rsid w:val="0035532E"/>
    <w:rsid w:val="00367EE7"/>
    <w:rsid w:val="00371ADE"/>
    <w:rsid w:val="00384694"/>
    <w:rsid w:val="003A1EAA"/>
    <w:rsid w:val="003B0AC9"/>
    <w:rsid w:val="003F4C15"/>
    <w:rsid w:val="00403A31"/>
    <w:rsid w:val="004324F6"/>
    <w:rsid w:val="004336D7"/>
    <w:rsid w:val="0044251A"/>
    <w:rsid w:val="0045381D"/>
    <w:rsid w:val="004737FA"/>
    <w:rsid w:val="004C2374"/>
    <w:rsid w:val="004D5B39"/>
    <w:rsid w:val="004E2149"/>
    <w:rsid w:val="0051605A"/>
    <w:rsid w:val="00562DD4"/>
    <w:rsid w:val="005836D0"/>
    <w:rsid w:val="00583D77"/>
    <w:rsid w:val="00592BB3"/>
    <w:rsid w:val="00593398"/>
    <w:rsid w:val="005B2E40"/>
    <w:rsid w:val="005D69ED"/>
    <w:rsid w:val="005E13EF"/>
    <w:rsid w:val="005E3F1E"/>
    <w:rsid w:val="006145E3"/>
    <w:rsid w:val="006425D6"/>
    <w:rsid w:val="00653D87"/>
    <w:rsid w:val="006809F1"/>
    <w:rsid w:val="006869B1"/>
    <w:rsid w:val="00696522"/>
    <w:rsid w:val="006966AF"/>
    <w:rsid w:val="006A49CB"/>
    <w:rsid w:val="006C591A"/>
    <w:rsid w:val="006D2212"/>
    <w:rsid w:val="006D4E39"/>
    <w:rsid w:val="006E576A"/>
    <w:rsid w:val="006F29AF"/>
    <w:rsid w:val="00724CEF"/>
    <w:rsid w:val="0073142A"/>
    <w:rsid w:val="007651A8"/>
    <w:rsid w:val="0077351C"/>
    <w:rsid w:val="007B5940"/>
    <w:rsid w:val="007B79CC"/>
    <w:rsid w:val="007B7F4A"/>
    <w:rsid w:val="007E0C13"/>
    <w:rsid w:val="0080627D"/>
    <w:rsid w:val="00807786"/>
    <w:rsid w:val="00851E86"/>
    <w:rsid w:val="008827C7"/>
    <w:rsid w:val="00882B3B"/>
    <w:rsid w:val="008915BF"/>
    <w:rsid w:val="00891B9F"/>
    <w:rsid w:val="00897967"/>
    <w:rsid w:val="008A2AEC"/>
    <w:rsid w:val="008A3370"/>
    <w:rsid w:val="008B094B"/>
    <w:rsid w:val="008D59FF"/>
    <w:rsid w:val="008F1F38"/>
    <w:rsid w:val="00906BA2"/>
    <w:rsid w:val="00911FF9"/>
    <w:rsid w:val="00934D42"/>
    <w:rsid w:val="009A1519"/>
    <w:rsid w:val="009B244B"/>
    <w:rsid w:val="009C6B0A"/>
    <w:rsid w:val="009C789B"/>
    <w:rsid w:val="009D5047"/>
    <w:rsid w:val="009D5EAF"/>
    <w:rsid w:val="009D72B7"/>
    <w:rsid w:val="009E0499"/>
    <w:rsid w:val="009E4044"/>
    <w:rsid w:val="009F4FD7"/>
    <w:rsid w:val="00A03D4E"/>
    <w:rsid w:val="00A1232C"/>
    <w:rsid w:val="00A469B2"/>
    <w:rsid w:val="00A477A9"/>
    <w:rsid w:val="00A63157"/>
    <w:rsid w:val="00A72455"/>
    <w:rsid w:val="00A72DC6"/>
    <w:rsid w:val="00A73C68"/>
    <w:rsid w:val="00A77E41"/>
    <w:rsid w:val="00A808BC"/>
    <w:rsid w:val="00AB2314"/>
    <w:rsid w:val="00AF5B6A"/>
    <w:rsid w:val="00B01740"/>
    <w:rsid w:val="00B051EC"/>
    <w:rsid w:val="00B104FE"/>
    <w:rsid w:val="00B37964"/>
    <w:rsid w:val="00B40E16"/>
    <w:rsid w:val="00B524BC"/>
    <w:rsid w:val="00B67FDD"/>
    <w:rsid w:val="00B704F6"/>
    <w:rsid w:val="00B80608"/>
    <w:rsid w:val="00BA0520"/>
    <w:rsid w:val="00BC436C"/>
    <w:rsid w:val="00BD638A"/>
    <w:rsid w:val="00BD736E"/>
    <w:rsid w:val="00BE410C"/>
    <w:rsid w:val="00BE484B"/>
    <w:rsid w:val="00BF11E2"/>
    <w:rsid w:val="00C0392F"/>
    <w:rsid w:val="00C41CA7"/>
    <w:rsid w:val="00C509D6"/>
    <w:rsid w:val="00C73D1D"/>
    <w:rsid w:val="00C91BCC"/>
    <w:rsid w:val="00C929BC"/>
    <w:rsid w:val="00CA4057"/>
    <w:rsid w:val="00CA5E29"/>
    <w:rsid w:val="00CC455A"/>
    <w:rsid w:val="00CF04A3"/>
    <w:rsid w:val="00D21D30"/>
    <w:rsid w:val="00D30087"/>
    <w:rsid w:val="00D37511"/>
    <w:rsid w:val="00D51C2A"/>
    <w:rsid w:val="00D524E5"/>
    <w:rsid w:val="00D7730D"/>
    <w:rsid w:val="00DB2D9E"/>
    <w:rsid w:val="00DB3FCA"/>
    <w:rsid w:val="00DD5ACE"/>
    <w:rsid w:val="00DD5B3D"/>
    <w:rsid w:val="00DE13F5"/>
    <w:rsid w:val="00E0430D"/>
    <w:rsid w:val="00E17FB8"/>
    <w:rsid w:val="00E32131"/>
    <w:rsid w:val="00E34656"/>
    <w:rsid w:val="00E415E1"/>
    <w:rsid w:val="00E44645"/>
    <w:rsid w:val="00E91DF8"/>
    <w:rsid w:val="00E96EA8"/>
    <w:rsid w:val="00EB2D4F"/>
    <w:rsid w:val="00EC575D"/>
    <w:rsid w:val="00ED0281"/>
    <w:rsid w:val="00F01294"/>
    <w:rsid w:val="00F10A2F"/>
    <w:rsid w:val="00F12D3F"/>
    <w:rsid w:val="00F40849"/>
    <w:rsid w:val="00F412D9"/>
    <w:rsid w:val="00F45180"/>
    <w:rsid w:val="00F521A1"/>
    <w:rsid w:val="00F67A71"/>
    <w:rsid w:val="00F90E1F"/>
    <w:rsid w:val="00FA03B1"/>
    <w:rsid w:val="00FA4663"/>
    <w:rsid w:val="00FB77B5"/>
    <w:rsid w:val="00FD065F"/>
    <w:rsid w:val="00FD5832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86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06BA2"/>
    <w:pPr>
      <w:ind w:firstLineChars="200" w:firstLine="200"/>
    </w:pPr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C41CA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9B1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1EAA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869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93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41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41CA7"/>
    <w:rPr>
      <w:rFonts w:ascii="Courier New" w:hAnsi="Courier New" w:cs="Courier New"/>
      <w:kern w:val="0"/>
      <w:sz w:val="20"/>
      <w:szCs w:val="20"/>
    </w:rPr>
  </w:style>
  <w:style w:type="character" w:customStyle="1" w:styleId="highlight">
    <w:name w:val="highlight"/>
    <w:basedOn w:val="a0"/>
    <w:rsid w:val="00C41CA7"/>
  </w:style>
  <w:style w:type="paragraph" w:styleId="a4">
    <w:name w:val="No Spacing"/>
    <w:uiPriority w:val="1"/>
    <w:qFormat/>
    <w:rsid w:val="00C41CA7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C41CA7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3A1EA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21A1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BE484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E484B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E484B"/>
    <w:pPr>
      <w:spacing w:before="120"/>
    </w:pPr>
    <w:rPr>
      <w:rFonts w:asciiTheme="minorHAnsi"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BE484B"/>
    <w:pPr>
      <w:ind w:left="48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E484B"/>
    <w:pPr>
      <w:ind w:left="72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E484B"/>
    <w:pPr>
      <w:ind w:left="96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E484B"/>
    <w:pPr>
      <w:ind w:left="12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E484B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E484B"/>
    <w:pPr>
      <w:ind w:left="168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E484B"/>
    <w:pPr>
      <w:ind w:left="1920"/>
    </w:pPr>
    <w:rPr>
      <w:rFonts w:asciiTheme="minorHAnsi" w:eastAsiaTheme="minorHAnsi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AB2314"/>
    <w:pPr>
      <w:spacing w:before="100" w:beforeAutospacing="1" w:after="100" w:afterAutospacing="1"/>
      <w:ind w:firstLineChars="0" w:firstLine="0"/>
    </w:pPr>
  </w:style>
  <w:style w:type="character" w:customStyle="1" w:styleId="apple-converted-space">
    <w:name w:val="apple-converted-space"/>
    <w:basedOn w:val="a0"/>
    <w:rsid w:val="00AB2314"/>
  </w:style>
  <w:style w:type="character" w:customStyle="1" w:styleId="pre">
    <w:name w:val="pre"/>
    <w:basedOn w:val="a0"/>
    <w:rsid w:val="00AB2314"/>
  </w:style>
  <w:style w:type="character" w:customStyle="1" w:styleId="m">
    <w:name w:val="m"/>
    <w:basedOn w:val="a0"/>
    <w:rsid w:val="00AB2314"/>
  </w:style>
  <w:style w:type="character" w:customStyle="1" w:styleId="kn">
    <w:name w:val="kn"/>
    <w:basedOn w:val="a0"/>
    <w:rsid w:val="00D37511"/>
  </w:style>
  <w:style w:type="character" w:customStyle="1" w:styleId="nn">
    <w:name w:val="nn"/>
    <w:basedOn w:val="a0"/>
    <w:rsid w:val="00D37511"/>
  </w:style>
  <w:style w:type="character" w:customStyle="1" w:styleId="k">
    <w:name w:val="k"/>
    <w:basedOn w:val="a0"/>
    <w:rsid w:val="00D37511"/>
  </w:style>
  <w:style w:type="character" w:customStyle="1" w:styleId="n">
    <w:name w:val="n"/>
    <w:basedOn w:val="a0"/>
    <w:rsid w:val="00D37511"/>
  </w:style>
  <w:style w:type="character" w:customStyle="1" w:styleId="o">
    <w:name w:val="o"/>
    <w:basedOn w:val="a0"/>
    <w:rsid w:val="00D37511"/>
  </w:style>
  <w:style w:type="character" w:customStyle="1" w:styleId="p">
    <w:name w:val="p"/>
    <w:basedOn w:val="a0"/>
    <w:rsid w:val="00D37511"/>
  </w:style>
  <w:style w:type="character" w:customStyle="1" w:styleId="s1">
    <w:name w:val="s1"/>
    <w:basedOn w:val="a0"/>
    <w:rsid w:val="00D37511"/>
  </w:style>
  <w:style w:type="character" w:customStyle="1" w:styleId="c1">
    <w:name w:val="c1"/>
    <w:basedOn w:val="a0"/>
    <w:rsid w:val="00D37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98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14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089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73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3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20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726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3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19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01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78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hyperlink" Target="https://www.ricequant.com/community/topic/283/" TargetMode="External"/><Relationship Id="rId9" Type="http://schemas.openxmlformats.org/officeDocument/2006/relationships/hyperlink" Target="https://www.ricequant.com/community/topic/297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FF3ABA-514D-7042-8359-BD57EE99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20</Pages>
  <Words>2094</Words>
  <Characters>11941</Characters>
  <Application>Microsoft Macintosh Word</Application>
  <DocSecurity>0</DocSecurity>
  <Lines>99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skywalk</dc:creator>
  <cp:keywords/>
  <dc:description/>
  <cp:lastModifiedBy>Mike skywalk</cp:lastModifiedBy>
  <cp:revision>77</cp:revision>
  <dcterms:created xsi:type="dcterms:W3CDTF">2017-05-16T09:11:00Z</dcterms:created>
  <dcterms:modified xsi:type="dcterms:W3CDTF">2017-05-27T03:23:00Z</dcterms:modified>
</cp:coreProperties>
</file>