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5B" w:rsidRDefault="00552152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标</w:t>
      </w:r>
      <w:r>
        <w:rPr>
          <w:color w:val="000000"/>
          <w:sz w:val="20"/>
          <w:szCs w:val="20"/>
        </w:rPr>
        <w:t>  </w:t>
      </w:r>
      <w:r>
        <w:rPr>
          <w:color w:val="000000"/>
          <w:sz w:val="20"/>
          <w:szCs w:val="20"/>
        </w:rPr>
        <w:t>题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《量子与统计》统计部分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吕嵘老师</w:t>
      </w:r>
      <w:r>
        <w:rPr>
          <w:color w:val="000000"/>
          <w:sz w:val="20"/>
          <w:szCs w:val="20"/>
        </w:rPr>
        <w:t>_2008.6_6</w:t>
      </w:r>
      <w:r>
        <w:rPr>
          <w:color w:val="000000"/>
          <w:sz w:val="20"/>
          <w:szCs w:val="20"/>
        </w:rPr>
        <w:t>字班期末试题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发信站</w:t>
      </w:r>
      <w:r>
        <w:rPr>
          <w:color w:val="000000"/>
          <w:sz w:val="20"/>
          <w:szCs w:val="20"/>
        </w:rPr>
        <w:t>: </w:t>
      </w:r>
      <w:r>
        <w:rPr>
          <w:color w:val="000000"/>
          <w:sz w:val="20"/>
          <w:szCs w:val="20"/>
        </w:rPr>
        <w:t>自由空间</w:t>
      </w:r>
      <w:r>
        <w:rPr>
          <w:color w:val="000000"/>
          <w:sz w:val="20"/>
          <w:szCs w:val="20"/>
        </w:rPr>
        <w:t> (Wed Jun 25 10:57:42 2008), </w:t>
      </w:r>
      <w:r>
        <w:rPr>
          <w:color w:val="000000"/>
          <w:sz w:val="20"/>
          <w:szCs w:val="20"/>
        </w:rPr>
        <w:t>站内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5</w:t>
      </w:r>
      <w:r>
        <w:rPr>
          <w:color w:val="000000"/>
          <w:sz w:val="20"/>
          <w:szCs w:val="20"/>
        </w:rPr>
        <w:t>道大题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B</w:t>
      </w:r>
      <w:r>
        <w:rPr>
          <w:color w:val="000000"/>
          <w:sz w:val="20"/>
          <w:szCs w:val="20"/>
        </w:rPr>
        <w:t>卷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一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二能级系统</w:t>
      </w:r>
      <w:r>
        <w:rPr>
          <w:color w:val="000000"/>
          <w:sz w:val="20"/>
          <w:szCs w:val="20"/>
        </w:rPr>
        <w:t>E0,E1</w:t>
      </w:r>
      <w:r>
        <w:rPr>
          <w:color w:val="000000"/>
          <w:sz w:val="20"/>
          <w:szCs w:val="20"/>
        </w:rPr>
        <w:t>，能级非简并，温度为</w:t>
      </w:r>
      <w:r>
        <w:rPr>
          <w:color w:val="000000"/>
          <w:sz w:val="20"/>
          <w:szCs w:val="20"/>
        </w:rPr>
        <w:t>T,N</w:t>
      </w:r>
      <w:r>
        <w:rPr>
          <w:color w:val="000000"/>
          <w:sz w:val="20"/>
          <w:szCs w:val="20"/>
        </w:rPr>
        <w:t>个定域近独立粒子占据，满足</w:t>
      </w:r>
      <w:r>
        <w:rPr>
          <w:color w:val="000000"/>
          <w:sz w:val="20"/>
          <w:szCs w:val="20"/>
        </w:rPr>
        <w:t>Boltzman</w:t>
      </w:r>
      <w:r>
        <w:rPr>
          <w:color w:val="000000"/>
          <w:sz w:val="20"/>
          <w:szCs w:val="20"/>
        </w:rPr>
        <w:t>统计，求内能和比热，讨论低温和高温极限下比热和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的结果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</w:t>
      </w:r>
      <w:r>
        <w:rPr>
          <w:color w:val="000000"/>
          <w:sz w:val="20"/>
          <w:szCs w:val="20"/>
        </w:rPr>
        <w:t>.(a)</w:t>
      </w:r>
      <w:r>
        <w:rPr>
          <w:color w:val="000000"/>
          <w:sz w:val="20"/>
          <w:szCs w:val="20"/>
        </w:rPr>
        <w:t>写出</w:t>
      </w:r>
      <w:r>
        <w:rPr>
          <w:color w:val="000000"/>
          <w:sz w:val="20"/>
          <w:szCs w:val="20"/>
        </w:rPr>
        <w:t>Boltzman,Fermi,Bose-Einstein</w:t>
      </w:r>
      <w:r>
        <w:rPr>
          <w:color w:val="000000"/>
          <w:sz w:val="20"/>
          <w:szCs w:val="20"/>
        </w:rPr>
        <w:t>分布的平衡态</w:t>
      </w:r>
      <w:r>
        <w:rPr>
          <w:color w:val="000000"/>
          <w:sz w:val="20"/>
          <w:szCs w:val="20"/>
        </w:rPr>
        <w:t>Ei</w:t>
      </w:r>
      <w:r>
        <w:rPr>
          <w:color w:val="000000"/>
          <w:sz w:val="20"/>
          <w:szCs w:val="20"/>
        </w:rPr>
        <w:t>对应的平均粒子数，从粒子的不可区分性解释其区别</w:t>
      </w:r>
      <w:r>
        <w:rPr>
          <w:color w:val="000000"/>
          <w:sz w:val="20"/>
          <w:szCs w:val="20"/>
        </w:rPr>
        <w:br/>
        <w:t>(b)</w:t>
      </w:r>
      <w:r>
        <w:rPr>
          <w:color w:val="000000"/>
          <w:sz w:val="20"/>
          <w:szCs w:val="20"/>
        </w:rPr>
        <w:t>为什么高温低密度下</w:t>
      </w:r>
      <w:r>
        <w:rPr>
          <w:color w:val="000000"/>
          <w:sz w:val="20"/>
          <w:szCs w:val="20"/>
        </w:rPr>
        <w:t>Fermi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Bose</w:t>
      </w:r>
      <w:r>
        <w:rPr>
          <w:color w:val="000000"/>
          <w:sz w:val="20"/>
          <w:szCs w:val="20"/>
        </w:rPr>
        <w:t>可以过渡到</w:t>
      </w:r>
      <w:r>
        <w:rPr>
          <w:color w:val="000000"/>
          <w:sz w:val="20"/>
          <w:szCs w:val="20"/>
        </w:rPr>
        <w:t>Boltzman</w:t>
      </w:r>
      <w:r>
        <w:rPr>
          <w:color w:val="000000"/>
          <w:sz w:val="20"/>
          <w:szCs w:val="20"/>
        </w:rPr>
        <w:t>分布？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不要只引用公式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  <w:t>(c)</w:t>
      </w:r>
      <w:r>
        <w:rPr>
          <w:color w:val="000000"/>
          <w:sz w:val="20"/>
          <w:szCs w:val="20"/>
        </w:rPr>
        <w:t>正常的金属</w:t>
      </w:r>
      <w:r>
        <w:rPr>
          <w:color w:val="000000"/>
          <w:sz w:val="20"/>
          <w:szCs w:val="20"/>
        </w:rPr>
        <w:t>Tf=5e4K</w:t>
      </w:r>
      <w:r>
        <w:rPr>
          <w:color w:val="000000"/>
          <w:sz w:val="20"/>
          <w:szCs w:val="20"/>
        </w:rPr>
        <w:t>，从费米特性出发，简单分析三维电子气在低温下</w:t>
      </w:r>
      <w:r>
        <w:rPr>
          <w:color w:val="000000"/>
          <w:sz w:val="20"/>
          <w:szCs w:val="20"/>
        </w:rPr>
        <w:t>Cv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不必计算特性函数大</w:t>
      </w:r>
      <w:r>
        <w:rPr>
          <w:color w:val="000000"/>
          <w:sz w:val="20"/>
          <w:szCs w:val="20"/>
        </w:rPr>
        <w:t>fai)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推导二维黑体辐射</w:t>
      </w:r>
      <w:r>
        <w:rPr>
          <w:color w:val="000000"/>
          <w:sz w:val="20"/>
          <w:szCs w:val="20"/>
        </w:rPr>
        <w:t>Planck</w:t>
      </w:r>
      <w:r>
        <w:rPr>
          <w:color w:val="000000"/>
          <w:sz w:val="20"/>
          <w:szCs w:val="20"/>
        </w:rPr>
        <w:t>公式，即计算</w:t>
      </w:r>
      <w:r>
        <w:rPr>
          <w:color w:val="000000"/>
          <w:sz w:val="20"/>
          <w:szCs w:val="20"/>
        </w:rPr>
        <w:t>U(w,T),</w:t>
      </w:r>
      <w:r>
        <w:rPr>
          <w:color w:val="000000"/>
          <w:sz w:val="20"/>
          <w:szCs w:val="20"/>
        </w:rPr>
        <w:t>并计算</w:t>
      </w:r>
      <w:r>
        <w:rPr>
          <w:color w:val="000000"/>
          <w:sz w:val="20"/>
          <w:szCs w:val="20"/>
        </w:rPr>
        <w:t>U(T),</w:t>
      </w:r>
      <w:r>
        <w:rPr>
          <w:color w:val="000000"/>
          <w:sz w:val="20"/>
          <w:szCs w:val="20"/>
        </w:rPr>
        <w:t>指出</w:t>
      </w:r>
      <w:r>
        <w:rPr>
          <w:color w:val="000000"/>
          <w:sz w:val="20"/>
          <w:szCs w:val="20"/>
        </w:rPr>
        <w:t>U(T)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极端相对论下三维电子气在</w:t>
      </w:r>
      <w:r>
        <w:rPr>
          <w:color w:val="000000"/>
          <w:sz w:val="20"/>
          <w:szCs w:val="20"/>
        </w:rPr>
        <w:t>T=0K</w:t>
      </w:r>
      <w:r>
        <w:rPr>
          <w:color w:val="000000"/>
          <w:sz w:val="20"/>
          <w:szCs w:val="20"/>
        </w:rPr>
        <w:t>时的</w:t>
      </w:r>
      <w:r>
        <w:rPr>
          <w:color w:val="000000"/>
          <w:sz w:val="20"/>
          <w:szCs w:val="20"/>
        </w:rPr>
        <w:t>u0(</w:t>
      </w:r>
      <w:r>
        <w:rPr>
          <w:color w:val="000000"/>
          <w:sz w:val="20"/>
          <w:szCs w:val="20"/>
        </w:rPr>
        <w:t>费米能量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E0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已知二维非相对论性电子气粒子面密度为</w:t>
      </w:r>
      <w:r>
        <w:rPr>
          <w:color w:val="000000"/>
          <w:sz w:val="20"/>
          <w:szCs w:val="20"/>
        </w:rPr>
        <w:t>n=N/S</w:t>
      </w:r>
      <w:r>
        <w:rPr>
          <w:color w:val="000000"/>
          <w:sz w:val="20"/>
          <w:szCs w:val="20"/>
        </w:rPr>
        <w:t>，电子质量为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>，证明：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温度下费米能量</w:t>
      </w:r>
      <w:r>
        <w:rPr>
          <w:color w:val="000000"/>
          <w:sz w:val="20"/>
          <w:szCs w:val="20"/>
        </w:rPr>
        <w:br/>
        <w:t>u(T)=kTln( exp(n*pi*(h')^2/mkT) -1) h'=h/2pi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并据此求出</w:t>
      </w:r>
      <w:r>
        <w:rPr>
          <w:color w:val="000000"/>
          <w:sz w:val="20"/>
          <w:szCs w:val="20"/>
        </w:rPr>
        <w:t>u(T=0K)</w:t>
      </w:r>
    </w:p>
    <w:p w:rsidR="00136775" w:rsidRDefault="00136775">
      <w:pPr>
        <w:rPr>
          <w:color w:val="000000"/>
          <w:sz w:val="20"/>
          <w:szCs w:val="20"/>
        </w:rPr>
      </w:pPr>
    </w:p>
    <w:p w:rsidR="00136775" w:rsidRDefault="00136775">
      <w:pPr>
        <w:rPr>
          <w:color w:val="000000"/>
          <w:sz w:val="20"/>
          <w:szCs w:val="20"/>
        </w:rPr>
      </w:pPr>
    </w:p>
    <w:p w:rsidR="00136775" w:rsidRDefault="0013677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七道题（</w:t>
      </w:r>
      <w:r>
        <w:rPr>
          <w:color w:val="000000"/>
          <w:sz w:val="20"/>
          <w:szCs w:val="20"/>
        </w:rPr>
        <w:t>10+15x6</w:t>
      </w:r>
      <w:r>
        <w:rPr>
          <w:color w:val="000000"/>
          <w:sz w:val="20"/>
          <w:szCs w:val="20"/>
        </w:rPr>
        <w:t>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1\</w:t>
      </w:r>
      <w:r>
        <w:rPr>
          <w:color w:val="000000"/>
          <w:sz w:val="20"/>
          <w:szCs w:val="20"/>
        </w:rPr>
        <w:t>太容易了，送分的，只要看过量子书就会做。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已知</w:t>
      </w:r>
      <w:r>
        <w:rPr>
          <w:color w:val="000000"/>
          <w:sz w:val="20"/>
          <w:szCs w:val="20"/>
        </w:rPr>
        <w:t>F,G</w:t>
      </w:r>
      <w:r>
        <w:rPr>
          <w:color w:val="000000"/>
          <w:sz w:val="20"/>
          <w:szCs w:val="20"/>
        </w:rPr>
        <w:t>为厄米算符，求证</w:t>
      </w:r>
      <w:r>
        <w:rPr>
          <w:color w:val="000000"/>
          <w:sz w:val="20"/>
          <w:szCs w:val="20"/>
        </w:rPr>
        <w:t>aF+bG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i(FG-GF)</w:t>
      </w:r>
      <w:r>
        <w:rPr>
          <w:color w:val="000000"/>
          <w:sz w:val="20"/>
          <w:szCs w:val="20"/>
        </w:rPr>
        <w:t>也为厄米算符</w:t>
      </w:r>
      <w:r>
        <w:rPr>
          <w:color w:val="000000"/>
          <w:sz w:val="20"/>
          <w:szCs w:val="20"/>
        </w:rPr>
        <w:t>(a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为实数）。</w:t>
      </w:r>
      <w:r>
        <w:rPr>
          <w:color w:val="000000"/>
          <w:sz w:val="20"/>
          <w:szCs w:val="20"/>
        </w:rPr>
        <w:br/>
        <w:t>2\</w:t>
      </w:r>
      <w:r>
        <w:rPr>
          <w:color w:val="000000"/>
          <w:sz w:val="20"/>
          <w:szCs w:val="20"/>
        </w:rPr>
        <w:t>关于自璇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给定波函数，计算</w:t>
      </w:r>
      <w:r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、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、</w:t>
      </w:r>
      <w:r>
        <w:rPr>
          <w:color w:val="000000"/>
          <w:sz w:val="20"/>
          <w:szCs w:val="20"/>
        </w:rPr>
        <w:t>J=L+S</w:t>
      </w:r>
      <w:r>
        <w:rPr>
          <w:color w:val="000000"/>
          <w:sz w:val="20"/>
          <w:szCs w:val="20"/>
        </w:rPr>
        <w:t>等等力学量的测量值，平均值，测量几率和几率密度。</w:t>
      </w:r>
      <w:r>
        <w:rPr>
          <w:color w:val="000000"/>
          <w:sz w:val="20"/>
          <w:szCs w:val="20"/>
        </w:rPr>
        <w:br/>
        <w:t>3\</w:t>
      </w:r>
      <w:r>
        <w:rPr>
          <w:color w:val="000000"/>
          <w:sz w:val="20"/>
          <w:szCs w:val="20"/>
        </w:rPr>
        <w:t>计算谐振子（给定波函数）在算符下的矩阵元。</w:t>
      </w:r>
      <w:r>
        <w:rPr>
          <w:color w:val="000000"/>
          <w:sz w:val="20"/>
          <w:szCs w:val="20"/>
        </w:rPr>
        <w:br/>
        <w:t>  Hf</w:t>
      </w:r>
      <w:r>
        <w:rPr>
          <w:color w:val="000000"/>
          <w:sz w:val="20"/>
          <w:szCs w:val="20"/>
        </w:rPr>
        <w:t>＝</w:t>
      </w:r>
      <w:r>
        <w:rPr>
          <w:color w:val="000000"/>
          <w:sz w:val="20"/>
          <w:szCs w:val="20"/>
        </w:rPr>
        <w:t>n|n&gt;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求升、降算符和坐标动量算符的矩阵元，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算符有</w:t>
      </w:r>
      <w:r>
        <w:rPr>
          <w:color w:val="000000"/>
          <w:sz w:val="20"/>
          <w:szCs w:val="20"/>
        </w:rPr>
        <w:t>1/2wx^2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，还有淹没算符。</w:t>
      </w:r>
      <w:r>
        <w:rPr>
          <w:color w:val="000000"/>
          <w:sz w:val="20"/>
          <w:szCs w:val="20"/>
        </w:rPr>
        <w:br/>
        <w:t>4\</w:t>
      </w:r>
      <w:r>
        <w:rPr>
          <w:color w:val="000000"/>
          <w:sz w:val="20"/>
          <w:szCs w:val="20"/>
        </w:rPr>
        <w:t>表象变换。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从坐标表像变换到动量表像。</w:t>
      </w:r>
      <w:r>
        <w:rPr>
          <w:color w:val="000000"/>
          <w:sz w:val="20"/>
          <w:szCs w:val="20"/>
        </w:rPr>
        <w:br/>
        <w:t>  B</w:t>
      </w:r>
      <w:r>
        <w:rPr>
          <w:color w:val="000000"/>
          <w:sz w:val="20"/>
          <w:szCs w:val="20"/>
        </w:rPr>
        <w:t>卷的题目是已知哈密顿量</w:t>
      </w:r>
      <w:r>
        <w:rPr>
          <w:color w:val="000000"/>
          <w:sz w:val="20"/>
          <w:szCs w:val="20"/>
        </w:rPr>
        <w:t>H=1/2(Px^2+Py^2)+1/2(Wx^2X^2+Wy^2Y^2)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求二维谐振子的能量本征值，在</w:t>
      </w:r>
      <w:r>
        <w:rPr>
          <w:color w:val="000000"/>
          <w:sz w:val="20"/>
          <w:szCs w:val="20"/>
        </w:rPr>
        <w:t>Wx=Wy</w:t>
      </w:r>
      <w:r>
        <w:rPr>
          <w:color w:val="000000"/>
          <w:sz w:val="20"/>
          <w:szCs w:val="20"/>
        </w:rPr>
        <w:t>的条件下讨论简并度。</w:t>
      </w:r>
      <w:r>
        <w:rPr>
          <w:color w:val="000000"/>
          <w:sz w:val="20"/>
          <w:szCs w:val="20"/>
        </w:rPr>
        <w:br/>
        <w:t>5\</w:t>
      </w:r>
      <w:r>
        <w:rPr>
          <w:color w:val="000000"/>
          <w:sz w:val="20"/>
          <w:szCs w:val="20"/>
        </w:rPr>
        <w:t>散射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给定波函数，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多项式前几项得值，求偏移角。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给定微分散射截面表达式（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＋</w:t>
      </w:r>
      <w:r>
        <w:rPr>
          <w:color w:val="000000"/>
          <w:sz w:val="20"/>
          <w:szCs w:val="20"/>
        </w:rPr>
        <w:t>bcosi</w:t>
      </w:r>
      <w:r>
        <w:rPr>
          <w:color w:val="000000"/>
          <w:sz w:val="20"/>
          <w:szCs w:val="20"/>
        </w:rPr>
        <w:t>＋</w:t>
      </w:r>
      <w:r>
        <w:rPr>
          <w:color w:val="000000"/>
          <w:sz w:val="20"/>
          <w:szCs w:val="20"/>
        </w:rPr>
        <w:t>ccosi^2)/k^2//a,b,c</w:t>
      </w:r>
      <w:r>
        <w:rPr>
          <w:color w:val="000000"/>
          <w:sz w:val="20"/>
          <w:szCs w:val="20"/>
        </w:rPr>
        <w:t>实数，</w:t>
      </w:r>
      <w:r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为散射角。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求各级相移。</w:t>
      </w:r>
      <w:r>
        <w:rPr>
          <w:color w:val="000000"/>
          <w:sz w:val="20"/>
          <w:szCs w:val="20"/>
        </w:rPr>
        <w:br/>
        <w:t>6\</w:t>
      </w:r>
      <w:r>
        <w:rPr>
          <w:color w:val="000000"/>
          <w:sz w:val="20"/>
          <w:szCs w:val="20"/>
        </w:rPr>
        <w:t>微绕</w:t>
      </w:r>
      <w:r>
        <w:rPr>
          <w:color w:val="000000"/>
          <w:sz w:val="20"/>
          <w:szCs w:val="20"/>
        </w:rPr>
        <w:br/>
        <w:t>  fi=A(T)|1&gt;+B(T)|2&gt;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lastRenderedPageBreak/>
        <w:t>  H0|1&gt;=E0|1&gt;,H0|2&gt;=E0|2&gt;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H'</w:t>
      </w:r>
      <w:r>
        <w:rPr>
          <w:color w:val="000000"/>
          <w:sz w:val="20"/>
          <w:szCs w:val="20"/>
        </w:rPr>
        <w:t>对应的矩阵给出，</w:t>
      </w:r>
      <w:r>
        <w:rPr>
          <w:color w:val="000000"/>
          <w:sz w:val="20"/>
          <w:szCs w:val="20"/>
        </w:rPr>
        <w:t>|1&gt;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|2&gt;</w:t>
      </w:r>
      <w:r>
        <w:rPr>
          <w:color w:val="000000"/>
          <w:sz w:val="20"/>
          <w:szCs w:val="20"/>
        </w:rPr>
        <w:t>正交规益，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>的本征值；</w:t>
      </w:r>
      <w:r>
        <w:rPr>
          <w:color w:val="000000"/>
          <w:sz w:val="20"/>
          <w:szCs w:val="20"/>
        </w:rPr>
        <w:br/>
        <w:t>  </w:t>
      </w:r>
      <w:r>
        <w:rPr>
          <w:color w:val="000000"/>
          <w:sz w:val="20"/>
          <w:szCs w:val="20"/>
        </w:rPr>
        <w:t>又已知</w:t>
      </w:r>
      <w:r>
        <w:rPr>
          <w:color w:val="000000"/>
          <w:sz w:val="20"/>
          <w:szCs w:val="20"/>
        </w:rPr>
        <w:t>H=|1&gt;,</w:t>
      </w:r>
      <w:r>
        <w:rPr>
          <w:color w:val="000000"/>
          <w:sz w:val="20"/>
          <w:szCs w:val="20"/>
        </w:rPr>
        <w:t>求什么东西。忘了</w:t>
      </w:r>
      <w:r>
        <w:rPr>
          <w:color w:val="000000"/>
          <w:sz w:val="20"/>
          <w:szCs w:val="20"/>
        </w:rPr>
        <w:br/>
        <w:t>  fi(0)=|1&gt; 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fi(t)//</w:t>
      </w:r>
      <w:r>
        <w:rPr>
          <w:color w:val="000000"/>
          <w:sz w:val="20"/>
          <w:szCs w:val="20"/>
        </w:rPr>
        <w:t>提示：严格求解波函数</w:t>
      </w:r>
      <w:r>
        <w:rPr>
          <w:color w:val="000000"/>
          <w:sz w:val="20"/>
          <w:szCs w:val="20"/>
        </w:rPr>
        <w:br/>
        <w:t>7\wangle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B</w:t>
      </w:r>
      <w:r>
        <w:rPr>
          <w:color w:val="000000"/>
          <w:sz w:val="20"/>
          <w:szCs w:val="20"/>
        </w:rPr>
        <w:t>卷还有一题是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求证</w:t>
      </w:r>
      <w:r>
        <w:rPr>
          <w:color w:val="000000"/>
          <w:sz w:val="20"/>
          <w:szCs w:val="20"/>
        </w:rPr>
        <w:t> r^2</w:t>
      </w:r>
      <w:r>
        <w:rPr>
          <w:color w:val="000000"/>
          <w:sz w:val="20"/>
          <w:szCs w:val="20"/>
        </w:rPr>
        <w:t>是标量算符</w:t>
      </w:r>
      <w:r>
        <w:rPr>
          <w:color w:val="000000"/>
          <w:sz w:val="20"/>
          <w:szCs w:val="20"/>
        </w:rPr>
        <w:t>,[r^2,L]=0 //</w:t>
      </w:r>
      <w:r>
        <w:rPr>
          <w:color w:val="000000"/>
          <w:sz w:val="20"/>
          <w:szCs w:val="20"/>
        </w:rPr>
        <w:t>老师强调说这两句话是一个意思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 </w:t>
      </w:r>
      <w:r>
        <w:rPr>
          <w:color w:val="000000"/>
          <w:sz w:val="20"/>
          <w:szCs w:val="20"/>
        </w:rPr>
        <w:br/>
        <w:t>FT,</w:t>
      </w:r>
      <w:r>
        <w:rPr>
          <w:color w:val="000000"/>
          <w:sz w:val="20"/>
          <w:szCs w:val="20"/>
        </w:rPr>
        <w:t>没想到刚考完就忘光了。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不过是开卷考试，可以带两本参考书（指定的书，都是课本），题目还是比较容易的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对于量子的复习，由于这只是入门课，不会涉及复杂的积分，建议基本概念搞清楚，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掌握算符，</w:t>
      </w:r>
      <w:r>
        <w:rPr>
          <w:color w:val="000000"/>
          <w:sz w:val="20"/>
          <w:szCs w:val="20"/>
        </w:rPr>
        <w:t>dirac</w:t>
      </w:r>
      <w:r>
        <w:rPr>
          <w:color w:val="000000"/>
          <w:sz w:val="20"/>
          <w:szCs w:val="20"/>
        </w:rPr>
        <w:t>符号的表示方法，基本就差不多了。起码我们是这样的。</w:t>
      </w:r>
    </w:p>
    <w:p w:rsidR="00136775" w:rsidRDefault="00136775">
      <w:pPr>
        <w:rPr>
          <w:color w:val="000000"/>
          <w:sz w:val="20"/>
          <w:szCs w:val="20"/>
        </w:rPr>
      </w:pPr>
    </w:p>
    <w:p w:rsidR="00136775" w:rsidRDefault="00136775">
      <w:pPr>
        <w:rPr>
          <w:color w:val="000000"/>
          <w:sz w:val="20"/>
          <w:szCs w:val="20"/>
        </w:rPr>
      </w:pPr>
    </w:p>
    <w:sectPr w:rsidR="00136775" w:rsidSect="003F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A46" w:rsidRDefault="00555A46" w:rsidP="00552152">
      <w:r>
        <w:separator/>
      </w:r>
    </w:p>
  </w:endnote>
  <w:endnote w:type="continuationSeparator" w:id="1">
    <w:p w:rsidR="00555A46" w:rsidRDefault="00555A46" w:rsidP="00552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A46" w:rsidRDefault="00555A46" w:rsidP="00552152">
      <w:r>
        <w:separator/>
      </w:r>
    </w:p>
  </w:footnote>
  <w:footnote w:type="continuationSeparator" w:id="1">
    <w:p w:rsidR="00555A46" w:rsidRDefault="00555A46" w:rsidP="005521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152"/>
    <w:rsid w:val="000709A1"/>
    <w:rsid w:val="00136775"/>
    <w:rsid w:val="003F4AE8"/>
    <w:rsid w:val="00552152"/>
    <w:rsid w:val="00555A46"/>
    <w:rsid w:val="00852369"/>
    <w:rsid w:val="00B206B1"/>
    <w:rsid w:val="00CC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1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1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lidq</dc:creator>
  <cp:keywords/>
  <dc:description/>
  <cp:lastModifiedBy>dell</cp:lastModifiedBy>
  <cp:revision>5</cp:revision>
  <dcterms:created xsi:type="dcterms:W3CDTF">2010-04-13T15:09:00Z</dcterms:created>
  <dcterms:modified xsi:type="dcterms:W3CDTF">2012-03-31T14:09:00Z</dcterms:modified>
</cp:coreProperties>
</file>