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50195948" w:rsidR="00F74C41" w:rsidRDefault="009E5879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XXXXX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 w:rsidR="0014119C">
        <w:rPr>
          <w:lang w:eastAsia="zh-CN"/>
        </w:rPr>
        <w:t>1</w:t>
      </w:r>
      <w:r>
        <w:t>.</w:t>
      </w:r>
      <w:r w:rsidR="0077033C">
        <w:rPr>
          <w:lang w:eastAsia="zh-CN"/>
        </w:rPr>
        <w:t>0</w:t>
      </w:r>
      <w: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508C5949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20200</w:t>
      </w:r>
      <w:r w:rsidR="009E5879">
        <w:rPr>
          <w:lang w:eastAsia="zh-CN"/>
        </w:rPr>
        <w:t>61</w:t>
      </w:r>
      <w:r w:rsidR="00C02714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C8CDF01" w14:textId="77777777" w:rsidR="00AB1C8B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25138" w:history="1">
            <w:r w:rsidR="00AB1C8B" w:rsidRPr="00681708">
              <w:rPr>
                <w:rStyle w:val="a7"/>
              </w:rPr>
              <w:t>1.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概述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_Toc33525138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1353E037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39" w:history="1">
            <w:r w:rsidR="00AB1C8B" w:rsidRPr="00681708">
              <w:rPr>
                <w:rStyle w:val="a7"/>
                <w:noProof/>
              </w:rPr>
              <w:t>1.1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目标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_Toc33525139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13CD4FF6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0" w:history="1">
            <w:r w:rsidR="00AB1C8B" w:rsidRPr="00681708">
              <w:rPr>
                <w:rStyle w:val="a7"/>
                <w:noProof/>
              </w:rPr>
              <w:t>1.2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预期读者及阅读建议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_Toc33525140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68149C3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1" w:history="1">
            <w:r w:rsidR="00AB1C8B" w:rsidRPr="00681708">
              <w:rPr>
                <w:rStyle w:val="a7"/>
                <w:noProof/>
              </w:rPr>
              <w:t>1.3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项目范围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_Toc33525141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8F79CEC" w14:textId="77777777" w:rsidR="00AB1C8B" w:rsidRDefault="000017B7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33525142" w:history="1">
            <w:r w:rsidR="00AB1C8B" w:rsidRPr="00681708">
              <w:rPr>
                <w:rStyle w:val="a7"/>
                <w:lang w:eastAsia="zh-CN"/>
              </w:rPr>
              <w:t>2.</w:t>
            </w:r>
            <w:r w:rsidR="00AB1C8B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lang w:eastAsia="zh-CN"/>
              </w:rPr>
              <w:t>系统功能</w:t>
            </w:r>
            <w:r w:rsidR="00AB1C8B">
              <w:rPr>
                <w:webHidden/>
              </w:rPr>
              <w:tab/>
            </w:r>
            <w:r w:rsidR="00AB1C8B">
              <w:rPr>
                <w:webHidden/>
              </w:rPr>
              <w:fldChar w:fldCharType="begin"/>
            </w:r>
            <w:r w:rsidR="00AB1C8B">
              <w:rPr>
                <w:webHidden/>
              </w:rPr>
              <w:instrText xml:space="preserve"> PAGEREF _Toc33525142 \h </w:instrText>
            </w:r>
            <w:r w:rsidR="00AB1C8B">
              <w:rPr>
                <w:webHidden/>
              </w:rPr>
            </w:r>
            <w:r w:rsidR="00AB1C8B">
              <w:rPr>
                <w:webHidden/>
              </w:rPr>
              <w:fldChar w:fldCharType="separate"/>
            </w:r>
            <w:r w:rsidR="00AB1C8B">
              <w:rPr>
                <w:webHidden/>
              </w:rPr>
              <w:t>1</w:t>
            </w:r>
            <w:r w:rsidR="00AB1C8B">
              <w:rPr>
                <w:webHidden/>
              </w:rPr>
              <w:fldChar w:fldCharType="end"/>
            </w:r>
          </w:hyperlink>
        </w:p>
        <w:p w14:paraId="7E4BF6D4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3" w:history="1">
            <w:r w:rsidR="00AB1C8B" w:rsidRPr="00681708">
              <w:rPr>
                <w:rStyle w:val="a7"/>
                <w:noProof/>
              </w:rPr>
              <w:t>2.1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珊瑚功能开发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_Toc33525143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1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43490ED6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4" w:history="1">
            <w:r w:rsidR="00AB1C8B" w:rsidRPr="00681708">
              <w:rPr>
                <w:rStyle w:val="a7"/>
                <w:noProof/>
              </w:rPr>
              <w:t>2.2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产品配置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_Toc33525144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64CB1044" w14:textId="77777777" w:rsidR="00AB1C8B" w:rsidRDefault="000017B7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33525145" w:history="1">
            <w:r w:rsidR="00AB1C8B" w:rsidRPr="00681708">
              <w:rPr>
                <w:rStyle w:val="a7"/>
                <w:noProof/>
              </w:rPr>
              <w:t>2.3</w:t>
            </w:r>
            <w:r w:rsidR="00AB1C8B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B1C8B" w:rsidRPr="00681708">
              <w:rPr>
                <w:rStyle w:val="a7"/>
                <w:rFonts w:hint="eastAsia"/>
                <w:noProof/>
              </w:rPr>
              <w:t>用户使用服务</w:t>
            </w:r>
            <w:r w:rsidR="00AB1C8B">
              <w:rPr>
                <w:noProof/>
                <w:webHidden/>
              </w:rPr>
              <w:tab/>
            </w:r>
            <w:r w:rsidR="00AB1C8B">
              <w:rPr>
                <w:noProof/>
                <w:webHidden/>
              </w:rPr>
              <w:fldChar w:fldCharType="begin"/>
            </w:r>
            <w:r w:rsidR="00AB1C8B">
              <w:rPr>
                <w:noProof/>
                <w:webHidden/>
              </w:rPr>
              <w:instrText xml:space="preserve"> PAGEREF _Toc33525145 \h </w:instrText>
            </w:r>
            <w:r w:rsidR="00AB1C8B">
              <w:rPr>
                <w:noProof/>
                <w:webHidden/>
              </w:rPr>
            </w:r>
            <w:r w:rsidR="00AB1C8B">
              <w:rPr>
                <w:noProof/>
                <w:webHidden/>
              </w:rPr>
              <w:fldChar w:fldCharType="separate"/>
            </w:r>
            <w:r w:rsidR="00AB1C8B">
              <w:rPr>
                <w:noProof/>
                <w:webHidden/>
              </w:rPr>
              <w:t>3</w:t>
            </w:r>
            <w:r w:rsidR="00AB1C8B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8934B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CF0F0D">
        <w:tc>
          <w:tcPr>
            <w:tcW w:w="2160" w:type="dxa"/>
            <w:tcBorders>
              <w:top w:val="nil"/>
            </w:tcBorders>
          </w:tcPr>
          <w:p w14:paraId="3BE94C2A" w14:textId="5382BD7C" w:rsidR="00400FF2" w:rsidRDefault="00555F50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nil"/>
            </w:tcBorders>
          </w:tcPr>
          <w:p w14:paraId="001BBA6F" w14:textId="43E76E64" w:rsidR="00400FF2" w:rsidRDefault="00400FF2" w:rsidP="00CF0F0D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20200</w:t>
            </w:r>
            <w:r w:rsidR="00555F50">
              <w:rPr>
                <w:lang w:eastAsia="zh-CN"/>
              </w:rPr>
              <w:t>61</w:t>
            </w:r>
            <w:r w:rsidR="00D279D0">
              <w:rPr>
                <w:lang w:eastAsia="zh-CN"/>
              </w:rPr>
              <w:t>5</w:t>
            </w:r>
          </w:p>
        </w:tc>
        <w:tc>
          <w:tcPr>
            <w:tcW w:w="4954" w:type="dxa"/>
            <w:tcBorders>
              <w:top w:val="nil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3352513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3352513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0BE75D9" w:rsidR="00F74C41" w:rsidRDefault="00ED7E50" w:rsidP="008A1CE6">
      <w:pPr>
        <w:rPr>
          <w:lang w:eastAsia="zh-CN"/>
        </w:rPr>
      </w:pPr>
      <w:r>
        <w:rPr>
          <w:rFonts w:hint="eastAsia"/>
          <w:lang w:eastAsia="zh-CN"/>
        </w:rPr>
        <w:t>珊瑚健康管家上支持质子重离子服务的使用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3352514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33525142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6EAA19BB" w14:textId="28F61A8F" w:rsidR="004554D6" w:rsidRDefault="00037D96" w:rsidP="00577988">
      <w:pPr>
        <w:pStyle w:val="2"/>
      </w:pPr>
      <w:bookmarkStart w:id="18" w:name="_Toc33525143"/>
      <w:r>
        <w:rPr>
          <w:rFonts w:hint="eastAsia"/>
        </w:rPr>
        <w:t>珊瑚功能开发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6E0664" w:rsidRPr="00893172" w14:paraId="394C3F3B" w14:textId="77777777" w:rsidTr="006E0664">
        <w:tc>
          <w:tcPr>
            <w:tcW w:w="4819" w:type="dxa"/>
          </w:tcPr>
          <w:p w14:paraId="7BD9ED81" w14:textId="1BBA9B17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72797A0D" w14:textId="0BE9996E" w:rsidR="006E0664" w:rsidRPr="00893172" w:rsidRDefault="00893172" w:rsidP="00037D96">
            <w:pPr>
              <w:rPr>
                <w:b/>
                <w:lang w:eastAsia="zh-CN"/>
              </w:rPr>
            </w:pPr>
            <w:r w:rsidRPr="00893172">
              <w:rPr>
                <w:rFonts w:hint="eastAsia"/>
                <w:b/>
                <w:lang w:eastAsia="zh-CN"/>
              </w:rPr>
              <w:t>页面说明</w:t>
            </w:r>
          </w:p>
        </w:tc>
      </w:tr>
      <w:tr w:rsidR="006E0664" w14:paraId="697956B5" w14:textId="77777777" w:rsidTr="006E0664">
        <w:tc>
          <w:tcPr>
            <w:tcW w:w="4819" w:type="dxa"/>
          </w:tcPr>
          <w:p w14:paraId="3D2293AC" w14:textId="30E46076" w:rsidR="006E0664" w:rsidRDefault="00727054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62B47A1F" wp14:editId="7FECFBB8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127000</wp:posOffset>
                  </wp:positionV>
                  <wp:extent cx="2228850" cy="3404870"/>
                  <wp:effectExtent l="0" t="0" r="0" b="5080"/>
                  <wp:wrapTight wrapText="bothSides">
                    <wp:wrapPolygon edited="0">
                      <wp:start x="0" y="0"/>
                      <wp:lineTo x="0" y="21511"/>
                      <wp:lineTo x="21415" y="21511"/>
                      <wp:lineTo x="21415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C3EFF35" w14:textId="1F1920C6" w:rsidR="006E0664" w:rsidRDefault="009970F8" w:rsidP="00037D96">
            <w:pPr>
              <w:rPr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：</w:t>
            </w:r>
            <w:hyperlink r:id="rId17" w:history="1">
              <w:r w:rsidRPr="00A97774">
                <w:rPr>
                  <w:rStyle w:val="a7"/>
                </w:rPr>
                <w:t>https://share.weiyun.com/5qqLkrT</w:t>
              </w:r>
            </w:hyperlink>
          </w:p>
          <w:p w14:paraId="7E21FF70" w14:textId="77777777" w:rsidR="009D58E7" w:rsidRDefault="009D58E7" w:rsidP="00037D96">
            <w:pPr>
              <w:rPr>
                <w:b/>
                <w:lang w:eastAsia="zh-CN"/>
              </w:rPr>
            </w:pPr>
            <w:r w:rsidRPr="009D58E7">
              <w:rPr>
                <w:b/>
                <w:lang w:eastAsia="zh-CN"/>
              </w:rPr>
              <w:t>服务入口页面说明</w:t>
            </w:r>
          </w:p>
          <w:p w14:paraId="1BFF51D3" w14:textId="77777777" w:rsidR="009D58E7" w:rsidRPr="00F87101" w:rsidRDefault="009E00C9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珊瑚健康管家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-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医疗助手</w:t>
            </w:r>
          </w:p>
          <w:p w14:paraId="7CF75618" w14:textId="77777777" w:rsidR="00BD17FE" w:rsidRPr="00F87101" w:rsidRDefault="00BD17FE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sz w:val="18"/>
                <w:szCs w:val="18"/>
                <w:lang w:eastAsia="zh-CN"/>
              </w:rPr>
              <w:t>增加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【质子重离子绿通服务】入口</w:t>
            </w:r>
          </w:p>
          <w:p w14:paraId="790D5F02" w14:textId="77777777" w:rsidR="002B6193" w:rsidRPr="00F87101" w:rsidRDefault="002B6193" w:rsidP="00037D96">
            <w:pPr>
              <w:rPr>
                <w:sz w:val="18"/>
                <w:szCs w:val="18"/>
                <w:lang w:eastAsia="zh-CN"/>
              </w:rPr>
            </w:pPr>
          </w:p>
          <w:p w14:paraId="6578EA50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  <w:r w:rsidRPr="00F87101">
              <w:rPr>
                <w:color w:val="FF0000"/>
                <w:sz w:val="18"/>
                <w:szCs w:val="18"/>
                <w:lang w:eastAsia="zh-CN"/>
              </w:rPr>
              <w:t>点击此入口进行鉴权</w:t>
            </w:r>
            <w:r w:rsidRPr="00F87101">
              <w:rPr>
                <w:rFonts w:hint="eastAsia"/>
                <w:color w:val="FF0000"/>
                <w:sz w:val="18"/>
                <w:szCs w:val="18"/>
                <w:lang w:eastAsia="zh-CN"/>
              </w:rPr>
              <w:t>：注册登录且有当前服务使用权限的用户才能使用此服务</w:t>
            </w:r>
          </w:p>
          <w:p w14:paraId="6AC1E989" w14:textId="77777777" w:rsidR="009F19D3" w:rsidRPr="00F87101" w:rsidRDefault="009F19D3" w:rsidP="00037D96">
            <w:pPr>
              <w:rPr>
                <w:color w:val="FF0000"/>
                <w:sz w:val="18"/>
                <w:szCs w:val="18"/>
                <w:lang w:eastAsia="zh-CN"/>
              </w:rPr>
            </w:pPr>
          </w:p>
          <w:p w14:paraId="1CF8EB9F" w14:textId="77777777" w:rsidR="009F19D3" w:rsidRPr="00F87101" w:rsidRDefault="009F19D3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鉴</w:t>
            </w:r>
            <w:proofErr w:type="gramStart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权通过</w:t>
            </w:r>
            <w:proofErr w:type="gramEnd"/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后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进入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【质子重离子绿通服务说明页面】</w:t>
            </w:r>
          </w:p>
          <w:p w14:paraId="2C310222" w14:textId="77777777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6F2BA42C" w14:textId="4885C9CC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color w:val="000000" w:themeColor="text1"/>
                <w:sz w:val="18"/>
                <w:szCs w:val="18"/>
                <w:lang w:eastAsia="zh-CN"/>
              </w:rPr>
              <w:t>此服务在后台数据库中配置服务</w:t>
            </w:r>
            <w:r w:rsidRPr="00F87101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，服务说明为：</w:t>
            </w:r>
          </w:p>
          <w:p w14:paraId="64B907A1" w14:textId="77777777" w:rsidR="002A1FA1" w:rsidRPr="00F87101" w:rsidRDefault="002A1FA1" w:rsidP="00037D96">
            <w:pPr>
              <w:rPr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专家咨询服务：对患者资料进行前期收集整理，建立患者健康档案，判断是否符合质子重离子放疗，以便快速启动质子重离子就医绿色通道服务（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4F9B6D0D" w14:textId="2966A480" w:rsidR="002A1FA1" w:rsidRPr="00F87101" w:rsidRDefault="002A1FA1" w:rsidP="00037D96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F87101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F87101">
              <w:rPr>
                <w:sz w:val="18"/>
                <w:szCs w:val="18"/>
                <w:lang w:eastAsia="zh-CN"/>
              </w:rPr>
              <w:t>.</w:t>
            </w:r>
            <w:proofErr w:type="gramStart"/>
            <w:r w:rsidRPr="00F87101">
              <w:rPr>
                <w:sz w:val="18"/>
                <w:szCs w:val="18"/>
                <w:lang w:eastAsia="zh-CN"/>
              </w:rPr>
              <w:t>就医绿通服务</w:t>
            </w:r>
            <w:proofErr w:type="gramEnd"/>
            <w:r w:rsidRPr="00F87101">
              <w:rPr>
                <w:rFonts w:hint="eastAsia"/>
                <w:sz w:val="18"/>
                <w:szCs w:val="18"/>
                <w:lang w:eastAsia="zh-CN"/>
              </w:rPr>
              <w:t>：预约质子重离子医院知名专家，解决重大疾病治疗问题（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F87101">
              <w:rPr>
                <w:rFonts w:hint="eastAsia"/>
                <w:sz w:val="18"/>
                <w:szCs w:val="18"/>
                <w:lang w:eastAsia="zh-CN"/>
              </w:rPr>
              <w:t>次）。</w:t>
            </w:r>
          </w:p>
          <w:p w14:paraId="72881422" w14:textId="12A69D9B" w:rsidR="009F19D3" w:rsidRPr="009E00C9" w:rsidRDefault="009F19D3" w:rsidP="00037D96">
            <w:pPr>
              <w:rPr>
                <w:lang w:eastAsia="zh-CN"/>
              </w:rPr>
            </w:pPr>
          </w:p>
        </w:tc>
      </w:tr>
      <w:tr w:rsidR="006E0664" w14:paraId="13EAF474" w14:textId="77777777" w:rsidTr="006E0664">
        <w:tc>
          <w:tcPr>
            <w:tcW w:w="4819" w:type="dxa"/>
          </w:tcPr>
          <w:p w14:paraId="1075BAB5" w14:textId="04BD4494" w:rsidR="009B32FE" w:rsidRDefault="009B32FE" w:rsidP="00037D96">
            <w:pPr>
              <w:rPr>
                <w:lang w:eastAsia="zh-CN"/>
              </w:rPr>
            </w:pPr>
          </w:p>
          <w:p w14:paraId="6F004F6B" w14:textId="01BFF1BD" w:rsidR="006E0664" w:rsidRDefault="009B32FE" w:rsidP="00037D96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91E1A21" wp14:editId="48CE0D7E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3697605</wp:posOffset>
                  </wp:positionV>
                  <wp:extent cx="2169160" cy="3381375"/>
                  <wp:effectExtent l="0" t="0" r="2540" b="9525"/>
                  <wp:wrapTight wrapText="bothSides">
                    <wp:wrapPolygon edited="0">
                      <wp:start x="0" y="0"/>
                      <wp:lineTo x="0" y="21539"/>
                      <wp:lineTo x="21436" y="21539"/>
                      <wp:lineTo x="21436" y="0"/>
                      <wp:lineTo x="0" y="0"/>
                    </wp:wrapPolygon>
                  </wp:wrapTight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16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2A226A74" wp14:editId="24AD1634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3175</wp:posOffset>
                  </wp:positionV>
                  <wp:extent cx="2171700" cy="3693795"/>
                  <wp:effectExtent l="0" t="0" r="0" b="1905"/>
                  <wp:wrapTight wrapText="bothSides">
                    <wp:wrapPolygon edited="0">
                      <wp:start x="0" y="0"/>
                      <wp:lineTo x="0" y="21500"/>
                      <wp:lineTo x="21411" y="21500"/>
                      <wp:lineTo x="21411" y="0"/>
                      <wp:lineTo x="0" y="0"/>
                    </wp:wrapPolygon>
                  </wp:wrapTight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369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629380E9" w14:textId="77777777" w:rsidR="00772F01" w:rsidRDefault="00772F01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78E13D5B" w14:textId="77777777" w:rsidR="006E0664" w:rsidRDefault="009F19D3" w:rsidP="00037D96">
            <w:pPr>
              <w:rPr>
                <w:b/>
                <w:color w:val="000000" w:themeColor="text1"/>
                <w:lang w:eastAsia="zh-CN"/>
              </w:rPr>
            </w:pPr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质子重离子</w:t>
            </w:r>
            <w:proofErr w:type="gramStart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绿通服务</w:t>
            </w:r>
            <w:proofErr w:type="gramEnd"/>
            <w:r w:rsidRPr="009F19D3">
              <w:rPr>
                <w:rFonts w:hint="eastAsia"/>
                <w:b/>
                <w:color w:val="000000" w:themeColor="text1"/>
                <w:lang w:eastAsia="zh-CN"/>
              </w:rPr>
              <w:t>说明页面说明</w:t>
            </w:r>
            <w:r w:rsidR="00772F01">
              <w:rPr>
                <w:rFonts w:hint="eastAsia"/>
                <w:b/>
                <w:color w:val="000000" w:themeColor="text1"/>
                <w:lang w:eastAsia="zh-CN"/>
              </w:rPr>
              <w:t>：</w:t>
            </w:r>
          </w:p>
          <w:p w14:paraId="310B8FB9" w14:textId="77777777" w:rsidR="009B2222" w:rsidRDefault="009B2222" w:rsidP="00037D96">
            <w:pPr>
              <w:rPr>
                <w:b/>
                <w:color w:val="000000" w:themeColor="text1"/>
                <w:lang w:eastAsia="zh-CN"/>
              </w:rPr>
            </w:pPr>
          </w:p>
          <w:p w14:paraId="4CFB913F" w14:textId="77777777" w:rsidR="00772F01" w:rsidRDefault="00772F01" w:rsidP="00772F01">
            <w:pPr>
              <w:rPr>
                <w:color w:val="000000" w:themeColor="text1"/>
                <w:lang w:eastAsia="zh-CN"/>
              </w:rPr>
            </w:pPr>
            <w:r w:rsidRPr="00772F01">
              <w:rPr>
                <w:color w:val="000000" w:themeColor="text1"/>
                <w:lang w:eastAsia="zh-CN"/>
              </w:rPr>
              <w:t>此页面中点击下面的</w:t>
            </w:r>
            <w:r w:rsidRPr="00772F01">
              <w:rPr>
                <w:rFonts w:hint="eastAsia"/>
                <w:color w:val="000000" w:themeColor="text1"/>
                <w:lang w:eastAsia="zh-CN"/>
              </w:rPr>
              <w:t>【立即预约质子重离子服务】调用后台此用户关联的产品下此服务配置的电话号码。</w:t>
            </w:r>
          </w:p>
          <w:p w14:paraId="69FFF8D9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</w:p>
          <w:p w14:paraId="529B2566" w14:textId="77777777" w:rsidR="00E55082" w:rsidRDefault="00E55082" w:rsidP="00772F01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【质子重离子绿通服务说明】内容：</w:t>
            </w:r>
          </w:p>
          <w:bookmarkStart w:id="19" w:name="_MON_1644137429"/>
          <w:bookmarkEnd w:id="19"/>
          <w:p w14:paraId="79F3AAC3" w14:textId="343439D3" w:rsidR="00E55082" w:rsidRPr="00772F01" w:rsidRDefault="00E55082" w:rsidP="00772F01">
            <w:pPr>
              <w:rPr>
                <w:lang w:eastAsia="zh-CN"/>
              </w:rPr>
            </w:pPr>
            <w:r>
              <w:rPr>
                <w:lang w:eastAsia="zh-CN"/>
              </w:rPr>
              <w:object w:dxaOrig="1533" w:dyaOrig="1111" w14:anchorId="6A133E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5.5pt" o:ole="">
                  <v:imagedata r:id="rId20" o:title=""/>
                </v:shape>
                <o:OLEObject Type="Embed" ProgID="Word.Document.12" ShapeID="_x0000_i1025" DrawAspect="Icon" ObjectID="_1654844589" r:id="rId21">
                  <o:FieldCodes>\s</o:FieldCodes>
                </o:OLEObject>
              </w:object>
            </w:r>
          </w:p>
        </w:tc>
      </w:tr>
      <w:tr w:rsidR="006E0664" w14:paraId="12FDE0F1" w14:textId="77777777" w:rsidTr="006E0664">
        <w:tc>
          <w:tcPr>
            <w:tcW w:w="4819" w:type="dxa"/>
          </w:tcPr>
          <w:p w14:paraId="75E07960" w14:textId="77777777" w:rsidR="006E0664" w:rsidRDefault="006E0664" w:rsidP="00037D96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3F9D5CCC" w14:textId="77777777" w:rsidR="006E0664" w:rsidRDefault="006E0664" w:rsidP="00037D96">
            <w:pPr>
              <w:rPr>
                <w:lang w:eastAsia="zh-CN"/>
              </w:rPr>
            </w:pPr>
          </w:p>
        </w:tc>
      </w:tr>
    </w:tbl>
    <w:p w14:paraId="62B144DE" w14:textId="77777777" w:rsidR="00037D96" w:rsidRDefault="00037D96" w:rsidP="00037D96">
      <w:pPr>
        <w:rPr>
          <w:lang w:eastAsia="zh-CN"/>
        </w:rPr>
      </w:pPr>
    </w:p>
    <w:p w14:paraId="6634B954" w14:textId="77777777" w:rsidR="0028335E" w:rsidRDefault="0028335E" w:rsidP="00037D96">
      <w:pPr>
        <w:rPr>
          <w:lang w:eastAsia="zh-CN"/>
        </w:rPr>
      </w:pPr>
    </w:p>
    <w:p w14:paraId="5D1E1744" w14:textId="77777777" w:rsidR="0028335E" w:rsidRDefault="0028335E" w:rsidP="00037D96">
      <w:pPr>
        <w:rPr>
          <w:lang w:eastAsia="zh-CN"/>
        </w:rPr>
      </w:pPr>
    </w:p>
    <w:p w14:paraId="431608A7" w14:textId="6999B403" w:rsidR="00753A96" w:rsidRDefault="0028335E" w:rsidP="00753A96">
      <w:pPr>
        <w:pStyle w:val="2"/>
      </w:pPr>
      <w:bookmarkStart w:id="20" w:name="_Toc33525144"/>
      <w:r>
        <w:lastRenderedPageBreak/>
        <w:t>产品</w:t>
      </w:r>
      <w:r w:rsidR="00753A96">
        <w:t>配置</w:t>
      </w:r>
      <w:bookmarkEnd w:id="20"/>
    </w:p>
    <w:p w14:paraId="489BC1DD" w14:textId="4BFEB890" w:rsidR="00753A96" w:rsidRDefault="00753A96" w:rsidP="00753A96">
      <w:pPr>
        <w:rPr>
          <w:rStyle w:val="text"/>
          <w:rFonts w:ascii="&amp;quot" w:hAnsi="&amp;quot" w:hint="eastAsia"/>
          <w:color w:val="333333"/>
          <w:sz w:val="20"/>
        </w:rPr>
      </w:pPr>
      <w:r>
        <w:rPr>
          <w:lang w:eastAsia="zh-CN"/>
        </w:rPr>
        <w:t>产品标识码</w:t>
      </w:r>
      <w:r>
        <w:rPr>
          <w:rFonts w:hint="eastAsia"/>
          <w:lang w:eastAsia="zh-CN"/>
        </w:rPr>
        <w:t>：</w:t>
      </w:r>
      <w:r>
        <w:rPr>
          <w:rStyle w:val="text"/>
          <w:rFonts w:ascii="&amp;quot" w:hAnsi="&amp;quot"/>
          <w:color w:val="333333"/>
          <w:sz w:val="20"/>
        </w:rPr>
        <w:t>I20AF2</w:t>
      </w:r>
    </w:p>
    <w:p w14:paraId="05FB4C13" w14:textId="5C155576" w:rsidR="00753A96" w:rsidRDefault="00753A96" w:rsidP="00753A96">
      <w:pPr>
        <w:rPr>
          <w:lang w:eastAsia="zh-CN"/>
        </w:rPr>
      </w:pPr>
      <w:r>
        <w:rPr>
          <w:rStyle w:val="text"/>
          <w:rFonts w:ascii="&amp;quot" w:hAnsi="&amp;quot"/>
          <w:color w:val="333333"/>
          <w:sz w:val="20"/>
          <w:lang w:eastAsia="zh-CN"/>
        </w:rPr>
        <w:t>产品名称</w:t>
      </w:r>
      <w:r>
        <w:rPr>
          <w:rStyle w:val="text"/>
          <w:rFonts w:ascii="&amp;quot" w:hAnsi="&amp;quot" w:hint="eastAsia"/>
          <w:color w:val="333333"/>
          <w:sz w:val="20"/>
          <w:lang w:eastAsia="zh-CN"/>
        </w:rPr>
        <w:t>：</w:t>
      </w:r>
      <w:r w:rsidRPr="00D67D53">
        <w:rPr>
          <w:rFonts w:hint="eastAsia"/>
          <w:lang w:eastAsia="zh-CN"/>
        </w:rPr>
        <w:t>北京国寿质子重离子卡</w:t>
      </w:r>
    </w:p>
    <w:p w14:paraId="397C65E3" w14:textId="6FB1B561" w:rsidR="00753A96" w:rsidRDefault="00753A96" w:rsidP="00753A96">
      <w:pPr>
        <w:rPr>
          <w:lang w:eastAsia="zh-CN"/>
        </w:rPr>
      </w:pPr>
      <w:r>
        <w:rPr>
          <w:lang w:eastAsia="zh-CN"/>
        </w:rPr>
        <w:t>产品服务</w:t>
      </w:r>
      <w:r>
        <w:rPr>
          <w:rFonts w:hint="eastAsia"/>
          <w:lang w:eastAsia="zh-CN"/>
        </w:rPr>
        <w:t>：</w:t>
      </w:r>
      <w:r>
        <w:rPr>
          <w:lang w:eastAsia="zh-CN"/>
        </w:rPr>
        <w:t>质子重</w:t>
      </w:r>
      <w:proofErr w:type="gramStart"/>
      <w:r>
        <w:rPr>
          <w:lang w:eastAsia="zh-CN"/>
        </w:rPr>
        <w:t>离子绿通服务</w:t>
      </w:r>
      <w:proofErr w:type="gramEnd"/>
    </w:p>
    <w:p w14:paraId="539D9930" w14:textId="6F6A6FAB" w:rsidR="0046799A" w:rsidRDefault="0046799A" w:rsidP="00753A96">
      <w:pPr>
        <w:rPr>
          <w:lang w:eastAsia="zh-CN"/>
        </w:rPr>
      </w:pPr>
      <w:r>
        <w:rPr>
          <w:lang w:eastAsia="zh-CN"/>
        </w:rPr>
        <w:t>服务对应电话</w:t>
      </w:r>
      <w:r>
        <w:rPr>
          <w:rFonts w:hint="eastAsia"/>
          <w:lang w:eastAsia="zh-CN"/>
        </w:rPr>
        <w:t>：</w:t>
      </w:r>
      <w:r>
        <w:rPr>
          <w:rFonts w:hint="eastAsia"/>
        </w:rPr>
        <w:t>4</w:t>
      </w:r>
      <w:r>
        <w:t>009120120</w:t>
      </w:r>
    </w:p>
    <w:p w14:paraId="0783F5B7" w14:textId="01807C25" w:rsidR="00B26DA0" w:rsidRDefault="00B26DA0" w:rsidP="00753A96">
      <w:pPr>
        <w:rPr>
          <w:lang w:eastAsia="zh-CN"/>
        </w:rPr>
      </w:pPr>
      <w:r>
        <w:rPr>
          <w:lang w:eastAsia="zh-CN"/>
        </w:rPr>
        <w:t>卡样地址</w:t>
      </w:r>
      <w:r>
        <w:rPr>
          <w:rFonts w:hint="eastAsia"/>
          <w:lang w:eastAsia="zh-CN"/>
        </w:rPr>
        <w:t>：</w:t>
      </w:r>
      <w:hyperlink r:id="rId22" w:history="1">
        <w:r>
          <w:rPr>
            <w:rStyle w:val="a7"/>
          </w:rPr>
          <w:t>https://share.weiyun.com/51RuvUn</w:t>
        </w:r>
      </w:hyperlink>
    </w:p>
    <w:p w14:paraId="6AF3BD39" w14:textId="77777777" w:rsidR="00C90D5D" w:rsidRDefault="00C90D5D" w:rsidP="00753A96">
      <w:pPr>
        <w:rPr>
          <w:lang w:eastAsia="zh-CN"/>
        </w:rPr>
      </w:pPr>
    </w:p>
    <w:p w14:paraId="5F217954" w14:textId="1AEBA452" w:rsidR="00324295" w:rsidRDefault="00324295" w:rsidP="00324295">
      <w:pPr>
        <w:pStyle w:val="2"/>
      </w:pPr>
      <w:bookmarkStart w:id="21" w:name="_Toc33525145"/>
      <w:r>
        <w:t>用户使用服务</w:t>
      </w:r>
      <w:bookmarkEnd w:id="21"/>
    </w:p>
    <w:p w14:paraId="27B29765" w14:textId="23722757" w:rsidR="00324295" w:rsidRDefault="009563A1" w:rsidP="00324295">
      <w:pPr>
        <w:rPr>
          <w:lang w:eastAsia="zh-CN"/>
        </w:rPr>
      </w:pPr>
      <w:r>
        <w:rPr>
          <w:lang w:eastAsia="zh-CN"/>
        </w:rPr>
        <w:t>用户识别二维码</w:t>
      </w:r>
      <w:r>
        <w:rPr>
          <w:rFonts w:hint="eastAsia"/>
          <w:lang w:eastAsia="zh-CN"/>
        </w:rPr>
        <w:t>，</w:t>
      </w:r>
      <w:r>
        <w:rPr>
          <w:lang w:eastAsia="zh-CN"/>
        </w:rPr>
        <w:t>关注珊瑚健康管家</w:t>
      </w:r>
      <w:r>
        <w:rPr>
          <w:rFonts w:hint="eastAsia"/>
          <w:lang w:eastAsia="zh-CN"/>
        </w:rPr>
        <w:t>，珊瑚推送消息，消息内容为：</w:t>
      </w:r>
    </w:p>
    <w:p w14:paraId="6D5BE7DB" w14:textId="6DF5C068" w:rsidR="009563A1" w:rsidRDefault="009563A1" w:rsidP="00324295">
      <w:pPr>
        <w:rPr>
          <w:lang w:eastAsia="zh-CN"/>
        </w:rPr>
      </w:pPr>
      <w:r>
        <w:rPr>
          <w:rFonts w:hint="eastAsia"/>
          <w:lang w:eastAsia="zh-CN"/>
        </w:rPr>
        <w:t>欢迎使用质子重</w:t>
      </w:r>
      <w:proofErr w:type="gramStart"/>
      <w:r>
        <w:rPr>
          <w:rFonts w:hint="eastAsia"/>
          <w:lang w:eastAsia="zh-CN"/>
        </w:rPr>
        <w:t>离子绿通</w:t>
      </w:r>
      <w:r>
        <w:rPr>
          <w:lang w:eastAsia="zh-CN"/>
        </w:rPr>
        <w:t>服务</w:t>
      </w:r>
      <w:proofErr w:type="gramEnd"/>
      <w:r>
        <w:rPr>
          <w:rFonts w:hint="eastAsia"/>
          <w:lang w:eastAsia="zh-CN"/>
        </w:rPr>
        <w:t>，</w:t>
      </w:r>
      <w:r>
        <w:rPr>
          <w:lang w:eastAsia="zh-CN"/>
        </w:rPr>
        <w:t>请点击</w:t>
      </w:r>
      <w:r w:rsidRPr="009563A1">
        <w:rPr>
          <w:rFonts w:hint="eastAsia"/>
          <w:color w:val="00B0F0"/>
          <w:u w:val="single"/>
          <w:lang w:eastAsia="zh-CN"/>
        </w:rPr>
        <w:t>激活</w:t>
      </w:r>
      <w:r>
        <w:rPr>
          <w:lang w:eastAsia="zh-CN"/>
        </w:rPr>
        <w:t>服务卡</w:t>
      </w:r>
      <w:r>
        <w:rPr>
          <w:rFonts w:hint="eastAsia"/>
          <w:lang w:eastAsia="zh-CN"/>
        </w:rPr>
        <w:t>。</w:t>
      </w:r>
    </w:p>
    <w:p w14:paraId="07E33DEF" w14:textId="77777777" w:rsidR="009563A1" w:rsidRDefault="009563A1" w:rsidP="00324295">
      <w:pPr>
        <w:rPr>
          <w:lang w:eastAsia="zh-CN"/>
        </w:rPr>
      </w:pPr>
    </w:p>
    <w:p w14:paraId="33CBBFE2" w14:textId="5B91D3D2" w:rsidR="009563A1" w:rsidRPr="00324295" w:rsidRDefault="009563A1" w:rsidP="00324295">
      <w:pPr>
        <w:rPr>
          <w:lang w:eastAsia="zh-CN"/>
        </w:rPr>
      </w:pPr>
      <w:r>
        <w:rPr>
          <w:lang w:eastAsia="zh-CN"/>
        </w:rPr>
        <w:t>点击上述消息中的</w:t>
      </w:r>
      <w:r>
        <w:rPr>
          <w:rFonts w:hint="eastAsia"/>
          <w:lang w:eastAsia="zh-CN"/>
        </w:rPr>
        <w:t>【激活】链接，进入有营销员验证的卡激活流程。</w:t>
      </w:r>
    </w:p>
    <w:p w14:paraId="0F5E8962" w14:textId="434E7BC2" w:rsidR="0028335E" w:rsidRPr="00037D96" w:rsidRDefault="00753A96" w:rsidP="00753A96">
      <w:pPr>
        <w:rPr>
          <w:lang w:eastAsia="zh-CN"/>
        </w:rPr>
      </w:pPr>
      <w:r w:rsidRPr="00037D96">
        <w:rPr>
          <w:rFonts w:hint="eastAsia"/>
          <w:lang w:eastAsia="zh-CN"/>
        </w:rPr>
        <w:t xml:space="preserve"> </w:t>
      </w:r>
      <w:bookmarkEnd w:id="17"/>
    </w:p>
    <w:sectPr w:rsidR="0028335E" w:rsidRPr="00037D9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0FD20" w14:textId="77777777" w:rsidR="000017B7" w:rsidRDefault="000017B7">
      <w:pPr>
        <w:spacing w:line="240" w:lineRule="auto"/>
      </w:pPr>
      <w:r>
        <w:separator/>
      </w:r>
    </w:p>
  </w:endnote>
  <w:endnote w:type="continuationSeparator" w:id="0">
    <w:p w14:paraId="3E7D25F9" w14:textId="77777777" w:rsidR="000017B7" w:rsidRDefault="00001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0977" w14:textId="77777777" w:rsidR="00685B25" w:rsidRDefault="00685B2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E967B" w14:textId="77777777" w:rsidR="00685B25" w:rsidRDefault="00685B25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BF2AE" w14:textId="77777777" w:rsidR="000017B7" w:rsidRDefault="000017B7">
      <w:pPr>
        <w:spacing w:line="240" w:lineRule="auto"/>
      </w:pPr>
      <w:r>
        <w:separator/>
      </w:r>
    </w:p>
  </w:footnote>
  <w:footnote w:type="continuationSeparator" w:id="0">
    <w:p w14:paraId="07574E54" w14:textId="77777777" w:rsidR="000017B7" w:rsidRDefault="000017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5A55F" w14:textId="77777777" w:rsidR="00685B25" w:rsidRDefault="00685B2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31DC4" w14:textId="77777777" w:rsidR="00685B25" w:rsidRDefault="00685B2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DF881" w14:textId="77777777" w:rsidR="00685B25" w:rsidRDefault="00685B25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6814ED15" w:rsidR="000747BC" w:rsidRDefault="00987594">
    <w:pPr>
      <w:pStyle w:val="a4"/>
      <w:rPr>
        <w:lang w:eastAsia="zh-CN"/>
      </w:rPr>
    </w:pPr>
    <w:bookmarkStart w:id="6" w:name="_GoBack"/>
    <w:bookmarkEnd w:id="6"/>
    <w:r>
      <w:rPr>
        <w:rFonts w:hint="eastAsia"/>
        <w:lang w:eastAsia="zh-CN"/>
      </w:rPr>
      <w:t>北京国寿质子重离子卡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685B25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6193"/>
    <w:rsid w:val="002B6F69"/>
    <w:rsid w:val="002C02A4"/>
    <w:rsid w:val="002C06C6"/>
    <w:rsid w:val="002C14BD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package" Target="embeddings/Microsoft_Word___1.docx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hare.weiyun.com/5qqLkr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share.weiyun.com/51RuvU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9B986-D7E5-4396-B3F8-1A2CACE6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4244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2656</cp:revision>
  <cp:lastPrinted>1900-12-31T16:00:00Z</cp:lastPrinted>
  <dcterms:created xsi:type="dcterms:W3CDTF">2019-03-26T06:34:00Z</dcterms:created>
  <dcterms:modified xsi:type="dcterms:W3CDTF">2020-06-28T02:17:00Z</dcterms:modified>
</cp:coreProperties>
</file>