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46"/>
        <w:tblW w:w="82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6368"/>
      </w:tblGrid>
      <w:tr w:rsidR="00CD44C5">
        <w:trPr>
          <w:trHeight w:val="480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文档编码</w:t>
            </w:r>
          </w:p>
        </w:tc>
        <w:tc>
          <w:tcPr>
            <w:tcW w:w="6368" w:type="dxa"/>
            <w:vAlign w:val="center"/>
          </w:tcPr>
          <w:p w:rsidR="00CD44C5" w:rsidRDefault="00CD44C5">
            <w:pPr>
              <w:spacing w:line="276" w:lineRule="auto"/>
              <w:rPr>
                <w:rFonts w:ascii="微软雅黑" w:eastAsia="微软雅黑" w:hAnsi="微软雅黑" w:cs="Arial"/>
              </w:rPr>
            </w:pPr>
          </w:p>
        </w:tc>
      </w:tr>
      <w:tr w:rsidR="00CD44C5">
        <w:trPr>
          <w:trHeight w:val="489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文档版本</w:t>
            </w:r>
          </w:p>
        </w:tc>
        <w:tc>
          <w:tcPr>
            <w:tcW w:w="6368" w:type="dxa"/>
            <w:vAlign w:val="center"/>
          </w:tcPr>
          <w:p w:rsidR="00CD44C5" w:rsidRDefault="002310EA">
            <w:pPr>
              <w:spacing w:line="276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0.1</w:t>
            </w:r>
          </w:p>
        </w:tc>
      </w:tr>
      <w:tr w:rsidR="00CD44C5">
        <w:trPr>
          <w:trHeight w:val="448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密级</w:t>
            </w:r>
          </w:p>
        </w:tc>
        <w:tc>
          <w:tcPr>
            <w:tcW w:w="6368" w:type="dxa"/>
            <w:vAlign w:val="center"/>
          </w:tcPr>
          <w:p w:rsidR="00CD44C5" w:rsidRDefault="00CD44C5">
            <w:pPr>
              <w:spacing w:line="276" w:lineRule="auto"/>
              <w:rPr>
                <w:rFonts w:ascii="微软雅黑" w:eastAsia="微软雅黑" w:hAnsi="微软雅黑" w:cs="Arial"/>
              </w:rPr>
            </w:pPr>
          </w:p>
        </w:tc>
      </w:tr>
      <w:tr w:rsidR="00CD44C5">
        <w:trPr>
          <w:trHeight w:val="448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拟制人</w:t>
            </w:r>
          </w:p>
        </w:tc>
        <w:tc>
          <w:tcPr>
            <w:tcW w:w="6368" w:type="dxa"/>
            <w:vAlign w:val="center"/>
          </w:tcPr>
          <w:p w:rsidR="00CD44C5" w:rsidRDefault="00CD44C5">
            <w:pPr>
              <w:spacing w:line="276" w:lineRule="auto"/>
              <w:rPr>
                <w:rFonts w:ascii="微软雅黑" w:eastAsia="微软雅黑" w:hAnsi="微软雅黑" w:cs="Arial"/>
              </w:rPr>
            </w:pPr>
          </w:p>
        </w:tc>
      </w:tr>
      <w:tr w:rsidR="00CD44C5">
        <w:trPr>
          <w:trHeight w:val="448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创建</w:t>
            </w:r>
            <w:r>
              <w:rPr>
                <w:rFonts w:ascii="微软雅黑" w:eastAsia="微软雅黑" w:hAnsi="微软雅黑" w:cs="Arial"/>
              </w:rPr>
              <w:t>日期</w:t>
            </w:r>
          </w:p>
        </w:tc>
        <w:tc>
          <w:tcPr>
            <w:tcW w:w="6368" w:type="dxa"/>
            <w:vAlign w:val="center"/>
          </w:tcPr>
          <w:p w:rsidR="00CD44C5" w:rsidRDefault="002310EA">
            <w:pPr>
              <w:spacing w:line="276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2019-</w:t>
            </w:r>
            <w:r>
              <w:rPr>
                <w:rFonts w:ascii="微软雅黑" w:eastAsia="微软雅黑" w:hAnsi="微软雅黑" w:cs="Arial"/>
              </w:rPr>
              <w:t>0</w:t>
            </w:r>
            <w:r>
              <w:rPr>
                <w:rFonts w:ascii="微软雅黑" w:eastAsia="微软雅黑" w:hAnsi="微软雅黑" w:cs="Arial" w:hint="eastAsia"/>
              </w:rPr>
              <w:t>5-</w:t>
            </w:r>
            <w:r>
              <w:rPr>
                <w:rFonts w:ascii="微软雅黑" w:eastAsia="微软雅黑" w:hAnsi="微软雅黑" w:cs="Arial"/>
              </w:rPr>
              <w:t>20</w:t>
            </w:r>
          </w:p>
        </w:tc>
      </w:tr>
    </w:tbl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2310EA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  <w:r>
        <w:rPr>
          <w:rFonts w:ascii="微软雅黑" w:eastAsia="微软雅黑" w:hAnsi="微软雅黑" w:cs="Arial" w:hint="eastAsia"/>
          <w:b/>
          <w:sz w:val="48"/>
          <w:szCs w:val="48"/>
        </w:rPr>
        <w:t>绿通服务预约与回执接口文档说明</w:t>
      </w: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  <w:sectPr w:rsidR="00CD44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44C5" w:rsidRDefault="002310EA">
      <w:pPr>
        <w:jc w:val="center"/>
        <w:rPr>
          <w:rFonts w:ascii="微软雅黑" w:eastAsia="微软雅黑" w:hAnsi="微软雅黑" w:cs="Arial"/>
          <w:b/>
          <w:sz w:val="32"/>
        </w:rPr>
      </w:pPr>
      <w:r>
        <w:rPr>
          <w:rFonts w:ascii="微软雅黑" w:eastAsia="微软雅黑" w:hAnsi="微软雅黑" w:cs="Arial"/>
          <w:b/>
          <w:sz w:val="32"/>
        </w:rPr>
        <w:lastRenderedPageBreak/>
        <w:t>变更</w:t>
      </w:r>
      <w:r>
        <w:rPr>
          <w:rFonts w:ascii="微软雅黑" w:eastAsia="微软雅黑" w:hAnsi="微软雅黑" w:cs="Arial" w:hint="eastAsia"/>
          <w:b/>
          <w:sz w:val="32"/>
        </w:rPr>
        <w:t>记录</w:t>
      </w:r>
    </w:p>
    <w:tbl>
      <w:tblPr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1824"/>
        <w:gridCol w:w="645"/>
        <w:gridCol w:w="4477"/>
        <w:gridCol w:w="636"/>
      </w:tblGrid>
      <w:tr w:rsidR="00CD44C5" w:rsidTr="00AD55F7">
        <w:tc>
          <w:tcPr>
            <w:tcW w:w="69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版本</w:t>
            </w:r>
          </w:p>
        </w:tc>
        <w:tc>
          <w:tcPr>
            <w:tcW w:w="182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日期</w:t>
            </w:r>
          </w:p>
        </w:tc>
        <w:tc>
          <w:tcPr>
            <w:tcW w:w="645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变更</w:t>
            </w:r>
            <w:r>
              <w:rPr>
                <w:rFonts w:ascii="微软雅黑" w:eastAsia="微软雅黑" w:hAnsi="微软雅黑" w:cs="Arial" w:hint="eastAsia"/>
                <w:b/>
              </w:rPr>
              <w:t>类型</w:t>
            </w:r>
          </w:p>
        </w:tc>
        <w:tc>
          <w:tcPr>
            <w:tcW w:w="44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变更内容</w:t>
            </w:r>
          </w:p>
        </w:tc>
        <w:tc>
          <w:tcPr>
            <w:tcW w:w="636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变更人</w:t>
            </w: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V0.1</w:t>
            </w:r>
          </w:p>
        </w:tc>
        <w:tc>
          <w:tcPr>
            <w:tcW w:w="1824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201</w:t>
            </w:r>
            <w:r>
              <w:rPr>
                <w:rFonts w:ascii="微软雅黑" w:eastAsia="微软雅黑" w:hAnsi="微软雅黑" w:cs="Arial" w:hint="eastAsia"/>
              </w:rPr>
              <w:t>9-</w:t>
            </w:r>
            <w:r>
              <w:rPr>
                <w:rFonts w:ascii="微软雅黑" w:eastAsia="微软雅黑" w:hAnsi="微软雅黑" w:cs="Arial"/>
              </w:rPr>
              <w:t>0</w:t>
            </w:r>
            <w:r>
              <w:rPr>
                <w:rFonts w:ascii="微软雅黑" w:eastAsia="微软雅黑" w:hAnsi="微软雅黑" w:cs="Arial" w:hint="eastAsia"/>
              </w:rPr>
              <w:t>4</w:t>
            </w:r>
            <w:r>
              <w:rPr>
                <w:rFonts w:ascii="微软雅黑" w:eastAsia="微软雅黑" w:hAnsi="微软雅黑" w:cs="Arial"/>
              </w:rPr>
              <w:t>-</w:t>
            </w:r>
            <w:r>
              <w:rPr>
                <w:rFonts w:ascii="微软雅黑" w:eastAsia="微软雅黑" w:hAnsi="微软雅黑" w:cs="Arial" w:hint="eastAsia"/>
              </w:rPr>
              <w:t>02</w:t>
            </w:r>
          </w:p>
        </w:tc>
        <w:tc>
          <w:tcPr>
            <w:tcW w:w="645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创建</w:t>
            </w:r>
          </w:p>
        </w:tc>
        <w:tc>
          <w:tcPr>
            <w:tcW w:w="4477" w:type="dxa"/>
            <w:vAlign w:val="center"/>
          </w:tcPr>
          <w:p w:rsidR="00CD44C5" w:rsidRDefault="00CD44C5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CD44C5" w:rsidTr="00AD55F7">
        <w:trPr>
          <w:trHeight w:hRule="exact" w:val="1855"/>
        </w:trPr>
        <w:tc>
          <w:tcPr>
            <w:tcW w:w="694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0.2</w:t>
            </w:r>
          </w:p>
        </w:tc>
        <w:tc>
          <w:tcPr>
            <w:tcW w:w="1824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019-04-08</w:t>
            </w:r>
          </w:p>
        </w:tc>
        <w:tc>
          <w:tcPr>
            <w:tcW w:w="645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修改体检管理/健康管理服务接口和（新）和院前120救护车垫付服务接口（新）的必填字段并规范返回结果</w:t>
            </w:r>
          </w:p>
          <w:p w:rsidR="00CD44C5" w:rsidRDefault="00CD44C5">
            <w:pPr>
              <w:spacing w:line="360" w:lineRule="auto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636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杨金洪</w:t>
            </w: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411A11">
            <w:pPr>
              <w:spacing w:line="360" w:lineRule="auto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V0</w:t>
            </w:r>
            <w:r w:rsidR="002310EA">
              <w:rPr>
                <w:rFonts w:ascii="微软雅黑" w:eastAsia="微软雅黑" w:hAnsi="微软雅黑" w:cs="Arial"/>
                <w:lang w:val="en"/>
              </w:rPr>
              <w:t>.3</w:t>
            </w:r>
          </w:p>
        </w:tc>
        <w:tc>
          <w:tcPr>
            <w:tcW w:w="1824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2019-05-17</w:t>
            </w:r>
          </w:p>
        </w:tc>
        <w:tc>
          <w:tcPr>
            <w:tcW w:w="645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绿通重疾预约接口</w:t>
            </w:r>
          </w:p>
        </w:tc>
        <w:tc>
          <w:tcPr>
            <w:tcW w:w="636" w:type="dxa"/>
            <w:vAlign w:val="center"/>
          </w:tcPr>
          <w:p w:rsidR="00CD44C5" w:rsidRDefault="002310EA">
            <w:pPr>
              <w:pStyle w:val="Text"/>
              <w:spacing w:line="360" w:lineRule="auto"/>
              <w:jc w:val="center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赵小勇</w:t>
            </w:r>
          </w:p>
        </w:tc>
      </w:tr>
      <w:tr w:rsidR="00CD44C5" w:rsidTr="00AD55F7">
        <w:trPr>
          <w:trHeight w:hRule="exact" w:val="1502"/>
        </w:trPr>
        <w:tc>
          <w:tcPr>
            <w:tcW w:w="694" w:type="dxa"/>
            <w:vAlign w:val="center"/>
          </w:tcPr>
          <w:p w:rsidR="00CD44C5" w:rsidRDefault="00411A1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V0.</w:t>
            </w:r>
            <w:r w:rsidR="003266E3">
              <w:rPr>
                <w:rFonts w:ascii="微软雅黑" w:eastAsia="微软雅黑" w:hAnsi="微软雅黑" w:cs="Arial"/>
                <w:lang w:val="en"/>
              </w:rPr>
              <w:t>4</w:t>
            </w:r>
          </w:p>
        </w:tc>
        <w:tc>
          <w:tcPr>
            <w:tcW w:w="1824" w:type="dxa"/>
            <w:vAlign w:val="center"/>
          </w:tcPr>
          <w:p w:rsidR="00CD44C5" w:rsidRDefault="00411A1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2019-06-06</w:t>
            </w:r>
          </w:p>
        </w:tc>
        <w:tc>
          <w:tcPr>
            <w:tcW w:w="645" w:type="dxa"/>
            <w:vAlign w:val="center"/>
          </w:tcPr>
          <w:p w:rsidR="00CD44C5" w:rsidRDefault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1、</w:t>
            </w:r>
            <w:r>
              <w:rPr>
                <w:rFonts w:ascii="微软雅黑" w:eastAsia="微软雅黑" w:hAnsi="微软雅黑" w:cs="Arial" w:hint="eastAsia"/>
              </w:rPr>
              <w:t>服务评价合并；</w:t>
            </w: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2、2.5术后回访修改渠道名</w:t>
            </w: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P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2222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pStyle w:val="Text"/>
              <w:spacing w:line="360" w:lineRule="auto"/>
              <w:rPr>
                <w:rFonts w:ascii="微软雅黑" w:eastAsia="微软雅黑" w:hAnsi="微软雅黑" w:cs="Arial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83246F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0.5</w:t>
            </w:r>
          </w:p>
        </w:tc>
        <w:tc>
          <w:tcPr>
            <w:tcW w:w="1824" w:type="dxa"/>
            <w:vAlign w:val="center"/>
          </w:tcPr>
          <w:p w:rsidR="00CD44C5" w:rsidRDefault="0083246F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2019-06-06</w:t>
            </w:r>
          </w:p>
        </w:tc>
        <w:tc>
          <w:tcPr>
            <w:tcW w:w="645" w:type="dxa"/>
            <w:vAlign w:val="center"/>
          </w:tcPr>
          <w:p w:rsidR="00CD44C5" w:rsidRDefault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83246F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.3</w:t>
            </w:r>
            <w:r>
              <w:rPr>
                <w:rFonts w:ascii="微软雅黑" w:eastAsia="微软雅黑" w:hAnsi="微软雅黑" w:cs="Arial" w:hint="eastAsia"/>
              </w:rPr>
              <w:t>省份，城市修改成非必录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pStyle w:val="Text"/>
              <w:spacing w:line="360" w:lineRule="auto"/>
              <w:rPr>
                <w:rFonts w:ascii="微软雅黑" w:eastAsia="微软雅黑" w:hAnsi="微软雅黑" w:cs="Arial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0.6</w:t>
            </w:r>
          </w:p>
        </w:tc>
        <w:tc>
          <w:tcPr>
            <w:tcW w:w="1824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2019-06-11</w:t>
            </w:r>
          </w:p>
        </w:tc>
        <w:tc>
          <w:tcPr>
            <w:tcW w:w="645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添加：</w:t>
            </w:r>
            <w:r w:rsidR="00EF7D50">
              <w:rPr>
                <w:rFonts w:ascii="微软雅黑" w:eastAsia="微软雅黑" w:hAnsi="微软雅黑" w:cs="Arial" w:hint="eastAsia"/>
              </w:rPr>
              <w:t>1.10</w:t>
            </w:r>
            <w:r w:rsidRPr="000C326B">
              <w:rPr>
                <w:rFonts w:ascii="微软雅黑" w:eastAsia="微软雅黑" w:hAnsi="微软雅黑" w:cs="Arial" w:hint="eastAsia"/>
              </w:rPr>
              <w:t>专家门诊预约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  <w:sz w:val="18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0.7</w:t>
            </w:r>
          </w:p>
        </w:tc>
        <w:tc>
          <w:tcPr>
            <w:tcW w:w="1824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2019-06-13</w:t>
            </w:r>
          </w:p>
        </w:tc>
        <w:tc>
          <w:tcPr>
            <w:tcW w:w="645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6</w:t>
            </w:r>
            <w:r>
              <w:rPr>
                <w:rFonts w:ascii="微软雅黑" w:eastAsia="微软雅黑" w:hAnsi="微软雅黑" w:cs="Arial"/>
              </w:rPr>
              <w:t>.1,6.2</w:t>
            </w:r>
            <w:r>
              <w:rPr>
                <w:rFonts w:ascii="微软雅黑" w:eastAsia="微软雅黑" w:hAnsi="微软雅黑" w:cs="Arial" w:hint="eastAsia"/>
              </w:rPr>
              <w:t>中</w:t>
            </w:r>
            <w:r w:rsidRPr="00A57901">
              <w:rPr>
                <w:rFonts w:ascii="微软雅黑" w:eastAsia="微软雅黑" w:hAnsi="微软雅黑" w:cs="Arial" w:hint="eastAsia"/>
              </w:rPr>
              <w:t>评价内容改成非必录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  <w:sz w:val="18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1824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645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4477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  <w:sz w:val="18"/>
              </w:rPr>
            </w:pPr>
          </w:p>
        </w:tc>
      </w:tr>
    </w:tbl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  <w:sectPr w:rsidR="00CD44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微软雅黑" w:eastAsia="微软雅黑" w:hAnsi="微软雅黑"/>
          <w:lang w:val="zh-CN"/>
        </w:rPr>
        <w:id w:val="2131051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44C5" w:rsidRDefault="002310EA">
          <w:pPr>
            <w:jc w:val="center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t>目录</w:t>
          </w:r>
        </w:p>
        <w:p w:rsidR="003E4E70" w:rsidRDefault="002310E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11146937" w:history="1"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一、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说明：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_Toc11146937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38" w:history="1"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二、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接口说明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_Toc11146938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39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预约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服务接口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_Toc11146939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0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_Toc11146940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1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_Toc11146941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28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42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重疾预约取消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_Toc11146942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29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3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取消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_Toc11146943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29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4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_Toc11146944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30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45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3.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体检管理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/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健康管理服务接口（新）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_Toc11146945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31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6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_Toc11146946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31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7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_Toc11146947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33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48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4.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院前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120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救护车垫付服务接口（新）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_Toc11146948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34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9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_Toc11146949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34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0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_Toc11146950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51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5.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重疾术后回访康复管理（新）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_Toc11146951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37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2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3.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_Toc11146952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37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3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4.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_Toc11146953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38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54" w:history="1">
            <w:r w:rsidR="003E4E70" w:rsidRPr="00241535">
              <w:rPr>
                <w:rStyle w:val="af0"/>
                <w:rFonts w:ascii="微软雅黑" w:hAnsi="微软雅黑"/>
                <w:noProof/>
                <w:lang w:val="en"/>
              </w:rPr>
              <w:t>6.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服务评价接口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_Toc11146954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5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HBS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(HBS)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_Toc11146955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6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EBS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(EBS)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_Toc11146956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41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7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(EBS)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_Toc11146957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42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8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体检管理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/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健康管理服务评价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(HBS)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_Toc11146958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43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9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3.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院前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120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救护车垫付服务评价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(EBS)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_Toc11146959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44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2C60BB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60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4.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重疾术后回访服务评价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(HBS)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_Toc11146960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46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CD44C5" w:rsidRDefault="002310EA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:rsidR="00CD44C5" w:rsidRDefault="002310EA">
      <w:pPr>
        <w:spacing w:line="48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D44C5" w:rsidRDefault="00CD44C5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  <w:sectPr w:rsidR="00CD44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44C5" w:rsidRDefault="002310EA">
      <w:pPr>
        <w:pStyle w:val="1"/>
        <w:rPr>
          <w:rFonts w:ascii="微软雅黑" w:hAnsi="微软雅黑"/>
        </w:rPr>
      </w:pPr>
      <w:bookmarkStart w:id="0" w:name="_Toc11146937"/>
      <w:r>
        <w:rPr>
          <w:rFonts w:ascii="微软雅黑" w:hAnsi="微软雅黑" w:hint="eastAsia"/>
        </w:rPr>
        <w:lastRenderedPageBreak/>
        <w:t>说明：</w:t>
      </w:r>
      <w:bookmarkEnd w:id="0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文档中所有接口采用POST方式；C</w:t>
      </w:r>
      <w:r>
        <w:rPr>
          <w:rFonts w:ascii="微软雅黑" w:eastAsia="微软雅黑" w:hAnsi="微软雅黑"/>
        </w:rPr>
        <w:t>ontent-</w:t>
      </w:r>
      <w:r>
        <w:rPr>
          <w:rFonts w:ascii="微软雅黑" w:eastAsia="微软雅黑" w:hAnsi="微软雅黑" w:hint="eastAsia"/>
        </w:rPr>
        <w:t>Type必须为application/json；charset为UTF-8请求Body中的数据统一使用JSON格式</w:t>
      </w:r>
    </w:p>
    <w:p w:rsidR="00CD44C5" w:rsidRDefault="002310EA">
      <w:pPr>
        <w:pStyle w:val="1"/>
        <w:rPr>
          <w:rFonts w:ascii="微软雅黑" w:hAnsi="微软雅黑"/>
        </w:rPr>
      </w:pPr>
      <w:bookmarkStart w:id="1" w:name="_Toc11146938"/>
      <w:r>
        <w:rPr>
          <w:rFonts w:ascii="微软雅黑" w:hAnsi="微软雅黑" w:hint="eastAsia"/>
        </w:rPr>
        <w:t>接口说明</w:t>
      </w:r>
      <w:bookmarkEnd w:id="1"/>
    </w:p>
    <w:p w:rsidR="00CD44C5" w:rsidRDefault="002310EA">
      <w:pPr>
        <w:pStyle w:val="2"/>
        <w:rPr>
          <w:rFonts w:ascii="微软雅黑" w:hAnsi="微软雅黑"/>
        </w:rPr>
      </w:pPr>
      <w:bookmarkStart w:id="2" w:name="_Toc11146939"/>
      <w:r>
        <w:rPr>
          <w:rFonts w:ascii="微软雅黑" w:hAnsi="微软雅黑" w:hint="eastAsia"/>
        </w:rPr>
        <w:t>重疾</w:t>
      </w:r>
      <w:r>
        <w:rPr>
          <w:rFonts w:ascii="微软雅黑" w:hAnsi="微软雅黑"/>
          <w:lang w:val="en"/>
        </w:rPr>
        <w:t>预约</w:t>
      </w:r>
      <w:r>
        <w:rPr>
          <w:rFonts w:ascii="微软雅黑" w:hAnsi="微软雅黑" w:hint="eastAsia"/>
        </w:rPr>
        <w:t>服务接口</w:t>
      </w:r>
      <w:bookmarkEnd w:id="2"/>
    </w:p>
    <w:p w:rsidR="00CD44C5" w:rsidRDefault="002310EA">
      <w:pPr>
        <w:pStyle w:val="3"/>
        <w:rPr>
          <w:rFonts w:ascii="微软雅黑" w:hAnsi="微软雅黑"/>
        </w:rPr>
      </w:pPr>
      <w:bookmarkStart w:id="3" w:name="_Toc11146940"/>
      <w:r>
        <w:rPr>
          <w:rFonts w:ascii="微软雅黑" w:hAnsi="微软雅黑" w:hint="eastAsia"/>
        </w:rPr>
        <w:t>预约接口</w:t>
      </w:r>
      <w:bookmarkEnd w:id="3"/>
    </w:p>
    <w:p w:rsidR="00CD44C5" w:rsidRDefault="002310EA">
      <w:pPr>
        <w:rPr>
          <w:rStyle w:val="af0"/>
          <w:rFonts w:ascii="微软雅黑" w:eastAsia="微软雅黑" w:hAnsi="微软雅黑"/>
          <w:szCs w:val="21"/>
          <w:u w:val="none"/>
        </w:rPr>
      </w:pPr>
      <w:r>
        <w:rPr>
          <w:rFonts w:ascii="微软雅黑" w:eastAsia="微软雅黑" w:hAnsi="微软雅黑" w:hint="eastAsia"/>
          <w:szCs w:val="21"/>
        </w:rPr>
        <w:t>测试</w:t>
      </w:r>
      <w:r w:rsidR="00170D6E">
        <w:rPr>
          <w:rFonts w:ascii="微软雅黑" w:eastAsia="微软雅黑" w:hAnsi="微软雅黑" w:hint="eastAsia"/>
          <w:szCs w:val="21"/>
        </w:rPr>
        <w:t>（内）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 xml:space="preserve">  </w:t>
      </w:r>
      <w:hyperlink r:id="rId9" w:history="1">
        <w:r w:rsidR="00D66648" w:rsidRPr="0086060B">
          <w:rPr>
            <w:rStyle w:val="af0"/>
            <w:rFonts w:ascii="微软雅黑" w:eastAsia="微软雅黑" w:hAnsi="微软雅黑"/>
            <w:szCs w:val="21"/>
          </w:rPr>
          <w:t>http://192.168.5.67:8781/dreadDisease/subscribeSevereDisease</w:t>
        </w:r>
      </w:hyperlink>
    </w:p>
    <w:p w:rsidR="00D66648" w:rsidRDefault="00170D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测试（外网）:</w:t>
      </w:r>
      <w:r>
        <w:rPr>
          <w:rFonts w:ascii="微软雅黑" w:eastAsia="微软雅黑" w:hAnsi="微软雅黑"/>
          <w:szCs w:val="21"/>
        </w:rPr>
        <w:t xml:space="preserve"> </w:t>
      </w:r>
      <w:r w:rsidR="00D66648" w:rsidRPr="0080364B">
        <w:rPr>
          <w:rStyle w:val="af0"/>
          <w:rFonts w:ascii="微软雅黑" w:eastAsia="微软雅黑" w:hAnsi="微软雅黑"/>
          <w:szCs w:val="21"/>
          <w:u w:val="none"/>
        </w:rPr>
        <w:t>http://api</w:t>
      </w:r>
      <w:r w:rsidR="00D66648">
        <w:rPr>
          <w:rStyle w:val="af0"/>
          <w:rFonts w:ascii="微软雅黑" w:eastAsia="微软雅黑" w:hAnsi="微软雅黑"/>
          <w:szCs w:val="21"/>
          <w:u w:val="none"/>
        </w:rPr>
        <w:t>test</w:t>
      </w:r>
      <w:r w:rsidR="00D66648" w:rsidRPr="0080364B">
        <w:rPr>
          <w:rStyle w:val="af0"/>
          <w:rFonts w:ascii="微软雅黑" w:eastAsia="微软雅黑" w:hAnsi="微软雅黑"/>
          <w:szCs w:val="21"/>
          <w:u w:val="none"/>
        </w:rPr>
        <w:t>.trads.healthlink.cn/dreadDisease/</w:t>
      </w:r>
      <w:r w:rsidR="00D66648" w:rsidRPr="00597A59">
        <w:rPr>
          <w:rStyle w:val="af0"/>
          <w:rFonts w:ascii="微软雅黑" w:eastAsia="微软雅黑" w:hAnsi="微软雅黑"/>
          <w:szCs w:val="21"/>
          <w:u w:val="none"/>
        </w:rPr>
        <w:t>subscribeSevereDisease</w:t>
      </w:r>
    </w:p>
    <w:p w:rsidR="00CD44C5" w:rsidRPr="0080364B" w:rsidRDefault="002310EA">
      <w:pPr>
        <w:rPr>
          <w:rStyle w:val="af0"/>
          <w:rFonts w:ascii="微软雅黑" w:eastAsia="微软雅黑" w:hAnsi="微软雅黑"/>
          <w:szCs w:val="21"/>
          <w:u w:val="none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  <w:r w:rsidR="0080364B" w:rsidRPr="0080364B">
        <w:rPr>
          <w:rStyle w:val="af0"/>
          <w:rFonts w:ascii="微软雅黑" w:eastAsia="微软雅黑" w:hAnsi="微软雅黑"/>
          <w:szCs w:val="21"/>
          <w:u w:val="none"/>
        </w:rPr>
        <w:t>http://api.trads.healthlink.cn/dreadDisease/</w:t>
      </w:r>
      <w:r w:rsidR="00597A59" w:rsidRPr="00597A59">
        <w:rPr>
          <w:rStyle w:val="af0"/>
          <w:rFonts w:ascii="微软雅黑" w:eastAsia="微软雅黑" w:hAnsi="微软雅黑"/>
          <w:szCs w:val="21"/>
          <w:u w:val="none"/>
        </w:rPr>
        <w:t>subscribeSevereDisease</w:t>
      </w: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 w:hint="eastAsia"/>
          <w:sz w:val="24"/>
          <w:szCs w:val="24"/>
          <w:lang w:val="en"/>
        </w:rPr>
        <w:t>描述</w:t>
      </w:r>
      <w:r>
        <w:rPr>
          <w:rFonts w:ascii="微软雅黑" w:eastAsia="微软雅黑" w:hAnsi="微软雅黑"/>
          <w:sz w:val="24"/>
          <w:szCs w:val="24"/>
          <w:lang w:val="en"/>
        </w:rPr>
        <w:t xml:space="preserve">: </w:t>
      </w:r>
    </w:p>
    <w:p w:rsidR="00391DA9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/>
          <w:sz w:val="24"/>
          <w:szCs w:val="24"/>
          <w:lang w:val="en"/>
        </w:rPr>
        <w:t>重疾预约服务接口根据预约服务类型不同,分为九种不同的服务字段模板</w:t>
      </w:r>
    </w:p>
    <w:p w:rsidR="00391DA9" w:rsidRPr="00F872E4" w:rsidRDefault="00391DA9">
      <w:pPr>
        <w:rPr>
          <w:rFonts w:ascii="微软雅黑" w:eastAsia="微软雅黑" w:hAnsi="微软雅黑"/>
          <w:color w:val="FF0000"/>
          <w:sz w:val="24"/>
          <w:szCs w:val="24"/>
          <w:lang w:val="en"/>
        </w:rPr>
      </w:pPr>
      <w:r w:rsidRPr="00F872E4">
        <w:rPr>
          <w:rFonts w:ascii="微软雅黑" w:eastAsia="微软雅黑" w:hAnsi="微软雅黑" w:hint="eastAsia"/>
          <w:color w:val="FF0000"/>
          <w:sz w:val="24"/>
          <w:szCs w:val="24"/>
          <w:lang w:val="en"/>
        </w:rPr>
        <w:t>E</w:t>
      </w:r>
      <w:r w:rsidRPr="00F872E4">
        <w:rPr>
          <w:rFonts w:ascii="微软雅黑" w:eastAsia="微软雅黑" w:hAnsi="微软雅黑"/>
          <w:color w:val="FF0000"/>
          <w:sz w:val="24"/>
          <w:szCs w:val="24"/>
          <w:lang w:val="en"/>
        </w:rPr>
        <w:t>0904</w:t>
      </w:r>
      <w:r w:rsidRPr="00F872E4">
        <w:rPr>
          <w:rFonts w:ascii="微软雅黑" w:eastAsia="微软雅黑" w:hAnsi="微软雅黑" w:hint="eastAsia"/>
          <w:color w:val="FF0000"/>
          <w:sz w:val="24"/>
          <w:szCs w:val="24"/>
          <w:lang w:val="en"/>
        </w:rPr>
        <w:t>属于挂号服务，需要对接挂号流程；</w:t>
      </w: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 w:hint="eastAsia"/>
          <w:sz w:val="24"/>
          <w:szCs w:val="24"/>
          <w:lang w:val="en"/>
        </w:rPr>
        <w:t>其对应关系为：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446"/>
        <w:gridCol w:w="5923"/>
      </w:tblGrid>
      <w:tr w:rsidR="00CD44C5">
        <w:trPr>
          <w:trHeight w:val="322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服务编码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新绿通重疾名称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463DC">
            <w:pPr>
              <w:rPr>
                <w:rFonts w:ascii="微软雅黑" w:eastAsia="微软雅黑" w:hAnsi="微软雅黑" w:cs="宋体"/>
                <w:sz w:val="20"/>
              </w:rPr>
            </w:pPr>
            <w:r w:rsidRPr="002463DC">
              <w:rPr>
                <w:rFonts w:ascii="微软雅黑" w:eastAsia="微软雅黑" w:hAnsi="微软雅黑" w:cs="宋体"/>
                <w:color w:val="FF0000"/>
                <w:sz w:val="20"/>
              </w:rPr>
              <w:t>E0713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重疾专家门诊预约——不指定专家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 w:hint="eastAsia"/>
                <w:sz w:val="20"/>
              </w:rPr>
              <w:t>E0709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重疾专家门诊预约——指定医院指定专家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Pr="002463DC" w:rsidRDefault="002463DC" w:rsidP="002463DC">
            <w:pPr>
              <w:rPr>
                <w:rFonts w:ascii="微软雅黑" w:eastAsia="微软雅黑" w:hAnsi="微软雅黑" w:cs="宋体"/>
                <w:color w:val="FF0000"/>
                <w:sz w:val="20"/>
              </w:rPr>
            </w:pPr>
            <w:r w:rsidRPr="002463DC">
              <w:rPr>
                <w:rFonts w:ascii="微软雅黑" w:eastAsia="微软雅黑" w:hAnsi="微软雅黑" w:cs="宋体"/>
                <w:color w:val="FF0000"/>
                <w:sz w:val="20"/>
              </w:rPr>
              <w:t>E0714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重疾住院协调——不指定专家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Pr="002463DC" w:rsidRDefault="002463DC" w:rsidP="002463DC">
            <w:pPr>
              <w:rPr>
                <w:rFonts w:ascii="微软雅黑" w:eastAsia="微软雅黑" w:hAnsi="微软雅黑" w:cs="宋体"/>
                <w:color w:val="FF0000"/>
                <w:sz w:val="20"/>
              </w:rPr>
            </w:pPr>
            <w:r w:rsidRPr="002463DC">
              <w:rPr>
                <w:rFonts w:ascii="微软雅黑" w:eastAsia="微软雅黑" w:hAnsi="微软雅黑" w:cs="宋体"/>
                <w:color w:val="FF0000"/>
                <w:sz w:val="20"/>
              </w:rPr>
              <w:t>E0715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重疾手术协调——不指定专家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lastRenderedPageBreak/>
              <w:t>E0716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重疾住院协调——指定专家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E0717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重疾手术协调——指定专家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E0711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重疾国内专家二次诊疗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E0710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重疾快速检查加急预约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E1105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沃森(Watson)肿瘤解决方案</w:t>
            </w:r>
          </w:p>
        </w:tc>
      </w:tr>
      <w:tr w:rsidR="008A10BF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0BF" w:rsidRPr="008B681B" w:rsidRDefault="008A10BF">
            <w:pPr>
              <w:rPr>
                <w:rFonts w:ascii="微软雅黑" w:eastAsia="微软雅黑" w:hAnsi="微软雅黑" w:cs="宋体"/>
                <w:b/>
                <w:color w:val="FF0000"/>
                <w:sz w:val="20"/>
              </w:rPr>
            </w:pPr>
            <w:r w:rsidRPr="008B681B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  <w:shd w:val="clear" w:color="auto" w:fill="EBF3F8"/>
              </w:rPr>
              <w:t>E0904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0BF" w:rsidRPr="008B681B" w:rsidRDefault="008A10BF">
            <w:pPr>
              <w:rPr>
                <w:rFonts w:ascii="微软雅黑" w:eastAsia="微软雅黑" w:hAnsi="微软雅黑" w:cs="宋体"/>
                <w:b/>
                <w:color w:val="FF0000"/>
                <w:szCs w:val="21"/>
              </w:rPr>
            </w:pPr>
            <w:r w:rsidRPr="008B681B">
              <w:rPr>
                <w:rFonts w:ascii="微软雅黑" w:eastAsia="微软雅黑" w:hAnsi="微软雅黑" w:cs="宋体" w:hint="eastAsia"/>
                <w:b/>
                <w:color w:val="FF0000"/>
                <w:szCs w:val="21"/>
              </w:rPr>
              <w:t>专家门诊预约（</w:t>
            </w:r>
            <w:r w:rsidRPr="008B681B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</w:rPr>
              <w:t>指定预约挂号</w:t>
            </w:r>
            <w:r w:rsidRPr="008B681B">
              <w:rPr>
                <w:rFonts w:ascii="微软雅黑" w:eastAsia="微软雅黑" w:hAnsi="微软雅黑" w:cs="宋体" w:hint="eastAsia"/>
                <w:b/>
                <w:color w:val="FF0000"/>
                <w:szCs w:val="21"/>
              </w:rPr>
              <w:t>）</w:t>
            </w:r>
          </w:p>
        </w:tc>
      </w:tr>
    </w:tbl>
    <w:p w:rsidR="00CD44C5" w:rsidRDefault="00CD44C5">
      <w:pPr>
        <w:rPr>
          <w:rFonts w:ascii="微软雅黑" w:eastAsia="微软雅黑" w:hAnsi="微软雅黑"/>
          <w:sz w:val="24"/>
          <w:szCs w:val="24"/>
          <w:lang w:val="en"/>
        </w:rPr>
      </w:pP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/>
          <w:sz w:val="24"/>
          <w:szCs w:val="24"/>
          <w:lang w:val="en"/>
        </w:rPr>
        <w:t>为了统一接受参数, 将参数定义为一个标准的JSON字符串, JSON串包括三个字段, serviceType(预约服务类型),  mainInfo(所有模板的共有主信息json字符串),  subInfo(具体服务类型的模板字段信息字符串).注意:对于多条信息的情况,请使用json数组.</w:t>
      </w:r>
    </w:p>
    <w:p w:rsidR="00CD44C5" w:rsidRDefault="00CD44C5">
      <w:pPr>
        <w:rPr>
          <w:rFonts w:ascii="微软雅黑" w:eastAsia="微软雅黑" w:hAnsi="微软雅黑"/>
          <w:sz w:val="24"/>
          <w:szCs w:val="24"/>
          <w:lang w:val="en"/>
        </w:rPr>
      </w:pP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/>
          <w:sz w:val="24"/>
          <w:szCs w:val="24"/>
          <w:lang w:val="en"/>
        </w:rPr>
        <w:t>预约接口传参共有字段说明：</w:t>
      </w:r>
    </w:p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7"/>
        <w:gridCol w:w="1701"/>
        <w:gridCol w:w="1559"/>
        <w:gridCol w:w="709"/>
        <w:gridCol w:w="2409"/>
      </w:tblGrid>
      <w:tr w:rsidR="00CD44C5">
        <w:trPr>
          <w:trHeight w:val="240"/>
        </w:trPr>
        <w:tc>
          <w:tcPr>
            <w:tcW w:w="2117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字段名</w:t>
            </w:r>
          </w:p>
        </w:tc>
        <w:tc>
          <w:tcPr>
            <w:tcW w:w="1701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变量名</w:t>
            </w:r>
          </w:p>
        </w:tc>
        <w:tc>
          <w:tcPr>
            <w:tcW w:w="1559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说明</w:t>
            </w:r>
          </w:p>
        </w:tc>
        <w:tc>
          <w:tcPr>
            <w:tcW w:w="709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必输</w:t>
            </w:r>
          </w:p>
        </w:tc>
        <w:tc>
          <w:tcPr>
            <w:tcW w:w="2409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样例</w:t>
            </w:r>
          </w:p>
        </w:tc>
      </w:tr>
      <w:tr w:rsidR="00CD44C5">
        <w:trPr>
          <w:trHeight w:val="6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orderNo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TEST100001</w:t>
            </w:r>
          </w:p>
        </w:tc>
      </w:tr>
      <w:tr w:rsidR="00CD44C5">
        <w:trPr>
          <w:trHeight w:val="677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channelN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channelName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0"/>
                <w:szCs w:val="20"/>
                <w:lang w:val="en"/>
              </w:rPr>
              <w:t>珊瑚绿通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productCode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productMemberId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产品会员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pm100000001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memberName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会员姓名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张三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lastRenderedPageBreak/>
              <w:t>registeredMobile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会员</w:t>
            </w: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  <w:t>13411112222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I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val="en" w:bidi="ar"/>
              </w:rPr>
              <w:t>D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Number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会员证件号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会员证件号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  <w:t>230123198001050320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patientName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李四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patientMobile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15454545454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patientIDNumber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  <w:t>130123198001050320</w:t>
            </w:r>
          </w:p>
        </w:tc>
      </w:tr>
    </w:tbl>
    <w:p w:rsidR="00CD44C5" w:rsidRDefault="00CD44C5">
      <w:pPr>
        <w:rPr>
          <w:rFonts w:ascii="微软雅黑" w:eastAsia="微软雅黑" w:hAnsi="微软雅黑"/>
          <w:sz w:val="24"/>
          <w:szCs w:val="24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重疾住院协调-指定专家(</w:t>
      </w:r>
      <w:r>
        <w:rPr>
          <w:rFonts w:ascii="微软雅黑" w:eastAsia="微软雅黑" w:hAnsi="微软雅黑"/>
          <w:sz w:val="30"/>
          <w:szCs w:val="30"/>
        </w:rPr>
        <w:t>E0716)</w:t>
      </w:r>
    </w:p>
    <w:tbl>
      <w:tblPr>
        <w:tblW w:w="8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150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150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isFilledHospitalizedOrder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是否开具住院单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上传住院单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sectionArea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appointedDoctor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指定专家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李专家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surgeryCoordination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重疾手术协调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revisitHealthServiceAfterSurgery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术后回访健康服务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"E0716",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"isFilledHospitalizedOrder":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"province": "湖南",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"city": "长沙",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"sectionArea": "消化科病区",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"revisitHealthServiceAfterSurgery":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"surgeryCoordination":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 xml:space="preserve"> attachment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重疾住院协调-不指定专家(E07</w:t>
      </w:r>
      <w:r w:rsidR="002463DC">
        <w:rPr>
          <w:rFonts w:ascii="微软雅黑" w:eastAsia="微软雅黑" w:hAnsi="微软雅黑"/>
          <w:sz w:val="30"/>
          <w:szCs w:val="30"/>
          <w:lang w:val="en"/>
        </w:rPr>
        <w:t>14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8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008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0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isFilledHospitalizedOrder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是否开具住院单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上传住院单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sectionArea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surgeryCoordination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重疾手术协调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revisitHealthServiceAfterSurgery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术后回访健康服务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"isFilledHospitalizedOrder":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"province": "湖南",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"city": "长沙",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"sectionArea": "消化科病区",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"revisitHealthServiceAfterSurgery":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"surgeryCoordination":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 xml:space="preserve"> attachment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重疾专家门诊预约-指定专家(E0709)</w:t>
      </w:r>
    </w:p>
    <w:tbl>
      <w:tblPr>
        <w:tblW w:w="8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008"/>
      </w:tblGrid>
      <w:tr w:rsidR="00CD44C5">
        <w:trPr>
          <w:trHeight w:val="9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0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lastRenderedPageBreak/>
              <w:t>diseaseDescription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preferredHospitalProvince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preferredHospitalCity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preferredHospitalName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appointedDoctor</w:t>
            </w:r>
          </w:p>
          <w:p w:rsidR="00CD44C5" w:rsidRDefault="00CD44C5">
            <w:pPr>
              <w:jc w:val="center"/>
              <w:rPr>
                <w:rFonts w:ascii="微软雅黑" w:eastAsia="微软雅黑" w:hAnsi="微软雅黑" w:cs="Menlo Regular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指定专家</w:t>
            </w:r>
            <w:r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reimburseWay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是否医保卡就医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medicalInsuranceCardNo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35345435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registrationLevel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挂号类型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普通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专家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特需（特约）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33534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国疗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isRechecked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是否复诊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treatCardNo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353543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陪医陪同(是否陪诊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isSecondConfirmed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是否二次号源确认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isLocal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是否在预约医院当地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lastRenderedPageBreak/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"E0709",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"preferredHospitalCity": "成都",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"alternativeHospitalCity": "绵阳",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"alternativeHospital": "第一医院",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"reimburseWay":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"medicalInsuranceCardNo": "53525362523",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"N33531",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"isRechecked":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"treatCardNo": "626372673",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"isSecondConfirmed":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"isLocal":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其它检查报告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重疾专家门诊预约-不指定专家(E07</w:t>
      </w:r>
      <w:r w:rsidR="002463DC">
        <w:rPr>
          <w:rFonts w:ascii="微软雅黑" w:eastAsia="微软雅黑" w:hAnsi="微软雅黑"/>
          <w:sz w:val="30"/>
          <w:szCs w:val="30"/>
        </w:rPr>
        <w:t>13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diseaseDescription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registrationIntention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挂号意向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preferredHospitalProvince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preferredHospitalCity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preferredHospitalName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alternativeHospitalCity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reimburseWay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是否医保卡就医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medicalInsuranceCardNo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35345435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registrationLevel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挂号类型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普通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专家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特需（特约）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33534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国疗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isRechecked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是否复诊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treatCardNo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353543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isSecondConfirmed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是否二次号源确认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isLocal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是否在预约医院当地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"preferredHospitalCity": "成都",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"alternativeHospitalCity": "绵阳",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"alternativeHospital": "第一医院",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"reimburseWay":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"medicalInsuranceCardNo": "53525362523",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"N33531",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"isRechecked":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"treatCardNo": "626372673",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"isSecondConfirmed":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"isLocal":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其它检查报告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重疾快速检查加急预约(E0710)</w:t>
      </w:r>
    </w:p>
    <w:tbl>
      <w:tblPr>
        <w:tblW w:w="8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150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150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isFilledExaminationDoc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是否开具检查单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examinationDoc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请上传检查单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isHandedToHospital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检查单是否上交医院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第一人民医院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sectionArea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examinationItem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检查项目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33541  B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超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CT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核磁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胃肠镜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肾穿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腰穿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33541  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lastRenderedPageBreak/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"E0710",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"isFilledExaminationDoc":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examinationDoc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"检查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"isHandedToHospital":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"city": "成都",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"第一人民医院",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"sectionArea":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"examinationItem": "N33541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其它检查报告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重疾国内专家二次诊疗(E0711)</w:t>
      </w:r>
    </w:p>
    <w:p w:rsidR="00CD44C5" w:rsidRDefault="00CD44C5">
      <w:pPr>
        <w:rPr>
          <w:rFonts w:ascii="微软雅黑" w:eastAsia="微软雅黑" w:hAnsi="微软雅黑"/>
          <w:lang w:val="en"/>
        </w:rPr>
      </w:pP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diseaseDescription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"servedName": "刘三",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重疾手术协调-指定专家(E07</w:t>
      </w:r>
      <w:r>
        <w:rPr>
          <w:rFonts w:ascii="微软雅黑" w:eastAsia="微软雅黑" w:hAnsi="微软雅黑"/>
          <w:sz w:val="30"/>
          <w:szCs w:val="30"/>
          <w:lang w:val="en"/>
        </w:rPr>
        <w:t>17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hospitalizedCoordinationOrderNo</w:t>
            </w:r>
          </w:p>
        </w:tc>
        <w:tc>
          <w:tcPr>
            <w:tcW w:w="133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重疾住院协调订单号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626732763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第一人民医院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appointedDoctor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指定医生姓名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张三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surgeryItem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手术项目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切除毛囊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expectReserveTime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期望预约时间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"E0717",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"hospitalizedCoordinationOrderNo": "4154564",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"surgeryItem": "切除毛囊",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"刘三",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"expectReserveTime": "5月15日上午十点",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"第一人民医院",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"surgeryTime": "5月15日上午十点"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重疾手术协调-不指定专家(E07</w:t>
      </w:r>
      <w:r w:rsidR="002463DC">
        <w:rPr>
          <w:rFonts w:ascii="微软雅黑" w:eastAsia="微软雅黑" w:hAnsi="微软雅黑"/>
          <w:sz w:val="30"/>
          <w:szCs w:val="30"/>
        </w:rPr>
        <w:t>15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hospitalizedCoordinationOrderNo</w:t>
            </w:r>
          </w:p>
        </w:tc>
        <w:tc>
          <w:tcPr>
            <w:tcW w:w="133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重疾住院协调订单号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626732763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第一人民医院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surgeryItem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手术项目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切除毛囊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expectReserveTime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期望预约时间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"E0715",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"hospitalizedCoordinationOrderNo": "4154564",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"surgeryItem": "切除毛囊",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"expectReserveTime": "5月15日上午十点",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"第一人民医院",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"surgeryTime": "5月15日上午十点"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沃森(E1105)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3468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patientSymptom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沃森肿瘤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膀胱癌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乳腺癌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宫颈癌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33564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结肠癌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33565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子宫内膜癌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33566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食道癌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33567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胃癌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33568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肝癌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33569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肺癌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33570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卵巢癌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前列腺癌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直肠癌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甲状腺癌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33569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outpatientMedicalHistory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examinationReport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"E1105",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 patientSymptom": "N33569",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 xml:space="preserve">" 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 xml:space="preserve">" 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</w:p>
    <w:p w:rsidR="003D6139" w:rsidRDefault="003D6139" w:rsidP="003D6139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 w:rsidRPr="003D6139">
        <w:rPr>
          <w:rFonts w:ascii="微软雅黑" w:eastAsia="微软雅黑" w:hAnsi="微软雅黑" w:hint="eastAsia"/>
          <w:sz w:val="30"/>
          <w:szCs w:val="30"/>
        </w:rPr>
        <w:t>专家门诊预约</w:t>
      </w:r>
      <w:r>
        <w:rPr>
          <w:rFonts w:ascii="微软雅黑" w:eastAsia="微软雅黑" w:hAnsi="微软雅黑" w:hint="eastAsia"/>
          <w:sz w:val="30"/>
          <w:szCs w:val="30"/>
        </w:rPr>
        <w:t>(E0904)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3D6139" w:rsidTr="00614D75">
        <w:trPr>
          <w:trHeight w:val="240"/>
        </w:trPr>
        <w:tc>
          <w:tcPr>
            <w:tcW w:w="2093" w:type="dxa"/>
            <w:shd w:val="clear" w:color="auto" w:fill="FF9900"/>
          </w:tcPr>
          <w:p w:rsidR="003D6139" w:rsidRDefault="003D6139" w:rsidP="00614D75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3D6139" w:rsidRDefault="003D6139" w:rsidP="00614D75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3D6139" w:rsidRDefault="003D6139" w:rsidP="00614D75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3D6139" w:rsidRDefault="003D6139" w:rsidP="00614D75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3D6139" w:rsidRDefault="003D6139" w:rsidP="00614D75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3D6139" w:rsidTr="00614D75">
        <w:trPr>
          <w:trHeight w:val="443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diseaseDescription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3D6139" w:rsidTr="00614D75">
        <w:trPr>
          <w:trHeight w:val="443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registrationIntention</w:t>
            </w:r>
          </w:p>
          <w:p w:rsidR="003D6139" w:rsidRDefault="003D6139" w:rsidP="00614D7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挂号意向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1231</w:t>
            </w:r>
          </w:p>
        </w:tc>
      </w:tr>
      <w:tr w:rsidR="003D6139" w:rsidTr="00614D75">
        <w:trPr>
          <w:trHeight w:val="443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preferredHospitalProvince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首选医院省份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四川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preferredHospitalCity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首选医院市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成都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preferredHospitalName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alternativeHospitalProvince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备选医院省份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四川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alternativeHospitalCity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备选医院市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第一医院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就诊科室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reimburseWay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是否医保卡就医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medicalInsuranceCardNo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35345435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registrationLevel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挂号类型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普通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专家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特需（特约）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33534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国疗</w:t>
            </w: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33531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isRechecked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是否复诊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treatCardNo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就诊卡号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353543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isSecondConfirmed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是否二次号源确认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614D75">
        <w:trPr>
          <w:trHeight w:val="364"/>
        </w:trPr>
        <w:tc>
          <w:tcPr>
            <w:tcW w:w="2093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isLocal</w:t>
            </w:r>
          </w:p>
        </w:tc>
        <w:tc>
          <w:tcPr>
            <w:tcW w:w="1335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是否在预约医院当地</w:t>
            </w:r>
          </w:p>
        </w:tc>
        <w:tc>
          <w:tcPr>
            <w:tcW w:w="2068" w:type="dxa"/>
          </w:tcPr>
          <w:p w:rsidR="003D6139" w:rsidRDefault="003D6139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614D7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614D75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3D6139" w:rsidTr="00614D75">
        <w:tc>
          <w:tcPr>
            <w:tcW w:w="8296" w:type="dxa"/>
          </w:tcPr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3D6139" w:rsidRDefault="00FF1551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</w:t>
            </w:r>
            <w:r w:rsidRPr="00280156">
              <w:rPr>
                <w:rFonts w:ascii="微软雅黑" w:eastAsia="微软雅黑" w:hAnsi="微软雅黑" w:cs="Courier New"/>
                <w:color w:val="FF0000"/>
                <w:sz w:val="18"/>
                <w:szCs w:val="18"/>
              </w:rPr>
              <w:t>E0904</w:t>
            </w:r>
            <w:r w:rsidR="003D6139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"N1231",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"preferredHospitalProvince": "四川",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"preferredHospitalCity": "成都",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"preferredHospitalName": "军区总医院",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"alternativeHospitalProvince": "四川",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"alternativeHospitalCity": "绵阳",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"alternativeHospital": "第一医院",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"reimburseWay": "N1231",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"medicalInsuranceCardNo": "53525362523",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"N33531",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"isRechecked": "N1231",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"treatCardNo": "626372673",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"isSecondConfirmed": "N1231",</w:t>
            </w:r>
          </w:p>
          <w:p w:rsidR="003D6139" w:rsidRDefault="007C42A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"isLocal": "N1231"</w:t>
            </w:r>
          </w:p>
          <w:p w:rsidR="003D6139" w:rsidRDefault="003D6139" w:rsidP="007C42A9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</w:p>
    <w:p w:rsidR="003D6139" w:rsidRDefault="003D6139" w:rsidP="003D6139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3D6139" w:rsidTr="00614D75">
        <w:tc>
          <w:tcPr>
            <w:tcW w:w="8296" w:type="dxa"/>
          </w:tcPr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3D6139" w:rsidRDefault="003D6139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</w:p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4" w:name="_Toc11146941"/>
      <w:r>
        <w:rPr>
          <w:rFonts w:ascii="微软雅黑" w:hAnsi="微软雅黑" w:hint="eastAsia"/>
        </w:rPr>
        <w:t>回执接口</w:t>
      </w:r>
      <w:bookmarkEnd w:id="4"/>
    </w:p>
    <w:p w:rsidR="00CD44C5" w:rsidRDefault="002310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请求参数说明：</w:t>
      </w:r>
    </w:p>
    <w:tbl>
      <w:tblPr>
        <w:tblStyle w:val="af1"/>
        <w:tblW w:w="8519" w:type="dxa"/>
        <w:tblLayout w:type="fixed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695"/>
      </w:tblGrid>
      <w:tr w:rsidR="00CD44C5"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参数说明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必录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  <w:tc>
          <w:tcPr>
            <w:tcW w:w="1695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示例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orderNo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TEST100001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channel</w:t>
            </w:r>
            <w:r>
              <w:rPr>
                <w:rFonts w:ascii="微软雅黑" w:eastAsia="微软雅黑" w:hAnsi="微软雅黑"/>
                <w:kern w:val="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ode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gszj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productCode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产品标识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  <w:tr w:rsidR="00CD44C5">
        <w:trPr>
          <w:trHeight w:val="1552"/>
        </w:trPr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subscribeStatus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预约状态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1、未接听</w:t>
            </w:r>
          </w:p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2、接洽中</w:t>
            </w:r>
          </w:p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/>
                <w:b/>
                <w:kern w:val="0"/>
                <w:sz w:val="20"/>
                <w:szCs w:val="20"/>
                <w:lang w:val="en"/>
              </w:rPr>
              <w:t>3、预约取消，</w:t>
            </w:r>
          </w:p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kern w:val="0"/>
                <w:sz w:val="20"/>
                <w:szCs w:val="20"/>
                <w:lang w:val="en"/>
              </w:rPr>
              <w:t>4</w:t>
            </w: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、预约成功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5、资料审核完毕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6.、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启动服务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7、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  <w:lang w:val="en"/>
              </w:rPr>
              <w:t>线上</w:t>
            </w: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预约取消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接洽中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subscribeDescription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服务描述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已经联系客户，服务中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</w:tbl>
    <w:p w:rsidR="00CD44C5" w:rsidRDefault="00CD44C5">
      <w:pPr>
        <w:rPr>
          <w:rFonts w:ascii="微软雅黑" w:eastAsia="微软雅黑" w:hAnsi="微软雅黑"/>
          <w:sz w:val="24"/>
          <w:szCs w:val="24"/>
        </w:rPr>
      </w:pPr>
    </w:p>
    <w:p w:rsidR="00CD44C5" w:rsidRDefault="002310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返回值说明：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 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rPr>
          <w:rFonts w:ascii="微软雅黑" w:eastAsia="微软雅黑" w:hAnsi="微软雅黑"/>
          <w:b/>
          <w:sz w:val="28"/>
          <w:szCs w:val="28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5" w:name="_Toc11146942"/>
      <w:r>
        <w:rPr>
          <w:rFonts w:ascii="微软雅黑" w:hAnsi="微软雅黑"/>
          <w:lang w:val="en"/>
        </w:rPr>
        <w:t>重疾预约取消</w:t>
      </w:r>
      <w:r>
        <w:rPr>
          <w:rFonts w:ascii="微软雅黑" w:hAnsi="微软雅黑" w:hint="eastAsia"/>
        </w:rPr>
        <w:t>接口</w:t>
      </w:r>
      <w:bookmarkEnd w:id="5"/>
    </w:p>
    <w:p w:rsidR="00CD44C5" w:rsidRDefault="002310EA">
      <w:pPr>
        <w:pStyle w:val="3"/>
        <w:numPr>
          <w:ilvl w:val="0"/>
          <w:numId w:val="4"/>
        </w:numPr>
        <w:rPr>
          <w:rFonts w:ascii="微软雅黑" w:hAnsi="微软雅黑"/>
        </w:rPr>
      </w:pPr>
      <w:bookmarkStart w:id="6" w:name="_Toc11146943"/>
      <w:r>
        <w:rPr>
          <w:rFonts w:ascii="微软雅黑" w:hAnsi="微软雅黑" w:hint="eastAsia"/>
        </w:rPr>
        <w:t>预约</w:t>
      </w:r>
      <w:r>
        <w:rPr>
          <w:rFonts w:ascii="微软雅黑" w:hAnsi="微软雅黑"/>
          <w:lang w:val="en"/>
        </w:rPr>
        <w:t>取消</w:t>
      </w:r>
      <w:r>
        <w:rPr>
          <w:rFonts w:ascii="微软雅黑" w:hAnsi="微软雅黑" w:hint="eastAsia"/>
        </w:rPr>
        <w:t>接口</w:t>
      </w:r>
      <w:bookmarkEnd w:id="6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http://192.168.4.67:8781/dreadDisease/</w:t>
      </w:r>
      <w:r>
        <w:rPr>
          <w:rFonts w:ascii="微软雅黑" w:eastAsia="微软雅黑" w:hAnsi="微软雅黑"/>
          <w:szCs w:val="21"/>
          <w:lang w:val="en"/>
        </w:rPr>
        <w:t>cancelS</w:t>
      </w:r>
      <w:r>
        <w:rPr>
          <w:rFonts w:ascii="微软雅黑" w:eastAsia="微软雅黑" w:hAnsi="微软雅黑"/>
          <w:szCs w:val="21"/>
        </w:rPr>
        <w:t>cribe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</w:t>
      </w:r>
      <w:r w:rsidRPr="007F537C">
        <w:rPr>
          <w:rFonts w:ascii="微软雅黑" w:eastAsia="微软雅黑" w:hAnsi="微软雅黑"/>
          <w:szCs w:val="21"/>
        </w:rPr>
        <w:t xml:space="preserve"> </w:t>
      </w:r>
      <w:hyperlink r:id="rId10" w:history="1">
        <w:r w:rsidRPr="007F537C">
          <w:rPr>
            <w:rStyle w:val="af0"/>
            <w:rFonts w:ascii="微软雅黑" w:eastAsia="微软雅黑" w:hAnsi="微软雅黑"/>
            <w:szCs w:val="21"/>
            <w:u w:val="none"/>
          </w:rPr>
          <w:t>http://api.trads.healthlink.cn/dreadDisease/</w:t>
        </w:r>
        <w:r w:rsidRPr="007F537C">
          <w:rPr>
            <w:rStyle w:val="af0"/>
            <w:rFonts w:ascii="微软雅黑" w:eastAsia="微软雅黑" w:hAnsi="微软雅黑"/>
            <w:szCs w:val="21"/>
            <w:u w:val="none"/>
            <w:lang w:val="en"/>
          </w:rPr>
          <w:t>cancelS</w:t>
        </w:r>
        <w:r w:rsidRPr="007F537C">
          <w:rPr>
            <w:rStyle w:val="af0"/>
            <w:rFonts w:ascii="微软雅黑" w:eastAsia="微软雅黑" w:hAnsi="微软雅黑"/>
            <w:szCs w:val="21"/>
            <w:u w:val="none"/>
          </w:rPr>
          <w:t>cribe</w:t>
        </w:r>
      </w:hyperlink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cancelReason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":"不需要了"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取消原因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cancelReason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不需要了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取消失败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7" w:name="_Toc11146944"/>
      <w:r>
        <w:rPr>
          <w:rFonts w:ascii="微软雅黑" w:hAnsi="微软雅黑" w:hint="eastAsia"/>
        </w:rPr>
        <w:t>回执接口</w:t>
      </w:r>
      <w:bookmarkEnd w:id="7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bookmarkStart w:id="8" w:name="_Toc535577266"/>
      <w:r>
        <w:rPr>
          <w:rFonts w:ascii="微软雅黑" w:eastAsia="微软雅黑" w:hAnsi="微软雅黑" w:hint="eastAsia"/>
          <w:b/>
        </w:rPr>
        <w:t>请求报文</w:t>
      </w:r>
      <w:bookmarkEnd w:id="8"/>
    </w:p>
    <w:tbl>
      <w:tblPr>
        <w:tblStyle w:val="af1"/>
        <w:tblW w:w="8519" w:type="dxa"/>
        <w:tblLayout w:type="fixed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695"/>
      </w:tblGrid>
      <w:tr w:rsidR="00CD44C5"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必录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  <w:tc>
          <w:tcPr>
            <w:tcW w:w="1695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示例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orderNo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TEST100001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channelNo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gszj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productCode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产品标识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  <w:tr w:rsidR="00CD44C5">
        <w:trPr>
          <w:trHeight w:val="1552"/>
        </w:trPr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subscribeStatus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预约状态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1、接洽中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2、接洽中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3、资料审核完毕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 xml:space="preserve">4. 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启动服务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、预约成功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6. 线上预约取消，预约取消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接洽中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subscribeDescr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lastRenderedPageBreak/>
              <w:t>iption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lastRenderedPageBreak/>
              <w:t>服务描述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已经联系客户，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lastRenderedPageBreak/>
              <w:t>服务中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bookmarkStart w:id="9" w:name="_Toc535577267"/>
      <w:r>
        <w:rPr>
          <w:rFonts w:ascii="微软雅黑" w:eastAsia="微软雅黑" w:hAnsi="微软雅黑" w:hint="eastAsia"/>
          <w:b/>
        </w:rPr>
        <w:t>返回报文</w:t>
      </w:r>
      <w:bookmarkEnd w:id="9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850"/>
        <w:gridCol w:w="2835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835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835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835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bookmarkStart w:id="10" w:name="_Toc535577268"/>
      <w:r>
        <w:rPr>
          <w:rFonts w:ascii="微软雅黑" w:eastAsia="微软雅黑" w:hAnsi="微软雅黑" w:hint="eastAsia"/>
          <w:b/>
        </w:rPr>
        <w:t>请求报文范例</w:t>
      </w:r>
      <w:bookmarkEnd w:id="10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CD44C5">
        <w:tc>
          <w:tcPr>
            <w:tcW w:w="9067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serviceTime</w:t>
            </w: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": "2019-01-01 11:12:01",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"9",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bookmarkStart w:id="11" w:name="_Toc535577269"/>
      <w:r>
        <w:rPr>
          <w:rFonts w:ascii="微软雅黑" w:eastAsia="微软雅黑" w:hAnsi="微软雅黑" w:hint="eastAsia"/>
          <w:b/>
        </w:rPr>
        <w:t>返回报文范例</w:t>
      </w:r>
      <w:bookmarkEnd w:id="11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12" w:name="_Toc11146945"/>
      <w:r>
        <w:rPr>
          <w:rFonts w:ascii="微软雅黑" w:hAnsi="微软雅黑" w:hint="eastAsia"/>
        </w:rPr>
        <w:t>体检管理/健康管理服务接口（新）</w:t>
      </w:r>
      <w:bookmarkEnd w:id="12"/>
    </w:p>
    <w:p w:rsidR="00CD44C5" w:rsidRDefault="002310EA">
      <w:pPr>
        <w:pStyle w:val="3"/>
        <w:numPr>
          <w:ilvl w:val="0"/>
          <w:numId w:val="5"/>
        </w:numPr>
        <w:rPr>
          <w:rFonts w:ascii="微软雅黑" w:hAnsi="微软雅黑"/>
        </w:rPr>
      </w:pPr>
      <w:bookmarkStart w:id="13" w:name="_Toc11146946"/>
      <w:r>
        <w:rPr>
          <w:rFonts w:ascii="微软雅黑" w:hAnsi="微软雅黑" w:hint="eastAsia"/>
        </w:rPr>
        <w:t>预约接口</w:t>
      </w:r>
      <w:bookmarkEnd w:id="13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http://192.168.4.67:8781/healthAndExamination/reserve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"pmid":"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promem201811050325297709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"productCode":"I19AE2",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"serviceType":"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member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Name":"张三",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mobile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":"59095044",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"userName":"张三",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idcardNum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":"1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212121212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"province":"北京",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"city":"北京",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"remark":"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经常饭后干呕，喉咙不舒服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b/>
        </w:rPr>
      </w:pPr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产品标识码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产品会员ID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远盟会员id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(和会员ID必须一个是必录)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serviceType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年度健康体检管理服务: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全年私人医生健康管理服务: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联系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方式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mobile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3510012001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被服务人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110311198701042230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省份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province</w:t>
            </w:r>
          </w:p>
        </w:tc>
        <w:tc>
          <w:tcPr>
            <w:tcW w:w="690" w:type="dxa"/>
            <w:shd w:val="clear" w:color="auto" w:fill="auto"/>
          </w:tcPr>
          <w:p w:rsidR="00CD44C5" w:rsidRDefault="006E611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城市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690" w:type="dxa"/>
            <w:shd w:val="clear" w:color="auto" w:fill="auto"/>
          </w:tcPr>
          <w:p w:rsidR="00CD44C5" w:rsidRDefault="006E611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病情描述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remark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我好，我要预约。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成功,,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：失败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例：预约成功/必录项不能为空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：对应提交时的订单号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6"/>
        </w:numPr>
        <w:rPr>
          <w:rFonts w:ascii="微软雅黑" w:hAnsi="微软雅黑"/>
        </w:rPr>
      </w:pPr>
      <w:bookmarkStart w:id="14" w:name="_Toc11146947"/>
      <w:r>
        <w:rPr>
          <w:rFonts w:ascii="微软雅黑" w:hAnsi="微软雅黑" w:hint="eastAsia"/>
        </w:rPr>
        <w:t>回执接口</w:t>
      </w:r>
      <w:bookmarkEnd w:id="14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878"/>
        <w:gridCol w:w="1844"/>
        <w:gridCol w:w="675"/>
        <w:gridCol w:w="4031"/>
      </w:tblGrid>
      <w:tr w:rsidR="00CD44C5">
        <w:tc>
          <w:tcPr>
            <w:tcW w:w="673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675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031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甲方系统工单号; 例:</w:t>
            </w:r>
            <w:r>
              <w:rPr>
                <w:rFonts w:ascii="微软雅黑" w:eastAsia="微软雅黑" w:hAnsi="微软雅黑"/>
                <w:szCs w:val="21"/>
              </w:rPr>
              <w:t xml:space="preserve"> TEST00000001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receiptStatus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回执状态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未处理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启动服务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2：预约成功,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3：预约取消</w:t>
            </w:r>
          </w:p>
          <w:p w:rsidR="00CD44C5" w:rsidRDefault="00CD44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2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处理描述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预约成功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850"/>
        <w:gridCol w:w="2977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9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请求报文范例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CD44C5">
        <w:tc>
          <w:tcPr>
            <w:tcW w:w="9067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"2",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返回报文范例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15" w:name="_Toc11146948"/>
      <w:r>
        <w:rPr>
          <w:rFonts w:ascii="微软雅黑" w:hAnsi="微软雅黑" w:hint="eastAsia"/>
        </w:rPr>
        <w:t>院前120救护车垫付服务接口（新）</w:t>
      </w:r>
      <w:bookmarkEnd w:id="15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http://192.168.4.67:8781/prehospitaladvance/reserve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"20181105_1_00049103"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</w:t>
            </w:r>
            <w:r>
              <w:rPr>
                <w:rStyle w:val="jsonkey1"/>
              </w:rPr>
              <w:t>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</w:t>
            </w:r>
            <w:r w:rsidRPr="008A1D19">
              <w:rPr>
                <w:rStyle w:val="jsonkey1"/>
                <w:rFonts w:ascii="Courier New" w:hAnsi="Courier New" w:cs="Courier New" w:hint="eastAsia"/>
                <w:sz w:val="18"/>
                <w:szCs w:val="18"/>
              </w:rPr>
              <w:t>channel</w:t>
            </w:r>
            <w:r w:rsidRPr="008A1D19">
              <w:rPr>
                <w:rStyle w:val="jsonkey1"/>
                <w:rFonts w:ascii="Courier New" w:hAnsi="Courier New" w:cs="Courier New"/>
                <w:sz w:val="18"/>
                <w:szCs w:val="18"/>
              </w:rPr>
              <w:t>C</w:t>
            </w:r>
            <w:r w:rsidRPr="008A1D19">
              <w:rPr>
                <w:rStyle w:val="jsonkey1"/>
                <w:rFonts w:ascii="Courier New" w:hAnsi="Courier New" w:cs="Courier New" w:hint="eastAsia"/>
                <w:sz w:val="18"/>
                <w:szCs w:val="18"/>
              </w:rPr>
              <w:t>ode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Style w:val="jsonkey1"/>
              </w:rPr>
              <w:t>:"shlt",</w:t>
            </w:r>
            <w:r>
              <w:rPr>
                <w:rStyle w:val="jsonkey1"/>
              </w:rPr>
              <w:br/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    "channelName"</w:t>
            </w:r>
            <w:r>
              <w:rPr>
                <w:rStyle w:val="jsonkey1"/>
              </w:rPr>
              <w:t>:"</w:t>
            </w:r>
            <w:r>
              <w:rPr>
                <w:rStyle w:val="jsonkey1"/>
                <w:rFonts w:ascii="Courier New" w:hAnsi="Courier New" w:cs="Courier New" w:hint="eastAsia"/>
              </w:rPr>
              <w:t>珊瑚绿通</w:t>
            </w:r>
            <w:r>
              <w:rPr>
                <w:rStyle w:val="jsonkey1"/>
              </w:rPr>
              <w:t>",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"pmid"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"promem201811050325297709"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"productCode"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"I19AE2"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"memberName"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张三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"mobile"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"59095044"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张三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"idcardNum"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"1212121212"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"reimburseMoney"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"5000"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"remark"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经常饭后干呕，喉咙不舒服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szCs w:val="21"/>
        </w:rPr>
      </w:pPr>
    </w:p>
    <w:p w:rsidR="00CD44C5" w:rsidRDefault="00CD44C5">
      <w:pPr>
        <w:rPr>
          <w:rFonts w:ascii="微软雅黑" w:eastAsia="微软雅黑" w:hAnsi="微软雅黑"/>
          <w:b/>
        </w:rPr>
      </w:pPr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产品标识码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产品会员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pmid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远盟会员id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(和会员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ID必须一个是必录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被服务人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110311198701042230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手机号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mobile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154545154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报销金额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reimburseMoney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5000.23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预约描述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remark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预约一下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1:  成功,,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：失败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例：预约成功/必录项不能为空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：对应提交时的订单号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16" w:name="_Toc11146950"/>
      <w:r>
        <w:rPr>
          <w:rFonts w:ascii="微软雅黑" w:hAnsi="微软雅黑" w:hint="eastAsia"/>
        </w:rPr>
        <w:t>回执接口</w:t>
      </w:r>
      <w:bookmarkEnd w:id="16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878"/>
        <w:gridCol w:w="1844"/>
        <w:gridCol w:w="675"/>
        <w:gridCol w:w="3748"/>
      </w:tblGrid>
      <w:tr w:rsidR="00CD44C5">
        <w:tc>
          <w:tcPr>
            <w:tcW w:w="673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675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74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3748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甲方系统工单号; 例:</w:t>
            </w:r>
            <w:r>
              <w:rPr>
                <w:rFonts w:ascii="微软雅黑" w:eastAsia="微软雅黑" w:hAnsi="微软雅黑"/>
                <w:szCs w:val="21"/>
              </w:rPr>
              <w:t xml:space="preserve"> TEST00000001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receiptStatus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回执状态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未处理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启动服务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2：预约成功,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3：预约取消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3748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2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处理描述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3748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预约成功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992"/>
        <w:gridCol w:w="2977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9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请求报文范例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CD44C5">
        <w:tc>
          <w:tcPr>
            <w:tcW w:w="9351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"2",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返回报文范例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17" w:name="_Toc11146951"/>
      <w:r>
        <w:rPr>
          <w:rFonts w:ascii="微软雅黑" w:hAnsi="微软雅黑" w:hint="eastAsia"/>
        </w:rPr>
        <w:lastRenderedPageBreak/>
        <w:t>重疾术后回访康复管理（新）</w:t>
      </w:r>
      <w:bookmarkEnd w:id="17"/>
    </w:p>
    <w:p w:rsidR="00CD44C5" w:rsidRDefault="002310EA">
      <w:pPr>
        <w:pStyle w:val="3"/>
        <w:numPr>
          <w:ilvl w:val="0"/>
          <w:numId w:val="7"/>
        </w:numPr>
        <w:rPr>
          <w:rFonts w:ascii="微软雅黑" w:hAnsi="微软雅黑"/>
        </w:rPr>
      </w:pPr>
      <w:bookmarkStart w:id="18" w:name="_Toc11146952"/>
      <w:r>
        <w:rPr>
          <w:rFonts w:ascii="微软雅黑" w:hAnsi="微软雅黑" w:hint="eastAsia"/>
        </w:rPr>
        <w:t>预约接口</w:t>
      </w:r>
      <w:bookmarkEnd w:id="18"/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  <w:r w:rsidR="006D3BF7" w:rsidRPr="0006550B">
        <w:rPr>
          <w:rFonts w:ascii="微软雅黑" w:eastAsia="微软雅黑" w:hAnsi="微软雅黑"/>
          <w:color w:val="FF0000"/>
          <w:szCs w:val="21"/>
        </w:rPr>
        <w:t>http://192.168.4.67:8781/postoperativeVisit/reserve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 w:rsidR="006D3BF7">
        <w:rPr>
          <w:rFonts w:ascii="微软雅黑" w:eastAsia="微软雅黑" w:hAnsi="微软雅黑"/>
          <w:szCs w:val="21"/>
        </w:rPr>
        <w:t xml:space="preserve">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ab/>
            </w:r>
            <w:r>
              <w:rPr>
                <w:rStyle w:val="jsonkey1"/>
              </w:rPr>
              <w:t>"orderNo":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20181105_1_00049103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</w:t>
            </w:r>
            <w:r w:rsidR="00957285" w:rsidRPr="003B5196"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 w:rsidR="00957285" w:rsidRPr="003B5196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957285" w:rsidRPr="003B5196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Style w:val="jsonkey1"/>
              </w:rPr>
              <w:t>": "shlt",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"channelName": "珊瑚绿通",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"productCode":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I19AE2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"pmid":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promem201811050325297709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  <w:r>
              <w:rPr>
                <w:rStyle w:val="jsonkey1"/>
              </w:rPr>
              <w:tab/>
              <w:t>"memberName":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张三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"department":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住院部门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"hospital":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住院医院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"mobile": "59095044",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"userName":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张才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"operationItems":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手术项目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"surgeryCoordinationOrderNo": "100000001",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"idcardNum": "1212121212",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"operationTime": "2019-05-23 12:12:12",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"firstVisitTime": "2019-05-23 12:12:12"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10000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b/>
        </w:rPr>
      </w:pPr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95728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B5196"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 w:rsidRPr="003B5196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B5196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产品标识码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产品会员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pmid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远盟会员id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(和会员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ID必须一个是必录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手机号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mobile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3510012001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110311198701042230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重疾手术协调订单号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surgery</w:t>
            </w: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CoordinationOrderNo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000000001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住院医院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hospital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第一人民医院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住院科室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department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胸外科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手术项目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operationItems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食道癌切除术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手术时间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operationTime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 xml:space="preserve">2019-05-23 12:12:12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格式必须符合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期望首次回访时间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firstVisitTime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2019-05-23 12:12:12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格式必须符合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10000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成功,,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10009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：失败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 xml:space="preserve"> 10000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例：预约成功/必录项不能为空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：对应提交时的订单号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19" w:name="_Toc11146953"/>
      <w:r>
        <w:rPr>
          <w:rFonts w:ascii="微软雅黑" w:hAnsi="微软雅黑" w:hint="eastAsia"/>
        </w:rPr>
        <w:t>回执接口</w:t>
      </w:r>
      <w:bookmarkEnd w:id="19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878"/>
        <w:gridCol w:w="1844"/>
        <w:gridCol w:w="675"/>
        <w:gridCol w:w="4031"/>
      </w:tblGrid>
      <w:tr w:rsidR="00CD44C5">
        <w:tc>
          <w:tcPr>
            <w:tcW w:w="673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序号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675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031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甲方系统工单号; 例:</w:t>
            </w:r>
            <w:r>
              <w:rPr>
                <w:rFonts w:ascii="微软雅黑" w:eastAsia="微软雅黑" w:hAnsi="微软雅黑"/>
                <w:szCs w:val="21"/>
              </w:rPr>
              <w:t xml:space="preserve"> TEST00000001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receiptStatus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回执状态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未处理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启动服务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2：预约成功,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3：预约取消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2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处理描述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预约成功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850"/>
        <w:gridCol w:w="2977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9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请求报文范例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9"/>
      </w:tblGrid>
      <w:tr w:rsidR="00CD44C5">
        <w:tc>
          <w:tcPr>
            <w:tcW w:w="9209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"2",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返回报文范例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09"/>
      </w:tblGrid>
      <w:tr w:rsidR="00CD44C5">
        <w:tc>
          <w:tcPr>
            <w:tcW w:w="9209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2"/>
        <w:rPr>
          <w:rFonts w:ascii="微软雅黑" w:hAnsi="微软雅黑"/>
          <w:lang w:val="en"/>
        </w:rPr>
      </w:pPr>
      <w:bookmarkStart w:id="20" w:name="_Toc11146954"/>
      <w:r>
        <w:rPr>
          <w:rFonts w:ascii="微软雅黑" w:hAnsi="微软雅黑" w:hint="eastAsia"/>
          <w:lang w:val="en"/>
        </w:rPr>
        <w:t>服务评价接口</w:t>
      </w:r>
      <w:bookmarkEnd w:id="20"/>
    </w:p>
    <w:p w:rsidR="005B2DCF" w:rsidRDefault="005B2DCF" w:rsidP="005B2DCF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1" w:name="_Toc11146955"/>
      <w:r>
        <w:rPr>
          <w:rFonts w:ascii="微软雅黑" w:hAnsi="微软雅黑" w:hint="eastAsia"/>
        </w:rPr>
        <w:t>HBS服务评价(H</w:t>
      </w:r>
      <w:r>
        <w:rPr>
          <w:rFonts w:ascii="微软雅黑" w:hAnsi="微软雅黑"/>
        </w:rPr>
        <w:t>BS)</w:t>
      </w:r>
      <w:bookmarkEnd w:id="21"/>
    </w:p>
    <w:p w:rsidR="005B2DCF" w:rsidRDefault="005B2DCF" w:rsidP="005B2D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</w:t>
      </w:r>
      <w:r w:rsidRPr="00075BEC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h</w:t>
      </w:r>
      <w:r w:rsidRPr="00075BEC">
        <w:rPr>
          <w:rFonts w:ascii="微软雅黑" w:eastAsia="微软雅黑" w:hAnsi="微软雅黑"/>
          <w:szCs w:val="21"/>
        </w:rPr>
        <w:t>bs/evaluation</w:t>
      </w:r>
    </w:p>
    <w:p w:rsidR="005B2DCF" w:rsidRDefault="005B2DCF" w:rsidP="005B2DCF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5B2DCF" w:rsidRDefault="005B2DCF" w:rsidP="005B2DC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B2DCF" w:rsidTr="00614D75">
        <w:tc>
          <w:tcPr>
            <w:tcW w:w="8296" w:type="dxa"/>
            <w:shd w:val="clear" w:color="auto" w:fill="auto"/>
          </w:tcPr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"orderNo": "20181105_1_00049104",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"channelCode": "shlt",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"channelName": "珊瑚绿通",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"serviceSatisfaction": "好",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"serviceAttitude": "好",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"evaluationContent": "特此评价",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"orderType": "prehospitalAdvance"</w:t>
            </w:r>
          </w:p>
          <w:p w:rsidR="005B2DCF" w:rsidRDefault="005B2DCF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B2DCF" w:rsidRDefault="005B2DCF" w:rsidP="005B2DCF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B2DCF" w:rsidTr="00614D75">
        <w:tc>
          <w:tcPr>
            <w:tcW w:w="8296" w:type="dxa"/>
          </w:tcPr>
          <w:p w:rsidR="005B2DCF" w:rsidRPr="00075BEC" w:rsidRDefault="005B2DCF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"10000",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"评价成功！",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"20181105_1_00049104"</w:t>
            </w:r>
          </w:p>
          <w:p w:rsidR="005B2DCF" w:rsidRPr="00075BEC" w:rsidRDefault="005B2DCF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5B2DCF" w:rsidRDefault="005B2DCF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5B2DCF" w:rsidRDefault="005B2DCF" w:rsidP="005B2DCF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5B2DCF" w:rsidTr="00614D7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5B2DCF" w:rsidTr="00614D75">
        <w:tc>
          <w:tcPr>
            <w:tcW w:w="138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5B2DCF" w:rsidTr="00614D75">
        <w:tc>
          <w:tcPr>
            <w:tcW w:w="138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5B2DCF" w:rsidTr="00614D75">
        <w:tc>
          <w:tcPr>
            <w:tcW w:w="138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订单类型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orderType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728C">
              <w:rPr>
                <w:rFonts w:ascii="微软雅黑" w:eastAsia="微软雅黑" w:hAnsi="微软雅黑" w:hint="eastAsia"/>
                <w:sz w:val="18"/>
                <w:szCs w:val="18"/>
              </w:rPr>
              <w:t>重疾术后回访服务评价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75BEC">
              <w:rPr>
                <w:rFonts w:ascii="微软雅黑" w:eastAsia="微软雅黑" w:hAnsi="微软雅黑"/>
                <w:sz w:val="18"/>
                <w:szCs w:val="18"/>
              </w:rPr>
              <w:t>postoperativeVisit</w:t>
            </w:r>
          </w:p>
          <w:p w:rsidR="003D37F9" w:rsidRDefault="005B2DCF" w:rsidP="003D37F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728C">
              <w:rPr>
                <w:rFonts w:ascii="微软雅黑" w:eastAsia="微软雅黑" w:hAnsi="微软雅黑" w:hint="eastAsia"/>
                <w:sz w:val="18"/>
                <w:szCs w:val="18"/>
              </w:rPr>
              <w:t>体检管理/健康管理服务评价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032005" w:rsidRPr="00FB5FF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healthAndExamination</w:t>
            </w:r>
          </w:p>
        </w:tc>
      </w:tr>
      <w:tr w:rsidR="005B2DCF" w:rsidTr="00614D75">
        <w:tc>
          <w:tcPr>
            <w:tcW w:w="138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5B2DCF" w:rsidTr="00614D75">
        <w:tc>
          <w:tcPr>
            <w:tcW w:w="138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5B2DCF" w:rsidTr="00614D7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5B2DCF" w:rsidRPr="00467004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5B2DCF" w:rsidRPr="00467004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5B2DCF" w:rsidRPr="00467004" w:rsidRDefault="00467004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5B2DCF" w:rsidRPr="00467004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Pr="00467004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服务还行</w:t>
            </w:r>
          </w:p>
        </w:tc>
      </w:tr>
      <w:tr w:rsidR="005B2DCF" w:rsidTr="00614D7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5B2DCF" w:rsidTr="00614D7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5B2DCF" w:rsidRDefault="005B2DCF" w:rsidP="005B2DCF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5B2DCF" w:rsidTr="00614D7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5B2DCF" w:rsidTr="00614D75">
        <w:tc>
          <w:tcPr>
            <w:tcW w:w="141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5B2DCF" w:rsidTr="00614D75">
        <w:tc>
          <w:tcPr>
            <w:tcW w:w="141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5B2DCF" w:rsidTr="00614D75">
        <w:tc>
          <w:tcPr>
            <w:tcW w:w="141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5B2DCF" w:rsidTr="00614D75">
        <w:tc>
          <w:tcPr>
            <w:tcW w:w="1418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5B2DCF" w:rsidRPr="005B2DCF" w:rsidRDefault="005B2DCF" w:rsidP="005B2DCF">
      <w:pPr>
        <w:rPr>
          <w:lang w:val="en"/>
        </w:rPr>
      </w:pPr>
    </w:p>
    <w:p w:rsidR="00075BEC" w:rsidRDefault="00075BEC" w:rsidP="00075BEC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2" w:name="_Toc11146956"/>
      <w:r>
        <w:rPr>
          <w:rFonts w:ascii="微软雅黑" w:hAnsi="微软雅黑" w:hint="eastAsia"/>
        </w:rPr>
        <w:t>EBS服务评价(</w:t>
      </w:r>
      <w:r>
        <w:rPr>
          <w:rFonts w:ascii="微软雅黑" w:hAnsi="微软雅黑"/>
        </w:rPr>
        <w:t>EBS)</w:t>
      </w:r>
      <w:bookmarkEnd w:id="22"/>
    </w:p>
    <w:p w:rsidR="00075BEC" w:rsidRDefault="00075BEC" w:rsidP="00075BE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</w:t>
      </w:r>
      <w:r w:rsidRPr="00075BEC">
        <w:rPr>
          <w:rFonts w:ascii="微软雅黑" w:eastAsia="微软雅黑" w:hAnsi="微软雅黑"/>
          <w:szCs w:val="21"/>
        </w:rPr>
        <w:t>/ebs/evaluation</w:t>
      </w:r>
    </w:p>
    <w:p w:rsidR="00075BEC" w:rsidRDefault="00075BEC" w:rsidP="00075BEC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075BEC" w:rsidRDefault="00075BEC" w:rsidP="00075BE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  <w:shd w:val="clear" w:color="auto" w:fill="auto"/>
          </w:tcPr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"orderNo": "20181105_1_00049104",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"channelCode": "shlt",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"channelName": "珊瑚绿通",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"serviceSatisfaction": "好",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"serviceAttitude": "好",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"evaluationContent": "特此评价",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"orderType": "prehospitalAdvance"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</w:tcPr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"10000",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"评价成功！",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"20181105_1_00049104"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075BEC" w:rsidTr="00075BEC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订单类型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orderType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D11DBC" w:rsidRDefault="00D11DBC" w:rsidP="00D11DB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728C">
              <w:rPr>
                <w:rFonts w:ascii="微软雅黑" w:eastAsia="微软雅黑" w:hAnsi="微软雅黑" w:hint="eastAsia"/>
                <w:sz w:val="18"/>
                <w:szCs w:val="18"/>
              </w:rPr>
              <w:t>院前120救护车垫付服务评价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B5FF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prehospitaladvance</w:t>
            </w:r>
          </w:p>
          <w:p w:rsidR="00D11DBC" w:rsidRDefault="00D11DBC" w:rsidP="00D11DB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重疾服务评价</w:t>
            </w:r>
          </w:p>
          <w:p w:rsidR="00392EAE" w:rsidRDefault="00D11DBC" w:rsidP="00D11DB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B5FF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dreadDisease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075BEC" w:rsidRPr="00467004" w:rsidRDefault="00467004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服务还行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075BEC" w:rsidRDefault="00075BEC" w:rsidP="00075BEC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075BEC" w:rsidTr="00075BEC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075BEC" w:rsidRPr="00075BEC" w:rsidRDefault="00075BEC" w:rsidP="00075BEC">
      <w:pPr>
        <w:pStyle w:val="3"/>
        <w:numPr>
          <w:ilvl w:val="0"/>
          <w:numId w:val="10"/>
        </w:numPr>
        <w:rPr>
          <w:rFonts w:ascii="微软雅黑" w:hAnsi="微软雅黑"/>
        </w:rPr>
      </w:pPr>
      <w:bookmarkStart w:id="23" w:name="_Toc11146957"/>
      <w:r w:rsidRPr="00075BEC">
        <w:rPr>
          <w:rFonts w:ascii="微软雅黑" w:hAnsi="微软雅黑" w:hint="eastAsia"/>
        </w:rPr>
        <w:t>重疾服务评价(</w:t>
      </w:r>
      <w:r w:rsidRPr="00075BEC">
        <w:rPr>
          <w:rFonts w:ascii="微软雅黑" w:hAnsi="微软雅黑"/>
        </w:rPr>
        <w:t>EBS)</w:t>
      </w:r>
      <w:bookmarkEnd w:id="23"/>
    </w:p>
    <w:p w:rsidR="00075BEC" w:rsidRDefault="00075BEC" w:rsidP="00075BE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http://192.168.4.67:8781/dreadDisease/serviceEvaluate</w:t>
      </w:r>
    </w:p>
    <w:p w:rsidR="00075BEC" w:rsidRDefault="00075BEC" w:rsidP="00075BEC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075BEC" w:rsidRDefault="00075BEC" w:rsidP="00075BE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  <w:shd w:val="clear" w:color="auto" w:fill="auto"/>
          </w:tcPr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075BEC" w:rsidRDefault="00075BEC" w:rsidP="00075BEC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075BEC" w:rsidRDefault="00075BEC" w:rsidP="00075BEC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</w:tcPr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  <w:t>}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lastRenderedPageBreak/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075BEC" w:rsidTr="00075BEC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075BEC" w:rsidRDefault="00075BEC" w:rsidP="00075BEC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075BEC" w:rsidTr="00075BEC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4" w:name="_Toc11146958"/>
      <w:r>
        <w:rPr>
          <w:rFonts w:ascii="微软雅黑" w:hAnsi="微软雅黑" w:hint="eastAsia"/>
        </w:rPr>
        <w:t>体检管理/健康管理服务评价(</w:t>
      </w:r>
      <w:r>
        <w:rPr>
          <w:rFonts w:ascii="微软雅黑" w:hAnsi="微软雅黑"/>
        </w:rPr>
        <w:t>HBS)</w:t>
      </w:r>
      <w:bookmarkEnd w:id="24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</w:t>
      </w:r>
      <w:r>
        <w:rPr>
          <w:rFonts w:ascii="微软雅黑" w:eastAsia="微软雅黑" w:hAnsi="微软雅黑"/>
        </w:rPr>
        <w:t>healthAndExamination</w:t>
      </w:r>
      <w:r>
        <w:rPr>
          <w:rFonts w:ascii="微软雅黑" w:eastAsia="微软雅黑" w:hAnsi="微软雅黑"/>
          <w:szCs w:val="21"/>
        </w:rPr>
        <w:t>/serviceEvaluate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  <w:p w:rsidR="002310EA" w:rsidRPr="002310EA" w:rsidRDefault="002310EA" w:rsidP="002310EA"/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5" w:name="_Toc11146959"/>
      <w:r>
        <w:rPr>
          <w:rFonts w:ascii="微软雅黑" w:hAnsi="微软雅黑" w:hint="eastAsia"/>
        </w:rPr>
        <w:t>院前120救护车垫付服务评价(</w:t>
      </w:r>
      <w:r>
        <w:rPr>
          <w:rFonts w:ascii="微软雅黑" w:hAnsi="微软雅黑"/>
        </w:rPr>
        <w:t>EBS)</w:t>
      </w:r>
      <w:bookmarkEnd w:id="25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</w:t>
      </w:r>
      <w:r>
        <w:rPr>
          <w:rFonts w:ascii="微软雅黑" w:eastAsia="微软雅黑" w:hAnsi="微软雅黑"/>
        </w:rPr>
        <w:t>prehospitaladvance</w:t>
      </w:r>
      <w:r>
        <w:rPr>
          <w:rFonts w:ascii="微软雅黑" w:eastAsia="微软雅黑" w:hAnsi="微软雅黑"/>
          <w:szCs w:val="21"/>
        </w:rPr>
        <w:t>/serviceEvaluate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6" w:name="_Toc11146960"/>
      <w:r>
        <w:rPr>
          <w:rFonts w:ascii="微软雅黑" w:hAnsi="微软雅黑" w:hint="eastAsia"/>
        </w:rPr>
        <w:lastRenderedPageBreak/>
        <w:t>重疾术后回访服务评价(</w:t>
      </w:r>
      <w:r>
        <w:rPr>
          <w:rFonts w:ascii="微软雅黑" w:hAnsi="微软雅黑"/>
        </w:rPr>
        <w:t>HBS)</w:t>
      </w:r>
      <w:bookmarkEnd w:id="26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</w:t>
      </w:r>
      <w:r>
        <w:rPr>
          <w:rFonts w:ascii="微软雅黑" w:eastAsia="微软雅黑" w:hAnsi="微软雅黑"/>
        </w:rPr>
        <w:t>prehospital</w:t>
      </w:r>
      <w:r>
        <w:rPr>
          <w:rFonts w:ascii="微软雅黑" w:eastAsia="微软雅黑" w:hAnsi="微软雅黑"/>
          <w:szCs w:val="21"/>
        </w:rPr>
        <w:t>/serviceEvaluate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415D2D" w:rsidRDefault="00415D2D">
      <w:pPr>
        <w:spacing w:line="360" w:lineRule="auto"/>
        <w:rPr>
          <w:rFonts w:ascii="微软雅黑" w:eastAsia="微软雅黑" w:hAnsi="微软雅黑"/>
          <w:sz w:val="24"/>
        </w:rPr>
      </w:pPr>
    </w:p>
    <w:p w:rsidR="00415D2D" w:rsidRDefault="00614D75" w:rsidP="00415D2D">
      <w:pPr>
        <w:pStyle w:val="2"/>
        <w:rPr>
          <w:rFonts w:ascii="微软雅黑" w:hAnsi="微软雅黑"/>
          <w:lang w:val="en"/>
        </w:rPr>
      </w:pPr>
      <w:r>
        <w:rPr>
          <w:rFonts w:ascii="微软雅黑" w:hAnsi="微软雅黑" w:hint="eastAsia"/>
          <w:lang w:val="en"/>
        </w:rPr>
        <w:t>其他健康</w:t>
      </w:r>
      <w:r w:rsidR="00415D2D">
        <w:rPr>
          <w:rFonts w:ascii="微软雅黑" w:hAnsi="微软雅黑" w:hint="eastAsia"/>
          <w:lang w:val="en"/>
        </w:rPr>
        <w:t>接口</w:t>
      </w:r>
      <w:r>
        <w:rPr>
          <w:rFonts w:ascii="微软雅黑" w:hAnsi="微软雅黑" w:hint="eastAsia"/>
          <w:lang w:val="en"/>
        </w:rPr>
        <w:t>（</w:t>
      </w: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>国外二次诊疗意见</w:t>
      </w:r>
      <w:r>
        <w:rPr>
          <w:rFonts w:ascii="微软雅黑" w:hAnsi="微软雅黑" w:hint="eastAsia"/>
          <w:lang w:val="en"/>
        </w:rPr>
        <w:t>）</w:t>
      </w:r>
    </w:p>
    <w:p w:rsidR="00415D2D" w:rsidRDefault="00415D2D" w:rsidP="00415D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</w:t>
      </w:r>
      <w:r w:rsidR="00C76CA8" w:rsidRPr="00C76CA8">
        <w:rPr>
          <w:rFonts w:ascii="微软雅黑" w:eastAsia="微软雅黑" w:hAnsi="微软雅黑"/>
          <w:szCs w:val="21"/>
        </w:rPr>
        <w:t>http://192.168.5.67:8789/otherHealth/info/save</w:t>
      </w:r>
    </w:p>
    <w:p w:rsidR="00415D2D" w:rsidRDefault="00415D2D" w:rsidP="00415D2D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  <w:r w:rsidR="00C76CA8" w:rsidRPr="00C76CA8">
        <w:rPr>
          <w:rFonts w:ascii="微软雅黑" w:eastAsia="微软雅黑" w:hAnsi="微软雅黑"/>
          <w:szCs w:val="21"/>
        </w:rPr>
        <w:t>http://api.wpt.healthlink.cn/otherHealth/info/save</w:t>
      </w:r>
    </w:p>
    <w:p w:rsidR="00415D2D" w:rsidRDefault="00415D2D" w:rsidP="00415D2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415D2D" w:rsidTr="00614D75">
        <w:tc>
          <w:tcPr>
            <w:tcW w:w="8296" w:type="dxa"/>
            <w:shd w:val="clear" w:color="auto" w:fill="auto"/>
          </w:tcPr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{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"serviceType":"E0707",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"demandSource":"N33515",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"serviceApplyNo":"5445454",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"demander":"张三",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"productName":"Q15DS3",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"memberName":"李四",</w:t>
            </w:r>
          </w:p>
          <w:p w:rsidR="002F429A" w:rsidRDefault="002F429A" w:rsidP="008D3EE6">
            <w:pPr>
              <w:widowControl/>
              <w:shd w:val="clear" w:color="auto" w:fill="FFFFFE"/>
              <w:spacing w:line="240" w:lineRule="atLeast"/>
              <w:ind w:firstLine="21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"leaguerId":"XXXXXXXXXX",</w:t>
            </w:r>
          </w:p>
          <w:p w:rsidR="008D3EE6" w:rsidRPr="002F429A" w:rsidRDefault="008D3EE6" w:rsidP="008D3EE6">
            <w:pPr>
              <w:widowControl/>
              <w:shd w:val="clear" w:color="auto" w:fill="FFFFFE"/>
              <w:spacing w:line="240" w:lineRule="atLeast"/>
              <w:ind w:firstLine="21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contactTel</w:t>
            </w: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15326543215</w:t>
            </w: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"requireServeTime":"星期三上午十点",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 demandsContent":"需求内容",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    "remarks":"测试"</w:t>
            </w: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</w:p>
          <w:p w:rsidR="002F429A" w:rsidRPr="002F429A" w:rsidRDefault="002F429A" w:rsidP="002F429A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2F429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}</w:t>
            </w:r>
          </w:p>
          <w:p w:rsidR="00415D2D" w:rsidRDefault="00415D2D" w:rsidP="00614D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15D2D" w:rsidRDefault="00415D2D" w:rsidP="00415D2D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415D2D" w:rsidTr="00614D75">
        <w:tc>
          <w:tcPr>
            <w:tcW w:w="8296" w:type="dxa"/>
          </w:tcPr>
          <w:p w:rsidR="00415D2D" w:rsidRPr="00075BEC" w:rsidRDefault="00415D2D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415D2D" w:rsidRPr="00075BEC" w:rsidRDefault="00415D2D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"10000",</w:t>
            </w:r>
          </w:p>
          <w:p w:rsidR="003805D5" w:rsidRDefault="00415D2D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 w:rsidR="003805D5"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成功</w:t>
            </w: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！</w:t>
            </w:r>
            <w:r w:rsidR="003805D5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415D2D" w:rsidRDefault="00415D2D" w:rsidP="00614D7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415D2D" w:rsidRDefault="00415D2D" w:rsidP="00415D2D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415D2D" w:rsidTr="00614D7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415D2D" w:rsidTr="00614D75">
        <w:tc>
          <w:tcPr>
            <w:tcW w:w="1381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求</w:t>
            </w:r>
          </w:p>
        </w:tc>
        <w:tc>
          <w:tcPr>
            <w:tcW w:w="3333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数据说明</w:t>
            </w:r>
          </w:p>
        </w:tc>
      </w:tr>
      <w:tr w:rsidR="00415D2D" w:rsidTr="00614D75">
        <w:tc>
          <w:tcPr>
            <w:tcW w:w="1381" w:type="dxa"/>
            <w:shd w:val="clear" w:color="auto" w:fill="auto"/>
          </w:tcPr>
          <w:p w:rsidR="00415D2D" w:rsidRDefault="00B322A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服务类型</w:t>
            </w:r>
          </w:p>
        </w:tc>
        <w:tc>
          <w:tcPr>
            <w:tcW w:w="2208" w:type="dxa"/>
            <w:shd w:val="clear" w:color="auto" w:fill="auto"/>
          </w:tcPr>
          <w:p w:rsidR="00415D2D" w:rsidRDefault="00C76CA8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serviceType</w:t>
            </w:r>
          </w:p>
        </w:tc>
        <w:tc>
          <w:tcPr>
            <w:tcW w:w="690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415D2D" w:rsidRDefault="00C76CA8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国外二诊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E0707</w:t>
            </w:r>
          </w:p>
        </w:tc>
      </w:tr>
      <w:tr w:rsidR="00415D2D" w:rsidTr="00614D75">
        <w:tc>
          <w:tcPr>
            <w:tcW w:w="1381" w:type="dxa"/>
            <w:shd w:val="clear" w:color="auto" w:fill="auto"/>
          </w:tcPr>
          <w:p w:rsidR="00415D2D" w:rsidRDefault="00B322A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需求来源</w:t>
            </w:r>
          </w:p>
        </w:tc>
        <w:tc>
          <w:tcPr>
            <w:tcW w:w="2208" w:type="dxa"/>
            <w:shd w:val="clear" w:color="auto" w:fill="auto"/>
          </w:tcPr>
          <w:p w:rsidR="00415D2D" w:rsidRDefault="00B322A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demandSource</w:t>
            </w:r>
          </w:p>
        </w:tc>
        <w:tc>
          <w:tcPr>
            <w:tcW w:w="690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B322AD" w:rsidRDefault="00B322AD" w:rsidP="00B322AD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太平平台</w:t>
            </w:r>
          </w:p>
          <w:p w:rsidR="00B322AD" w:rsidRDefault="00B322AD" w:rsidP="00B322AD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33512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销售邮件</w:t>
            </w:r>
          </w:p>
          <w:p w:rsidR="00B322AD" w:rsidRDefault="00B322AD" w:rsidP="00B322AD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33513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客户邮件</w:t>
            </w:r>
          </w:p>
          <w:p w:rsidR="00B322AD" w:rsidRDefault="00B322AD" w:rsidP="00B322AD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33514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  <w:p w:rsidR="00B322AD" w:rsidRDefault="00B322AD" w:rsidP="00B322AD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N33515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</w:p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1BB9" w:rsidTr="00614D75">
        <w:tc>
          <w:tcPr>
            <w:tcW w:w="1381" w:type="dxa"/>
            <w:shd w:val="clear" w:color="auto" w:fill="auto"/>
          </w:tcPr>
          <w:p w:rsidR="00461BB9" w:rsidRDefault="00461BB9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服务申请号</w:t>
            </w:r>
          </w:p>
        </w:tc>
        <w:tc>
          <w:tcPr>
            <w:tcW w:w="2208" w:type="dxa"/>
            <w:shd w:val="clear" w:color="auto" w:fill="auto"/>
          </w:tcPr>
          <w:p w:rsidR="00461BB9" w:rsidRDefault="00461BB9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serviceApplyNo</w:t>
            </w:r>
          </w:p>
        </w:tc>
        <w:tc>
          <w:tcPr>
            <w:tcW w:w="690" w:type="dxa"/>
            <w:shd w:val="clear" w:color="auto" w:fill="auto"/>
          </w:tcPr>
          <w:p w:rsidR="00461BB9" w:rsidRDefault="00461BB9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461BB9" w:rsidRDefault="00461BB9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461BB9" w:rsidRDefault="00461BB9" w:rsidP="00B322AD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当需求来源为N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461BB9" w:rsidTr="00614D75">
        <w:tc>
          <w:tcPr>
            <w:tcW w:w="1381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208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当需求来源不是N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461BB9" w:rsidTr="00614D75">
        <w:tc>
          <w:tcPr>
            <w:tcW w:w="1381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208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</w:p>
        </w:tc>
        <w:tc>
          <w:tcPr>
            <w:tcW w:w="690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该字段存产品标识码，以便查询crm的产品信息</w:t>
            </w:r>
          </w:p>
        </w:tc>
      </w:tr>
      <w:tr w:rsidR="00461BB9" w:rsidTr="00614D75">
        <w:tc>
          <w:tcPr>
            <w:tcW w:w="1381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</w:tr>
      <w:tr w:rsidR="00461BB9" w:rsidTr="00614D75">
        <w:tc>
          <w:tcPr>
            <w:tcW w:w="1381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2208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leaguerI</w:t>
            </w:r>
            <w:r w:rsidRPr="00461BB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mid,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以便查询会员信息</w:t>
            </w:r>
          </w:p>
        </w:tc>
      </w:tr>
      <w:tr w:rsidR="00461BB9" w:rsidTr="00614D75">
        <w:tc>
          <w:tcPr>
            <w:tcW w:w="1381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要求服务时间</w:t>
            </w:r>
          </w:p>
        </w:tc>
        <w:tc>
          <w:tcPr>
            <w:tcW w:w="2208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1BB9">
              <w:rPr>
                <w:rFonts w:ascii="微软雅黑" w:eastAsia="微软雅黑" w:hAnsi="微软雅黑"/>
                <w:sz w:val="18"/>
                <w:szCs w:val="18"/>
              </w:rPr>
              <w:t>requireServeTime</w:t>
            </w:r>
          </w:p>
        </w:tc>
        <w:tc>
          <w:tcPr>
            <w:tcW w:w="690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461BB9" w:rsidRDefault="00461BB9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星期三上午十点</w:t>
            </w:r>
          </w:p>
        </w:tc>
      </w:tr>
      <w:tr w:rsidR="00EE4D90" w:rsidTr="00614D75">
        <w:tc>
          <w:tcPr>
            <w:tcW w:w="1381" w:type="dxa"/>
            <w:shd w:val="clear" w:color="auto" w:fill="auto"/>
          </w:tcPr>
          <w:p w:rsidR="00EE4D90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需求内容</w:t>
            </w:r>
          </w:p>
        </w:tc>
        <w:tc>
          <w:tcPr>
            <w:tcW w:w="2208" w:type="dxa"/>
            <w:shd w:val="clear" w:color="auto" w:fill="auto"/>
          </w:tcPr>
          <w:p w:rsidR="00EE4D90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demandsContent</w:t>
            </w:r>
          </w:p>
        </w:tc>
        <w:tc>
          <w:tcPr>
            <w:tcW w:w="690" w:type="dxa"/>
            <w:shd w:val="clear" w:color="auto" w:fill="auto"/>
          </w:tcPr>
          <w:p w:rsidR="00EE4D90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EE4D90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EE4D90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需求内容</w:t>
            </w:r>
          </w:p>
        </w:tc>
      </w:tr>
      <w:tr w:rsidR="00461BB9" w:rsidTr="00614D75">
        <w:tc>
          <w:tcPr>
            <w:tcW w:w="1381" w:type="dxa"/>
            <w:shd w:val="clear" w:color="auto" w:fill="auto"/>
          </w:tcPr>
          <w:p w:rsidR="00461BB9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2208" w:type="dxa"/>
            <w:shd w:val="clear" w:color="auto" w:fill="auto"/>
          </w:tcPr>
          <w:p w:rsidR="00461BB9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emarks</w:t>
            </w:r>
          </w:p>
        </w:tc>
        <w:tc>
          <w:tcPr>
            <w:tcW w:w="690" w:type="dxa"/>
            <w:shd w:val="clear" w:color="auto" w:fill="auto"/>
          </w:tcPr>
          <w:p w:rsidR="00461BB9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461BB9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461BB9" w:rsidRDefault="00EE4D90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8D3EE6" w:rsidTr="00614D75">
        <w:tc>
          <w:tcPr>
            <w:tcW w:w="1381" w:type="dxa"/>
            <w:shd w:val="clear" w:color="auto" w:fill="auto"/>
          </w:tcPr>
          <w:p w:rsidR="008D3EE6" w:rsidRDefault="008D3EE6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联系方式</w:t>
            </w:r>
          </w:p>
        </w:tc>
        <w:tc>
          <w:tcPr>
            <w:tcW w:w="2208" w:type="dxa"/>
            <w:shd w:val="clear" w:color="auto" w:fill="auto"/>
          </w:tcPr>
          <w:p w:rsidR="008D3EE6" w:rsidRDefault="008D3EE6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contactTel</w:t>
            </w:r>
          </w:p>
        </w:tc>
        <w:tc>
          <w:tcPr>
            <w:tcW w:w="690" w:type="dxa"/>
            <w:shd w:val="clear" w:color="auto" w:fill="auto"/>
          </w:tcPr>
          <w:p w:rsidR="008D3EE6" w:rsidRDefault="008D3EE6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8D3EE6" w:rsidRDefault="008D3EE6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8D3EE6" w:rsidRDefault="008D3EE6" w:rsidP="00461BB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联系方式</w:t>
            </w:r>
            <w:bookmarkStart w:id="27" w:name="_GoBack"/>
            <w:bookmarkEnd w:id="27"/>
          </w:p>
        </w:tc>
      </w:tr>
    </w:tbl>
    <w:p w:rsidR="00415D2D" w:rsidRDefault="00415D2D" w:rsidP="00415D2D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415D2D" w:rsidTr="00614D7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415D2D" w:rsidTr="00614D75">
        <w:tc>
          <w:tcPr>
            <w:tcW w:w="1418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415D2D" w:rsidTr="00614D75">
        <w:tc>
          <w:tcPr>
            <w:tcW w:w="1418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 w:rsidR="00EE4D90"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0000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415D2D" w:rsidRDefault="00EE4D90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415D2D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415D2D">
              <w:rPr>
                <w:rFonts w:ascii="微软雅黑" w:eastAsia="微软雅黑" w:hAnsi="微软雅黑"/>
              </w:rPr>
              <w:t xml:space="preserve"> </w:t>
            </w:r>
            <w:r w:rsidR="00415D2D"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="00415D2D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15D2D" w:rsidTr="00614D75">
        <w:tc>
          <w:tcPr>
            <w:tcW w:w="1418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  <w:r w:rsidR="00EE4D90">
              <w:rPr>
                <w:rFonts w:ascii="微软雅黑" w:eastAsia="微软雅黑" w:hAnsi="微软雅黑" w:hint="eastAsia"/>
                <w:sz w:val="18"/>
                <w:szCs w:val="18"/>
              </w:rPr>
              <w:t>、失败</w:t>
            </w:r>
          </w:p>
        </w:tc>
      </w:tr>
      <w:tr w:rsidR="00415D2D" w:rsidTr="00614D75">
        <w:tc>
          <w:tcPr>
            <w:tcW w:w="1418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uto"/>
          </w:tcPr>
          <w:p w:rsidR="00415D2D" w:rsidRDefault="00415D2D" w:rsidP="00614D7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15D2D" w:rsidRDefault="00415D2D" w:rsidP="00415D2D">
      <w:pPr>
        <w:rPr>
          <w:lang w:val="en"/>
        </w:rPr>
      </w:pPr>
    </w:p>
    <w:p w:rsidR="00D94168" w:rsidRDefault="00D94168" w:rsidP="00415D2D">
      <w:pPr>
        <w:rPr>
          <w:lang w:val="en"/>
        </w:rPr>
      </w:pPr>
    </w:p>
    <w:p w:rsidR="00D94168" w:rsidRDefault="00D94168" w:rsidP="00415D2D">
      <w:pPr>
        <w:rPr>
          <w:lang w:val="en"/>
        </w:rPr>
      </w:pPr>
    </w:p>
    <w:p w:rsidR="00D94168" w:rsidRDefault="00D94168" w:rsidP="00D94168">
      <w:pPr>
        <w:pStyle w:val="2"/>
        <w:rPr>
          <w:rFonts w:ascii="微软雅黑" w:hAnsi="微软雅黑"/>
          <w:lang w:val="en"/>
        </w:rPr>
      </w:pPr>
      <w:r>
        <w:rPr>
          <w:rFonts w:ascii="微软雅黑" w:hAnsi="微软雅黑" w:hint="eastAsia"/>
          <w:lang w:val="en"/>
        </w:rPr>
        <w:t>快捷垫付接口（</w:t>
      </w:r>
      <w:r w:rsidR="0048093F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快捷医疗费用垫付</w:t>
      </w:r>
      <w:r>
        <w:rPr>
          <w:rFonts w:ascii="微软雅黑" w:hAnsi="微软雅黑" w:hint="eastAsia"/>
          <w:lang w:val="en"/>
        </w:rPr>
        <w:t>）</w:t>
      </w:r>
    </w:p>
    <w:p w:rsidR="00D94168" w:rsidRDefault="00D94168" w:rsidP="00D9416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</w:t>
      </w:r>
      <w:r w:rsidRPr="00C76CA8">
        <w:rPr>
          <w:rFonts w:ascii="微软雅黑" w:eastAsia="微软雅黑" w:hAnsi="微软雅黑"/>
          <w:szCs w:val="21"/>
        </w:rPr>
        <w:t>http://192.168.5.67:8789/</w:t>
      </w:r>
      <w:r w:rsidR="0048093F" w:rsidRPr="0048093F">
        <w:rPr>
          <w:rFonts w:ascii="微软雅黑" w:eastAsia="微软雅黑" w:hAnsi="微软雅黑"/>
          <w:szCs w:val="21"/>
        </w:rPr>
        <w:t>quickAdvance</w:t>
      </w:r>
      <w:r w:rsidRPr="00C76CA8">
        <w:rPr>
          <w:rFonts w:ascii="微软雅黑" w:eastAsia="微软雅黑" w:hAnsi="微软雅黑"/>
          <w:szCs w:val="21"/>
        </w:rPr>
        <w:t>/info/save</w:t>
      </w:r>
    </w:p>
    <w:p w:rsidR="00D94168" w:rsidRDefault="00D94168" w:rsidP="00D94168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  <w:r w:rsidRPr="00C76CA8">
        <w:rPr>
          <w:rFonts w:ascii="微软雅黑" w:eastAsia="微软雅黑" w:hAnsi="微软雅黑"/>
          <w:szCs w:val="21"/>
        </w:rPr>
        <w:t>http://api.wpt.healthlink.cn/</w:t>
      </w:r>
      <w:r w:rsidR="0048093F" w:rsidRPr="0048093F">
        <w:rPr>
          <w:rFonts w:ascii="微软雅黑" w:eastAsia="微软雅黑" w:hAnsi="微软雅黑"/>
          <w:szCs w:val="21"/>
        </w:rPr>
        <w:t>quickAdvance</w:t>
      </w:r>
      <w:r w:rsidRPr="00C76CA8">
        <w:rPr>
          <w:rFonts w:ascii="微软雅黑" w:eastAsia="微软雅黑" w:hAnsi="微软雅黑"/>
          <w:szCs w:val="21"/>
        </w:rPr>
        <w:t>/info/save</w:t>
      </w:r>
    </w:p>
    <w:p w:rsidR="00D94168" w:rsidRDefault="00D94168" w:rsidP="00D941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D94168" w:rsidTr="001F65F4">
        <w:tc>
          <w:tcPr>
            <w:tcW w:w="8296" w:type="dxa"/>
            <w:shd w:val="clear" w:color="auto" w:fill="auto"/>
          </w:tcPr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"leaguerSelf": "N1231",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"serviceType": "1033321",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  <w:t>"demandSource": "N33515",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"serviceApplyNo": "5445454",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"demander": "张三",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"productName": "Q15DS3",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"memberName": "李四",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"leaguerId": "XXXXXXXXXX",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"caseProvince": "110000",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"caseCity": "110100",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"contactTel": "王五",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"illDescription": "感冒",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"hospitalName": "北京人和医院",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"deptName": "儿科",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"injuredName": "李四",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"expensesWay": "N33521",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"materialGet": "N1231",</w:t>
            </w:r>
          </w:p>
          <w:p w:rsidR="0007189A" w:rsidRPr="0007189A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ab/>
              <w:t>"responsibility": "1033311"</w:t>
            </w:r>
          </w:p>
          <w:p w:rsidR="00D94168" w:rsidRDefault="0007189A" w:rsidP="0007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9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94168" w:rsidRDefault="00D94168" w:rsidP="00D94168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D94168" w:rsidTr="001F65F4">
        <w:tc>
          <w:tcPr>
            <w:tcW w:w="8296" w:type="dxa"/>
          </w:tcPr>
          <w:p w:rsidR="00D94168" w:rsidRPr="00075BEC" w:rsidRDefault="00D94168" w:rsidP="001F65F4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D94168" w:rsidRPr="00075BEC" w:rsidRDefault="00D94168" w:rsidP="001F65F4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"10000",</w:t>
            </w:r>
          </w:p>
          <w:p w:rsidR="00D94168" w:rsidRDefault="00D94168" w:rsidP="001F65F4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成功</w:t>
            </w: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！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D94168" w:rsidRDefault="00D94168" w:rsidP="001F65F4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D94168" w:rsidRDefault="00D94168" w:rsidP="00D94168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D94168" w:rsidTr="001F65F4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6747F2" w:rsidTr="001F65F4">
        <w:tc>
          <w:tcPr>
            <w:tcW w:w="1381" w:type="dxa"/>
            <w:shd w:val="clear" w:color="auto" w:fill="auto"/>
          </w:tcPr>
          <w:p w:rsidR="006747F2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208" w:type="dxa"/>
            <w:shd w:val="clear" w:color="auto" w:fill="auto"/>
          </w:tcPr>
          <w:p w:rsidR="006747F2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47F2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</w:p>
        </w:tc>
        <w:tc>
          <w:tcPr>
            <w:tcW w:w="690" w:type="dxa"/>
            <w:shd w:val="clear" w:color="auto" w:fill="auto"/>
          </w:tcPr>
          <w:p w:rsidR="006747F2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6747F2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6747F2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6747F2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N1232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服务类型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serviceType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D94168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1033321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门诊</w:t>
            </w:r>
          </w:p>
          <w:p w:rsidR="006747F2" w:rsidRDefault="006747F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1033322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住院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需求来源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demandSource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太平平台</w:t>
            </w:r>
          </w:p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33512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销售邮件</w:t>
            </w:r>
          </w:p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33513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客户邮件</w:t>
            </w:r>
          </w:p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33514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N33515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</w:p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服务申请号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serviceApplyNo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当需求来源为N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当需求来源不是N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该字段存产品标识码，以便查询crm的产品信息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会员id</w:t>
            </w:r>
          </w:p>
        </w:tc>
        <w:tc>
          <w:tcPr>
            <w:tcW w:w="220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leaguerI</w:t>
            </w:r>
            <w:r w:rsidRPr="00461BB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mid,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以便查询会员信息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E83D6B" w:rsidP="00E83D6B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所在省</w:t>
            </w:r>
          </w:p>
        </w:tc>
        <w:tc>
          <w:tcPr>
            <w:tcW w:w="2208" w:type="dxa"/>
            <w:shd w:val="clear" w:color="auto" w:fill="auto"/>
          </w:tcPr>
          <w:p w:rsidR="00D94168" w:rsidRDefault="00E83D6B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caseProvince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D94168" w:rsidRDefault="00E83D6B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110000</w:t>
            </w:r>
          </w:p>
        </w:tc>
      </w:tr>
      <w:tr w:rsidR="00D94168" w:rsidTr="001F65F4">
        <w:tc>
          <w:tcPr>
            <w:tcW w:w="1381" w:type="dxa"/>
            <w:shd w:val="clear" w:color="auto" w:fill="auto"/>
          </w:tcPr>
          <w:p w:rsidR="00D94168" w:rsidRDefault="00E83D6B" w:rsidP="00E83D6B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所在市</w:t>
            </w:r>
          </w:p>
        </w:tc>
        <w:tc>
          <w:tcPr>
            <w:tcW w:w="2208" w:type="dxa"/>
            <w:shd w:val="clear" w:color="auto" w:fill="auto"/>
          </w:tcPr>
          <w:p w:rsidR="00D94168" w:rsidRDefault="00E83D6B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caseCity</w:t>
            </w:r>
          </w:p>
        </w:tc>
        <w:tc>
          <w:tcPr>
            <w:tcW w:w="690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D94168" w:rsidRDefault="00E83D6B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110100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E83D6B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联系方式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contactTel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E83D6B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病情描述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illDescription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感冒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E83D6B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hospitalName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北京人和医院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E83D6B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科室名称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deptName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皮肤科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E83D6B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就诊人姓名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injuredName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Default="007025C2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报销方式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expensesWay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7025C2"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Pr="00A87625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87625">
              <w:rPr>
                <w:rFonts w:ascii="微软雅黑" w:eastAsia="微软雅黑" w:hAnsi="微软雅黑"/>
                <w:sz w:val="18"/>
                <w:szCs w:val="18"/>
              </w:rPr>
              <w:t xml:space="preserve">N33521 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医保</w:t>
            </w:r>
          </w:p>
          <w:p w:rsidR="007025C2" w:rsidRPr="00A87625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87625">
              <w:rPr>
                <w:rFonts w:ascii="微软雅黑" w:eastAsia="微软雅黑" w:hAnsi="微软雅黑"/>
                <w:sz w:val="18"/>
                <w:szCs w:val="18"/>
              </w:rPr>
              <w:t>N3352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A8762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自费</w:t>
            </w:r>
          </w:p>
          <w:p w:rsidR="007025C2" w:rsidRPr="00A87625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87625">
              <w:rPr>
                <w:rFonts w:ascii="微软雅黑" w:eastAsia="微软雅黑" w:hAnsi="微软雅黑"/>
                <w:sz w:val="18"/>
                <w:szCs w:val="18"/>
              </w:rPr>
              <w:t>N3352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A876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一老一小</w:t>
            </w:r>
          </w:p>
          <w:p w:rsidR="007025C2" w:rsidRPr="00A87625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87625">
              <w:rPr>
                <w:rFonts w:ascii="微软雅黑" w:eastAsia="微软雅黑" w:hAnsi="微软雅黑"/>
                <w:sz w:val="18"/>
                <w:szCs w:val="18"/>
              </w:rPr>
              <w:t>N3352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A876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新农合</w:t>
            </w:r>
          </w:p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87625">
              <w:rPr>
                <w:rFonts w:ascii="微软雅黑" w:eastAsia="微软雅黑" w:hAnsi="微软雅黑"/>
                <w:sz w:val="18"/>
                <w:szCs w:val="18"/>
              </w:rPr>
              <w:t>N3352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A8762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87625"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材料拿回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materialGet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7025C2"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</w:tr>
      <w:tr w:rsidR="007025C2" w:rsidTr="001F65F4">
        <w:tc>
          <w:tcPr>
            <w:tcW w:w="1381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责任判断</w:t>
            </w:r>
          </w:p>
        </w:tc>
        <w:tc>
          <w:tcPr>
            <w:tcW w:w="2208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025C2" w:rsidRDefault="007025C2" w:rsidP="007025C2"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远盟</w:t>
            </w:r>
          </w:p>
          <w:p w:rsidR="007025C2" w:rsidRDefault="007025C2" w:rsidP="007025C2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保险公司</w:t>
            </w:r>
          </w:p>
        </w:tc>
      </w:tr>
    </w:tbl>
    <w:p w:rsidR="00D94168" w:rsidRDefault="00D94168" w:rsidP="00D94168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D94168" w:rsidTr="001F65F4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D94168" w:rsidTr="001F65F4">
        <w:tc>
          <w:tcPr>
            <w:tcW w:w="141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D94168" w:rsidTr="001F65F4">
        <w:tc>
          <w:tcPr>
            <w:tcW w:w="141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0000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4168" w:rsidTr="001F65F4">
        <w:tc>
          <w:tcPr>
            <w:tcW w:w="141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例：成功、失败</w:t>
            </w:r>
          </w:p>
        </w:tc>
      </w:tr>
      <w:tr w:rsidR="00D94168" w:rsidTr="001F65F4">
        <w:tc>
          <w:tcPr>
            <w:tcW w:w="1418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uto"/>
          </w:tcPr>
          <w:p w:rsidR="00D94168" w:rsidRDefault="00D94168" w:rsidP="001F65F4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4168" w:rsidRPr="005B2DCF" w:rsidRDefault="00D94168" w:rsidP="00D94168">
      <w:pPr>
        <w:rPr>
          <w:lang w:val="en"/>
        </w:rPr>
      </w:pPr>
    </w:p>
    <w:p w:rsidR="00D94168" w:rsidRPr="005B2DCF" w:rsidRDefault="00D94168" w:rsidP="00415D2D">
      <w:pPr>
        <w:rPr>
          <w:lang w:val="en"/>
        </w:rPr>
      </w:pPr>
    </w:p>
    <w:sectPr w:rsidR="00D94168" w:rsidRPr="005B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BB" w:rsidRDefault="002C60BB" w:rsidP="00957285">
      <w:r>
        <w:separator/>
      </w:r>
    </w:p>
  </w:endnote>
  <w:endnote w:type="continuationSeparator" w:id="0">
    <w:p w:rsidR="002C60BB" w:rsidRDefault="002C60BB" w:rsidP="0095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 Regular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BB" w:rsidRDefault="002C60BB" w:rsidP="00957285">
      <w:r>
        <w:separator/>
      </w:r>
    </w:p>
  </w:footnote>
  <w:footnote w:type="continuationSeparator" w:id="0">
    <w:p w:rsidR="002C60BB" w:rsidRDefault="002C60BB" w:rsidP="00957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6ED6"/>
    <w:multiLevelType w:val="hybridMultilevel"/>
    <w:tmpl w:val="D624B20A"/>
    <w:lvl w:ilvl="0" w:tplc="AE0A3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454BF"/>
    <w:multiLevelType w:val="multilevel"/>
    <w:tmpl w:val="63F454B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14888"/>
    <w:multiLevelType w:val="multilevel"/>
    <w:tmpl w:val="65E14888"/>
    <w:lvl w:ilvl="0">
      <w:start w:val="1"/>
      <w:numFmt w:val="decimal"/>
      <w:pStyle w:val="3"/>
      <w:lvlText w:val="%1."/>
      <w:lvlJc w:val="left"/>
      <w:pPr>
        <w:ind w:left="704" w:hanging="420"/>
      </w:pPr>
      <w:rPr>
        <w:rFonts w:ascii="微软雅黑" w:eastAsia="微软雅黑" w:hAnsi="微软雅黑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9A"/>
    <w:rsid w:val="857B669F"/>
    <w:rsid w:val="8FD9782D"/>
    <w:rsid w:val="9A9F1B3A"/>
    <w:rsid w:val="9C7ED483"/>
    <w:rsid w:val="9EF5BED5"/>
    <w:rsid w:val="9FA773A2"/>
    <w:rsid w:val="9FE9BC54"/>
    <w:rsid w:val="A5BB2D5B"/>
    <w:rsid w:val="B9FBBDC7"/>
    <w:rsid w:val="BD8FEF34"/>
    <w:rsid w:val="BDBEC852"/>
    <w:rsid w:val="BEFFFE9E"/>
    <w:rsid w:val="BF97A131"/>
    <w:rsid w:val="BFD77946"/>
    <w:rsid w:val="C37152AC"/>
    <w:rsid w:val="CFDF0D15"/>
    <w:rsid w:val="D36FFB3E"/>
    <w:rsid w:val="D3ADA574"/>
    <w:rsid w:val="D6DD45B5"/>
    <w:rsid w:val="D6FF43D9"/>
    <w:rsid w:val="D7FC522F"/>
    <w:rsid w:val="D7FFD26F"/>
    <w:rsid w:val="D9FD61B7"/>
    <w:rsid w:val="DCBF8F62"/>
    <w:rsid w:val="DD7EF13B"/>
    <w:rsid w:val="DDAF7673"/>
    <w:rsid w:val="DED3DD4A"/>
    <w:rsid w:val="DF3F88EE"/>
    <w:rsid w:val="DFBA7A3C"/>
    <w:rsid w:val="DFBF4A7F"/>
    <w:rsid w:val="DFFB47DB"/>
    <w:rsid w:val="E3AF6265"/>
    <w:rsid w:val="E6BDEFA9"/>
    <w:rsid w:val="E85ED81A"/>
    <w:rsid w:val="E9DF01A0"/>
    <w:rsid w:val="E9EF1F08"/>
    <w:rsid w:val="EBCFF138"/>
    <w:rsid w:val="EDDDC653"/>
    <w:rsid w:val="EDF70FDF"/>
    <w:rsid w:val="EEEE8FC1"/>
    <w:rsid w:val="EF6FC7FF"/>
    <w:rsid w:val="F2FF5D00"/>
    <w:rsid w:val="F2FF9393"/>
    <w:rsid w:val="F63F1D2F"/>
    <w:rsid w:val="F67B2ACF"/>
    <w:rsid w:val="F6FCCA81"/>
    <w:rsid w:val="F78FA26D"/>
    <w:rsid w:val="F79EBADC"/>
    <w:rsid w:val="F7C732C3"/>
    <w:rsid w:val="F7EC1A7B"/>
    <w:rsid w:val="F7EDBA12"/>
    <w:rsid w:val="F7EF92B0"/>
    <w:rsid w:val="F7F70743"/>
    <w:rsid w:val="F7FA2BFD"/>
    <w:rsid w:val="F7FEB956"/>
    <w:rsid w:val="FAF0E2EF"/>
    <w:rsid w:val="FB3F0798"/>
    <w:rsid w:val="FB54B5A5"/>
    <w:rsid w:val="FB6781C3"/>
    <w:rsid w:val="FB7FF7A7"/>
    <w:rsid w:val="FBB57A8D"/>
    <w:rsid w:val="FBB70DC8"/>
    <w:rsid w:val="FBF53AE2"/>
    <w:rsid w:val="FBF979D2"/>
    <w:rsid w:val="FBFEC984"/>
    <w:rsid w:val="FBFFAA5F"/>
    <w:rsid w:val="FDEF115D"/>
    <w:rsid w:val="FEAFB2BC"/>
    <w:rsid w:val="FEFA5A5A"/>
    <w:rsid w:val="FF6219D5"/>
    <w:rsid w:val="FF7B48A3"/>
    <w:rsid w:val="FF7D2B9C"/>
    <w:rsid w:val="FFEAA02E"/>
    <w:rsid w:val="FFFABCF2"/>
    <w:rsid w:val="FFFB9AD2"/>
    <w:rsid w:val="FFFBF10A"/>
    <w:rsid w:val="FFFC07DF"/>
    <w:rsid w:val="FFFD29AF"/>
    <w:rsid w:val="FFFD869A"/>
    <w:rsid w:val="FFFF8DB8"/>
    <w:rsid w:val="00000253"/>
    <w:rsid w:val="000010BE"/>
    <w:rsid w:val="00005D90"/>
    <w:rsid w:val="000136EB"/>
    <w:rsid w:val="00013D99"/>
    <w:rsid w:val="000153DE"/>
    <w:rsid w:val="00022CE1"/>
    <w:rsid w:val="000244FC"/>
    <w:rsid w:val="000257B0"/>
    <w:rsid w:val="00027234"/>
    <w:rsid w:val="000306F2"/>
    <w:rsid w:val="00032005"/>
    <w:rsid w:val="00033D05"/>
    <w:rsid w:val="00034D8D"/>
    <w:rsid w:val="00037012"/>
    <w:rsid w:val="00047379"/>
    <w:rsid w:val="0004780A"/>
    <w:rsid w:val="00055521"/>
    <w:rsid w:val="00061D44"/>
    <w:rsid w:val="00065173"/>
    <w:rsid w:val="0006550B"/>
    <w:rsid w:val="000655F6"/>
    <w:rsid w:val="00070D28"/>
    <w:rsid w:val="0007189A"/>
    <w:rsid w:val="00072036"/>
    <w:rsid w:val="0007517F"/>
    <w:rsid w:val="00075BEC"/>
    <w:rsid w:val="0009196E"/>
    <w:rsid w:val="00093E8E"/>
    <w:rsid w:val="000A2FCB"/>
    <w:rsid w:val="000A60AE"/>
    <w:rsid w:val="000A692C"/>
    <w:rsid w:val="000B0E5F"/>
    <w:rsid w:val="000B6B4F"/>
    <w:rsid w:val="000C326B"/>
    <w:rsid w:val="000C47DF"/>
    <w:rsid w:val="000C65DF"/>
    <w:rsid w:val="000D2F46"/>
    <w:rsid w:val="000D312A"/>
    <w:rsid w:val="000D3F8B"/>
    <w:rsid w:val="000D6639"/>
    <w:rsid w:val="000E17E5"/>
    <w:rsid w:val="000E24D8"/>
    <w:rsid w:val="00101F6C"/>
    <w:rsid w:val="00102EA2"/>
    <w:rsid w:val="00103884"/>
    <w:rsid w:val="001102B2"/>
    <w:rsid w:val="001110B5"/>
    <w:rsid w:val="0011449D"/>
    <w:rsid w:val="00117839"/>
    <w:rsid w:val="00117DF7"/>
    <w:rsid w:val="00134765"/>
    <w:rsid w:val="0013591C"/>
    <w:rsid w:val="001366DA"/>
    <w:rsid w:val="00144246"/>
    <w:rsid w:val="00144932"/>
    <w:rsid w:val="001552F1"/>
    <w:rsid w:val="00170D6E"/>
    <w:rsid w:val="00171339"/>
    <w:rsid w:val="00187994"/>
    <w:rsid w:val="001900F7"/>
    <w:rsid w:val="001918D7"/>
    <w:rsid w:val="00192FB6"/>
    <w:rsid w:val="001A0C16"/>
    <w:rsid w:val="001A0FE1"/>
    <w:rsid w:val="001A49E0"/>
    <w:rsid w:val="001B03C4"/>
    <w:rsid w:val="001B6A9F"/>
    <w:rsid w:val="001B6C55"/>
    <w:rsid w:val="001B6FC6"/>
    <w:rsid w:val="001C3AB9"/>
    <w:rsid w:val="001D14DC"/>
    <w:rsid w:val="001D1884"/>
    <w:rsid w:val="001D49F4"/>
    <w:rsid w:val="001D584D"/>
    <w:rsid w:val="001E0625"/>
    <w:rsid w:val="001E0B8C"/>
    <w:rsid w:val="001E53E6"/>
    <w:rsid w:val="001E5762"/>
    <w:rsid w:val="001E6BED"/>
    <w:rsid w:val="001F072C"/>
    <w:rsid w:val="00201176"/>
    <w:rsid w:val="00210052"/>
    <w:rsid w:val="00213069"/>
    <w:rsid w:val="00227EFD"/>
    <w:rsid w:val="002310EA"/>
    <w:rsid w:val="00232560"/>
    <w:rsid w:val="00232F3D"/>
    <w:rsid w:val="00234603"/>
    <w:rsid w:val="00236D77"/>
    <w:rsid w:val="00237024"/>
    <w:rsid w:val="00237E48"/>
    <w:rsid w:val="002415E2"/>
    <w:rsid w:val="002463DC"/>
    <w:rsid w:val="0024685E"/>
    <w:rsid w:val="00250B5E"/>
    <w:rsid w:val="00255C67"/>
    <w:rsid w:val="002601D9"/>
    <w:rsid w:val="00260307"/>
    <w:rsid w:val="002711F9"/>
    <w:rsid w:val="002731BD"/>
    <w:rsid w:val="00273A72"/>
    <w:rsid w:val="00280156"/>
    <w:rsid w:val="00290CC8"/>
    <w:rsid w:val="00293597"/>
    <w:rsid w:val="002963BC"/>
    <w:rsid w:val="002A0040"/>
    <w:rsid w:val="002A2619"/>
    <w:rsid w:val="002A3D52"/>
    <w:rsid w:val="002B5103"/>
    <w:rsid w:val="002C22F2"/>
    <w:rsid w:val="002C3EBC"/>
    <w:rsid w:val="002C5A5D"/>
    <w:rsid w:val="002C60BB"/>
    <w:rsid w:val="002D2913"/>
    <w:rsid w:val="002D599F"/>
    <w:rsid w:val="002E621F"/>
    <w:rsid w:val="002E7221"/>
    <w:rsid w:val="002F429A"/>
    <w:rsid w:val="002F6EBC"/>
    <w:rsid w:val="00302830"/>
    <w:rsid w:val="003233CB"/>
    <w:rsid w:val="003266E3"/>
    <w:rsid w:val="00334741"/>
    <w:rsid w:val="0033495F"/>
    <w:rsid w:val="003356A3"/>
    <w:rsid w:val="00341B50"/>
    <w:rsid w:val="00342DE9"/>
    <w:rsid w:val="00356085"/>
    <w:rsid w:val="003560E7"/>
    <w:rsid w:val="00362B13"/>
    <w:rsid w:val="00366B49"/>
    <w:rsid w:val="00372165"/>
    <w:rsid w:val="003730B9"/>
    <w:rsid w:val="00373D0B"/>
    <w:rsid w:val="0037483C"/>
    <w:rsid w:val="003805D5"/>
    <w:rsid w:val="003829E4"/>
    <w:rsid w:val="003878B2"/>
    <w:rsid w:val="003909AC"/>
    <w:rsid w:val="00391DA9"/>
    <w:rsid w:val="00392EAE"/>
    <w:rsid w:val="003A550F"/>
    <w:rsid w:val="003A58D0"/>
    <w:rsid w:val="003A59EE"/>
    <w:rsid w:val="003B0F34"/>
    <w:rsid w:val="003B1B93"/>
    <w:rsid w:val="003B5196"/>
    <w:rsid w:val="003B60EC"/>
    <w:rsid w:val="003B6E1B"/>
    <w:rsid w:val="003C1927"/>
    <w:rsid w:val="003C592D"/>
    <w:rsid w:val="003C7386"/>
    <w:rsid w:val="003D37F9"/>
    <w:rsid w:val="003D6139"/>
    <w:rsid w:val="003E4E70"/>
    <w:rsid w:val="003E6C8A"/>
    <w:rsid w:val="003F5762"/>
    <w:rsid w:val="003F5A36"/>
    <w:rsid w:val="00402D72"/>
    <w:rsid w:val="004113F1"/>
    <w:rsid w:val="00411A11"/>
    <w:rsid w:val="00413066"/>
    <w:rsid w:val="00413EBF"/>
    <w:rsid w:val="00415D2D"/>
    <w:rsid w:val="00415E56"/>
    <w:rsid w:val="0042360F"/>
    <w:rsid w:val="00437620"/>
    <w:rsid w:val="00437F67"/>
    <w:rsid w:val="00440A64"/>
    <w:rsid w:val="004455AB"/>
    <w:rsid w:val="00445F26"/>
    <w:rsid w:val="00461BB9"/>
    <w:rsid w:val="00467004"/>
    <w:rsid w:val="00467527"/>
    <w:rsid w:val="00476E0E"/>
    <w:rsid w:val="0048093F"/>
    <w:rsid w:val="00497CC9"/>
    <w:rsid w:val="004A3205"/>
    <w:rsid w:val="004A52D1"/>
    <w:rsid w:val="004B0D10"/>
    <w:rsid w:val="004B6757"/>
    <w:rsid w:val="004C489B"/>
    <w:rsid w:val="004D144C"/>
    <w:rsid w:val="004D37F0"/>
    <w:rsid w:val="004D5F2C"/>
    <w:rsid w:val="004D6B37"/>
    <w:rsid w:val="004D752E"/>
    <w:rsid w:val="004D7FE2"/>
    <w:rsid w:val="004E0662"/>
    <w:rsid w:val="004E1F42"/>
    <w:rsid w:val="004E5BD2"/>
    <w:rsid w:val="004F410D"/>
    <w:rsid w:val="005000F4"/>
    <w:rsid w:val="0050427E"/>
    <w:rsid w:val="00513444"/>
    <w:rsid w:val="0053638D"/>
    <w:rsid w:val="0054694C"/>
    <w:rsid w:val="00555606"/>
    <w:rsid w:val="0056484F"/>
    <w:rsid w:val="005737C0"/>
    <w:rsid w:val="00574FCB"/>
    <w:rsid w:val="005822EA"/>
    <w:rsid w:val="005839EE"/>
    <w:rsid w:val="00591500"/>
    <w:rsid w:val="00597A59"/>
    <w:rsid w:val="005B2DCF"/>
    <w:rsid w:val="005D17D1"/>
    <w:rsid w:val="005D4C38"/>
    <w:rsid w:val="005D727C"/>
    <w:rsid w:val="005D7835"/>
    <w:rsid w:val="005E2614"/>
    <w:rsid w:val="005E4C56"/>
    <w:rsid w:val="005F0739"/>
    <w:rsid w:val="0060148D"/>
    <w:rsid w:val="00605EB6"/>
    <w:rsid w:val="00606AFC"/>
    <w:rsid w:val="006078AB"/>
    <w:rsid w:val="00612F10"/>
    <w:rsid w:val="00614D75"/>
    <w:rsid w:val="00615F9D"/>
    <w:rsid w:val="00624D42"/>
    <w:rsid w:val="00627EA3"/>
    <w:rsid w:val="006309CA"/>
    <w:rsid w:val="00631254"/>
    <w:rsid w:val="00632928"/>
    <w:rsid w:val="00635BE8"/>
    <w:rsid w:val="0064035C"/>
    <w:rsid w:val="00640C62"/>
    <w:rsid w:val="0064180C"/>
    <w:rsid w:val="00644B77"/>
    <w:rsid w:val="00646558"/>
    <w:rsid w:val="00653BA0"/>
    <w:rsid w:val="00670261"/>
    <w:rsid w:val="006702AD"/>
    <w:rsid w:val="00673F31"/>
    <w:rsid w:val="006747F2"/>
    <w:rsid w:val="006762C1"/>
    <w:rsid w:val="00676DD1"/>
    <w:rsid w:val="006852B4"/>
    <w:rsid w:val="00686B9E"/>
    <w:rsid w:val="00687D91"/>
    <w:rsid w:val="0069320D"/>
    <w:rsid w:val="006A6516"/>
    <w:rsid w:val="006C7693"/>
    <w:rsid w:val="006D164D"/>
    <w:rsid w:val="006D2A08"/>
    <w:rsid w:val="006D3BF7"/>
    <w:rsid w:val="006E1C64"/>
    <w:rsid w:val="006E611A"/>
    <w:rsid w:val="006F5734"/>
    <w:rsid w:val="006F64ED"/>
    <w:rsid w:val="006F74F8"/>
    <w:rsid w:val="007025C2"/>
    <w:rsid w:val="007213B3"/>
    <w:rsid w:val="00721708"/>
    <w:rsid w:val="00731AD3"/>
    <w:rsid w:val="00732083"/>
    <w:rsid w:val="00732CBD"/>
    <w:rsid w:val="00760B9A"/>
    <w:rsid w:val="0076548C"/>
    <w:rsid w:val="007729E3"/>
    <w:rsid w:val="00786B93"/>
    <w:rsid w:val="00787C38"/>
    <w:rsid w:val="0079631E"/>
    <w:rsid w:val="00796926"/>
    <w:rsid w:val="007A052B"/>
    <w:rsid w:val="007A2EBB"/>
    <w:rsid w:val="007A4404"/>
    <w:rsid w:val="007B0DEB"/>
    <w:rsid w:val="007B424B"/>
    <w:rsid w:val="007C2257"/>
    <w:rsid w:val="007C2535"/>
    <w:rsid w:val="007C2F86"/>
    <w:rsid w:val="007C42A9"/>
    <w:rsid w:val="007C5D30"/>
    <w:rsid w:val="007D1741"/>
    <w:rsid w:val="007D2B2D"/>
    <w:rsid w:val="007E3FC9"/>
    <w:rsid w:val="007F048D"/>
    <w:rsid w:val="007F17A1"/>
    <w:rsid w:val="007F537C"/>
    <w:rsid w:val="007F55A2"/>
    <w:rsid w:val="0080364B"/>
    <w:rsid w:val="00811ED6"/>
    <w:rsid w:val="00812093"/>
    <w:rsid w:val="00814203"/>
    <w:rsid w:val="00816B2A"/>
    <w:rsid w:val="008222D7"/>
    <w:rsid w:val="008242F5"/>
    <w:rsid w:val="008258B5"/>
    <w:rsid w:val="0083246F"/>
    <w:rsid w:val="00842C38"/>
    <w:rsid w:val="008439FE"/>
    <w:rsid w:val="008529AA"/>
    <w:rsid w:val="00855499"/>
    <w:rsid w:val="00863C1C"/>
    <w:rsid w:val="008651A2"/>
    <w:rsid w:val="00865DD4"/>
    <w:rsid w:val="00872057"/>
    <w:rsid w:val="0087299C"/>
    <w:rsid w:val="00880273"/>
    <w:rsid w:val="00882886"/>
    <w:rsid w:val="0089014F"/>
    <w:rsid w:val="0089371C"/>
    <w:rsid w:val="008A10BF"/>
    <w:rsid w:val="008A1D19"/>
    <w:rsid w:val="008B681B"/>
    <w:rsid w:val="008C7046"/>
    <w:rsid w:val="008D093C"/>
    <w:rsid w:val="008D3A8B"/>
    <w:rsid w:val="008D3EE6"/>
    <w:rsid w:val="008D6A88"/>
    <w:rsid w:val="008E59D3"/>
    <w:rsid w:val="008E64E3"/>
    <w:rsid w:val="0090136C"/>
    <w:rsid w:val="00910685"/>
    <w:rsid w:val="009167C5"/>
    <w:rsid w:val="00916A07"/>
    <w:rsid w:val="00917C6D"/>
    <w:rsid w:val="00922589"/>
    <w:rsid w:val="00922912"/>
    <w:rsid w:val="00932CB8"/>
    <w:rsid w:val="00934B2F"/>
    <w:rsid w:val="009517B9"/>
    <w:rsid w:val="00957285"/>
    <w:rsid w:val="00961AC2"/>
    <w:rsid w:val="009623AC"/>
    <w:rsid w:val="00962FC7"/>
    <w:rsid w:val="00964404"/>
    <w:rsid w:val="00965681"/>
    <w:rsid w:val="00966B47"/>
    <w:rsid w:val="009769E7"/>
    <w:rsid w:val="009777EB"/>
    <w:rsid w:val="00981FA1"/>
    <w:rsid w:val="00987067"/>
    <w:rsid w:val="00993BD1"/>
    <w:rsid w:val="0099587B"/>
    <w:rsid w:val="00997BF0"/>
    <w:rsid w:val="009A1B9B"/>
    <w:rsid w:val="009A50FE"/>
    <w:rsid w:val="009A5C11"/>
    <w:rsid w:val="009B0CCC"/>
    <w:rsid w:val="009B160B"/>
    <w:rsid w:val="009C0C26"/>
    <w:rsid w:val="009C4FE4"/>
    <w:rsid w:val="009D6C40"/>
    <w:rsid w:val="009F1118"/>
    <w:rsid w:val="009F199E"/>
    <w:rsid w:val="009F2E71"/>
    <w:rsid w:val="00A0047E"/>
    <w:rsid w:val="00A01A44"/>
    <w:rsid w:val="00A03CBC"/>
    <w:rsid w:val="00A0413E"/>
    <w:rsid w:val="00A073BF"/>
    <w:rsid w:val="00A1603A"/>
    <w:rsid w:val="00A346FC"/>
    <w:rsid w:val="00A35409"/>
    <w:rsid w:val="00A36899"/>
    <w:rsid w:val="00A4365F"/>
    <w:rsid w:val="00A442D3"/>
    <w:rsid w:val="00A44737"/>
    <w:rsid w:val="00A44741"/>
    <w:rsid w:val="00A519C0"/>
    <w:rsid w:val="00A57901"/>
    <w:rsid w:val="00A6141B"/>
    <w:rsid w:val="00A6226E"/>
    <w:rsid w:val="00A702DC"/>
    <w:rsid w:val="00A724A1"/>
    <w:rsid w:val="00A765FA"/>
    <w:rsid w:val="00A85B11"/>
    <w:rsid w:val="00A87625"/>
    <w:rsid w:val="00A92698"/>
    <w:rsid w:val="00A954C9"/>
    <w:rsid w:val="00A95F27"/>
    <w:rsid w:val="00A96769"/>
    <w:rsid w:val="00AA2A9B"/>
    <w:rsid w:val="00AA5287"/>
    <w:rsid w:val="00AA7C80"/>
    <w:rsid w:val="00AB218F"/>
    <w:rsid w:val="00AB2E68"/>
    <w:rsid w:val="00AB3C1B"/>
    <w:rsid w:val="00AD5285"/>
    <w:rsid w:val="00AD55F7"/>
    <w:rsid w:val="00AD7A95"/>
    <w:rsid w:val="00AD7B3E"/>
    <w:rsid w:val="00AF4808"/>
    <w:rsid w:val="00AF6008"/>
    <w:rsid w:val="00AF6551"/>
    <w:rsid w:val="00B00A38"/>
    <w:rsid w:val="00B01A27"/>
    <w:rsid w:val="00B0383E"/>
    <w:rsid w:val="00B106C8"/>
    <w:rsid w:val="00B11C4A"/>
    <w:rsid w:val="00B12FD4"/>
    <w:rsid w:val="00B25C44"/>
    <w:rsid w:val="00B25C7E"/>
    <w:rsid w:val="00B322AD"/>
    <w:rsid w:val="00B332E4"/>
    <w:rsid w:val="00B41083"/>
    <w:rsid w:val="00B42F9C"/>
    <w:rsid w:val="00B43BE8"/>
    <w:rsid w:val="00B454B0"/>
    <w:rsid w:val="00B52B1F"/>
    <w:rsid w:val="00B7349B"/>
    <w:rsid w:val="00B75100"/>
    <w:rsid w:val="00B768F3"/>
    <w:rsid w:val="00B81015"/>
    <w:rsid w:val="00B81A13"/>
    <w:rsid w:val="00B9202B"/>
    <w:rsid w:val="00B96744"/>
    <w:rsid w:val="00BA5FB3"/>
    <w:rsid w:val="00BB2163"/>
    <w:rsid w:val="00BB6ECC"/>
    <w:rsid w:val="00BB7B9C"/>
    <w:rsid w:val="00BB7FAA"/>
    <w:rsid w:val="00BC0CFB"/>
    <w:rsid w:val="00BC783A"/>
    <w:rsid w:val="00BD52B7"/>
    <w:rsid w:val="00BD6142"/>
    <w:rsid w:val="00BE1109"/>
    <w:rsid w:val="00BE13BC"/>
    <w:rsid w:val="00BE353C"/>
    <w:rsid w:val="00BE3D8B"/>
    <w:rsid w:val="00BE6060"/>
    <w:rsid w:val="00BE71F0"/>
    <w:rsid w:val="00BF1E68"/>
    <w:rsid w:val="00BF4CF7"/>
    <w:rsid w:val="00BF4EBC"/>
    <w:rsid w:val="00BF6899"/>
    <w:rsid w:val="00C01CE0"/>
    <w:rsid w:val="00C0610F"/>
    <w:rsid w:val="00C07656"/>
    <w:rsid w:val="00C24838"/>
    <w:rsid w:val="00C26833"/>
    <w:rsid w:val="00C3027D"/>
    <w:rsid w:val="00C32665"/>
    <w:rsid w:val="00C454D9"/>
    <w:rsid w:val="00C5037E"/>
    <w:rsid w:val="00C603C0"/>
    <w:rsid w:val="00C62F86"/>
    <w:rsid w:val="00C70F40"/>
    <w:rsid w:val="00C75E52"/>
    <w:rsid w:val="00C76CA8"/>
    <w:rsid w:val="00C809F0"/>
    <w:rsid w:val="00C85BB7"/>
    <w:rsid w:val="00C90030"/>
    <w:rsid w:val="00C91917"/>
    <w:rsid w:val="00CA0D22"/>
    <w:rsid w:val="00CA0DAE"/>
    <w:rsid w:val="00CA213B"/>
    <w:rsid w:val="00CA5DE0"/>
    <w:rsid w:val="00CB1827"/>
    <w:rsid w:val="00CB2384"/>
    <w:rsid w:val="00CB58E9"/>
    <w:rsid w:val="00CB747C"/>
    <w:rsid w:val="00CC728C"/>
    <w:rsid w:val="00CD44C5"/>
    <w:rsid w:val="00CD4866"/>
    <w:rsid w:val="00CE1CB6"/>
    <w:rsid w:val="00CE5069"/>
    <w:rsid w:val="00CE7574"/>
    <w:rsid w:val="00CF491A"/>
    <w:rsid w:val="00CF62CD"/>
    <w:rsid w:val="00CF79CA"/>
    <w:rsid w:val="00D068A4"/>
    <w:rsid w:val="00D068AB"/>
    <w:rsid w:val="00D073B1"/>
    <w:rsid w:val="00D1002B"/>
    <w:rsid w:val="00D10990"/>
    <w:rsid w:val="00D11DBC"/>
    <w:rsid w:val="00D12142"/>
    <w:rsid w:val="00D149F5"/>
    <w:rsid w:val="00D20082"/>
    <w:rsid w:val="00D21D06"/>
    <w:rsid w:val="00D23144"/>
    <w:rsid w:val="00D234EE"/>
    <w:rsid w:val="00D251C2"/>
    <w:rsid w:val="00D3328D"/>
    <w:rsid w:val="00D40242"/>
    <w:rsid w:val="00D44FD3"/>
    <w:rsid w:val="00D4542F"/>
    <w:rsid w:val="00D460F3"/>
    <w:rsid w:val="00D502F6"/>
    <w:rsid w:val="00D623FD"/>
    <w:rsid w:val="00D66648"/>
    <w:rsid w:val="00D7085F"/>
    <w:rsid w:val="00D80B58"/>
    <w:rsid w:val="00D81EFF"/>
    <w:rsid w:val="00D83EDB"/>
    <w:rsid w:val="00D84517"/>
    <w:rsid w:val="00D8472C"/>
    <w:rsid w:val="00D874B9"/>
    <w:rsid w:val="00D94168"/>
    <w:rsid w:val="00D95C0E"/>
    <w:rsid w:val="00DA66B1"/>
    <w:rsid w:val="00DB1B3D"/>
    <w:rsid w:val="00DB2F53"/>
    <w:rsid w:val="00DC7CFB"/>
    <w:rsid w:val="00DD076D"/>
    <w:rsid w:val="00DD2387"/>
    <w:rsid w:val="00DD5E8C"/>
    <w:rsid w:val="00DE313B"/>
    <w:rsid w:val="00E02011"/>
    <w:rsid w:val="00E034E6"/>
    <w:rsid w:val="00E03DA0"/>
    <w:rsid w:val="00E079B4"/>
    <w:rsid w:val="00E2609B"/>
    <w:rsid w:val="00E360B9"/>
    <w:rsid w:val="00E37E9C"/>
    <w:rsid w:val="00E5576C"/>
    <w:rsid w:val="00E572F4"/>
    <w:rsid w:val="00E57509"/>
    <w:rsid w:val="00E64000"/>
    <w:rsid w:val="00E65F8D"/>
    <w:rsid w:val="00E67362"/>
    <w:rsid w:val="00E67BE3"/>
    <w:rsid w:val="00E758C9"/>
    <w:rsid w:val="00E83D6B"/>
    <w:rsid w:val="00E8611F"/>
    <w:rsid w:val="00EA0D75"/>
    <w:rsid w:val="00EA5D44"/>
    <w:rsid w:val="00EA71F4"/>
    <w:rsid w:val="00EB5459"/>
    <w:rsid w:val="00EC0341"/>
    <w:rsid w:val="00EC0962"/>
    <w:rsid w:val="00EC4811"/>
    <w:rsid w:val="00EC489C"/>
    <w:rsid w:val="00EC513E"/>
    <w:rsid w:val="00EC571E"/>
    <w:rsid w:val="00ED4DFC"/>
    <w:rsid w:val="00EE2731"/>
    <w:rsid w:val="00EE351C"/>
    <w:rsid w:val="00EE4D90"/>
    <w:rsid w:val="00EF7614"/>
    <w:rsid w:val="00EF7D50"/>
    <w:rsid w:val="00F0265E"/>
    <w:rsid w:val="00F076DD"/>
    <w:rsid w:val="00F10C9A"/>
    <w:rsid w:val="00F12611"/>
    <w:rsid w:val="00F16170"/>
    <w:rsid w:val="00F22C9C"/>
    <w:rsid w:val="00F26D38"/>
    <w:rsid w:val="00F34D52"/>
    <w:rsid w:val="00F351EF"/>
    <w:rsid w:val="00F40727"/>
    <w:rsid w:val="00F42F52"/>
    <w:rsid w:val="00F44211"/>
    <w:rsid w:val="00F46E99"/>
    <w:rsid w:val="00F50050"/>
    <w:rsid w:val="00F518E8"/>
    <w:rsid w:val="00F52366"/>
    <w:rsid w:val="00F5351F"/>
    <w:rsid w:val="00F53DB9"/>
    <w:rsid w:val="00F565AC"/>
    <w:rsid w:val="00F57633"/>
    <w:rsid w:val="00F71159"/>
    <w:rsid w:val="00F8517A"/>
    <w:rsid w:val="00F85D93"/>
    <w:rsid w:val="00F872E4"/>
    <w:rsid w:val="00F96146"/>
    <w:rsid w:val="00F962E2"/>
    <w:rsid w:val="00FB095F"/>
    <w:rsid w:val="00FB1D8F"/>
    <w:rsid w:val="00FB5FF7"/>
    <w:rsid w:val="00FB7D48"/>
    <w:rsid w:val="00FC678D"/>
    <w:rsid w:val="00FD6818"/>
    <w:rsid w:val="00FF09E0"/>
    <w:rsid w:val="00FF1551"/>
    <w:rsid w:val="00FF4F90"/>
    <w:rsid w:val="00FF74DB"/>
    <w:rsid w:val="012B3B40"/>
    <w:rsid w:val="0533140C"/>
    <w:rsid w:val="056D7AB7"/>
    <w:rsid w:val="072C1ACB"/>
    <w:rsid w:val="0EE44261"/>
    <w:rsid w:val="0FE7DB7F"/>
    <w:rsid w:val="0FF005BD"/>
    <w:rsid w:val="131312EA"/>
    <w:rsid w:val="138E699F"/>
    <w:rsid w:val="169126A9"/>
    <w:rsid w:val="18813C2D"/>
    <w:rsid w:val="1B9FF6D1"/>
    <w:rsid w:val="1FFDDB20"/>
    <w:rsid w:val="21CE43A3"/>
    <w:rsid w:val="27374AF7"/>
    <w:rsid w:val="2746F0BA"/>
    <w:rsid w:val="27F43865"/>
    <w:rsid w:val="2809781B"/>
    <w:rsid w:val="2EDB7DA3"/>
    <w:rsid w:val="2F51DEE5"/>
    <w:rsid w:val="2FBFE9B7"/>
    <w:rsid w:val="31687A66"/>
    <w:rsid w:val="32F32173"/>
    <w:rsid w:val="335F6574"/>
    <w:rsid w:val="33B7DF2A"/>
    <w:rsid w:val="33CFF52F"/>
    <w:rsid w:val="33DE0913"/>
    <w:rsid w:val="359969F1"/>
    <w:rsid w:val="377985FD"/>
    <w:rsid w:val="37D61D7F"/>
    <w:rsid w:val="385E6004"/>
    <w:rsid w:val="390B73A4"/>
    <w:rsid w:val="397FCD3E"/>
    <w:rsid w:val="3A496693"/>
    <w:rsid w:val="3AED0BA9"/>
    <w:rsid w:val="3B6379D0"/>
    <w:rsid w:val="3BFFAAC3"/>
    <w:rsid w:val="3DDFDAE1"/>
    <w:rsid w:val="3FDF6CAC"/>
    <w:rsid w:val="3FF77693"/>
    <w:rsid w:val="3FFE8281"/>
    <w:rsid w:val="3FFF4690"/>
    <w:rsid w:val="40B96249"/>
    <w:rsid w:val="439D5DAE"/>
    <w:rsid w:val="43DF3241"/>
    <w:rsid w:val="47401E03"/>
    <w:rsid w:val="47BBD474"/>
    <w:rsid w:val="4A6D7132"/>
    <w:rsid w:val="4C3D2619"/>
    <w:rsid w:val="4DD335D9"/>
    <w:rsid w:val="4F78FE32"/>
    <w:rsid w:val="4FFB7AFC"/>
    <w:rsid w:val="4FFD0DAF"/>
    <w:rsid w:val="4FFD42DA"/>
    <w:rsid w:val="525A7D00"/>
    <w:rsid w:val="526470C1"/>
    <w:rsid w:val="551E4B66"/>
    <w:rsid w:val="57586395"/>
    <w:rsid w:val="577E9FB0"/>
    <w:rsid w:val="57FBA18C"/>
    <w:rsid w:val="5D7DCC97"/>
    <w:rsid w:val="5DCFF904"/>
    <w:rsid w:val="5EEFA29A"/>
    <w:rsid w:val="5EF516AD"/>
    <w:rsid w:val="5FF13C7A"/>
    <w:rsid w:val="5FFF2EFF"/>
    <w:rsid w:val="62FDBC9E"/>
    <w:rsid w:val="64F67783"/>
    <w:rsid w:val="66F32D1D"/>
    <w:rsid w:val="698B7990"/>
    <w:rsid w:val="6ACD2E7E"/>
    <w:rsid w:val="6D7751A8"/>
    <w:rsid w:val="6D9D0209"/>
    <w:rsid w:val="6DCF7AC4"/>
    <w:rsid w:val="6F1C2EF9"/>
    <w:rsid w:val="6F650DAA"/>
    <w:rsid w:val="6F6F2929"/>
    <w:rsid w:val="6FAF1CA5"/>
    <w:rsid w:val="6FCB4ED1"/>
    <w:rsid w:val="6FDF81EB"/>
    <w:rsid w:val="6FED0756"/>
    <w:rsid w:val="6FFB2CC1"/>
    <w:rsid w:val="711704DB"/>
    <w:rsid w:val="736C0CD6"/>
    <w:rsid w:val="73A29EEF"/>
    <w:rsid w:val="747BC56B"/>
    <w:rsid w:val="755FF8D6"/>
    <w:rsid w:val="757F06AD"/>
    <w:rsid w:val="75EF08EC"/>
    <w:rsid w:val="75FC2AA8"/>
    <w:rsid w:val="766A728E"/>
    <w:rsid w:val="776F3E9F"/>
    <w:rsid w:val="77C771FD"/>
    <w:rsid w:val="77ECA9C4"/>
    <w:rsid w:val="77FE765C"/>
    <w:rsid w:val="77FF2134"/>
    <w:rsid w:val="78FBD66E"/>
    <w:rsid w:val="79FF4FF4"/>
    <w:rsid w:val="7AFF6D71"/>
    <w:rsid w:val="7BBF62C9"/>
    <w:rsid w:val="7BC21317"/>
    <w:rsid w:val="7BDCFB14"/>
    <w:rsid w:val="7BE8FB4B"/>
    <w:rsid w:val="7BFBAD93"/>
    <w:rsid w:val="7BFF7078"/>
    <w:rsid w:val="7C6DA727"/>
    <w:rsid w:val="7DB5BCBD"/>
    <w:rsid w:val="7DE2B307"/>
    <w:rsid w:val="7DF6E29E"/>
    <w:rsid w:val="7E252AC5"/>
    <w:rsid w:val="7ED24BE0"/>
    <w:rsid w:val="7ED7B052"/>
    <w:rsid w:val="7EFC45DE"/>
    <w:rsid w:val="7F37A087"/>
    <w:rsid w:val="7F3F084F"/>
    <w:rsid w:val="7F514FCC"/>
    <w:rsid w:val="7F5781D9"/>
    <w:rsid w:val="7F694E29"/>
    <w:rsid w:val="7F6C2E11"/>
    <w:rsid w:val="7F7BD9D8"/>
    <w:rsid w:val="7FB753E8"/>
    <w:rsid w:val="7FB9A71A"/>
    <w:rsid w:val="7FBF311D"/>
    <w:rsid w:val="7FDE9A00"/>
    <w:rsid w:val="7FE5C7CF"/>
    <w:rsid w:val="7FF7EBBA"/>
    <w:rsid w:val="7FFF1A84"/>
    <w:rsid w:val="7FFFD60E"/>
    <w:rsid w:val="7FFFF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CB645"/>
  <w15:docId w15:val="{44791119-087A-4593-9AE4-2E7F91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3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Pr>
      <w:sz w:val="24"/>
      <w:szCs w:val="24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微软雅黑" w:hAnsiTheme="minorHAnsi" w:cstheme="minorBidi"/>
      <w:b/>
      <w:bCs/>
      <w:kern w:val="44"/>
      <w:sz w:val="36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微软雅黑" w:hAnsiTheme="minorHAnsi" w:cstheme="minorBidi"/>
      <w:b/>
      <w:bCs/>
      <w:kern w:val="2"/>
      <w:sz w:val="30"/>
      <w:szCs w:val="32"/>
    </w:rPr>
  </w:style>
  <w:style w:type="paragraph" w:customStyle="1" w:styleId="32">
    <w:name w:val="列出段落3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主题 字符"/>
    <w:basedOn w:val="a6"/>
    <w:link w:val="a7"/>
    <w:uiPriority w:val="99"/>
    <w:qFormat/>
    <w:rPr>
      <w:b/>
      <w:bCs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paragraph" w:customStyle="1" w:styleId="western">
    <w:name w:val="western"/>
    <w:qFormat/>
    <w:rPr>
      <w:rFonts w:ascii="serif" w:eastAsia="serif" w:hAnsi="serif"/>
    </w:rPr>
  </w:style>
  <w:style w:type="character" w:customStyle="1" w:styleId="jsonkey1">
    <w:name w:val="json_key1"/>
    <w:basedOn w:val="a0"/>
    <w:qFormat/>
    <w:rPr>
      <w:b/>
      <w:bCs/>
      <w:color w:val="92278F"/>
    </w:rPr>
  </w:style>
  <w:style w:type="character" w:customStyle="1" w:styleId="jsonstring1">
    <w:name w:val="json_string1"/>
    <w:basedOn w:val="a0"/>
    <w:qFormat/>
    <w:rPr>
      <w:b/>
      <w:bCs/>
      <w:color w:val="3AB54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api.trads.healthlink.cn/dreadDisease/subscribe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5.67:8781/dreadDisease/subscribeSevereDise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8ACA1-AC80-4813-8CF0-35B6B6EE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50</Pages>
  <Words>5027</Words>
  <Characters>28655</Characters>
  <Application>Microsoft Office Word</Application>
  <DocSecurity>0</DocSecurity>
  <Lines>238</Lines>
  <Paragraphs>67</Paragraphs>
  <ScaleCrop>false</ScaleCrop>
  <Company/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Healthlink</cp:lastModifiedBy>
  <cp:revision>988</cp:revision>
  <dcterms:created xsi:type="dcterms:W3CDTF">2018-01-23T23:15:00Z</dcterms:created>
  <dcterms:modified xsi:type="dcterms:W3CDTF">2020-07-08T02:34:00Z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