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51"/>
        <w:gridCol w:w="3545"/>
      </w:tblGrid>
      <w:tr w:rsidR="00254F9B" w:rsidTr="00254F9B">
        <w:tc>
          <w:tcPr>
            <w:tcW w:w="4148" w:type="dxa"/>
          </w:tcPr>
          <w:p w:rsidR="00254F9B" w:rsidRDefault="00254F9B">
            <w:r w:rsidRPr="00254F9B">
              <w:rPr>
                <w:noProof/>
              </w:rPr>
              <w:drawing>
                <wp:inline distT="0" distB="0" distL="0" distR="0">
                  <wp:extent cx="2880000" cy="5973333"/>
                  <wp:effectExtent l="0" t="0" r="0" b="8890"/>
                  <wp:docPr id="1" name="图片 1" descr="C:\Users\A\AppData\Local\Temp\WeChat Files\e4d2c88393ecd061404d6b601af52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\AppData\Local\Temp\WeChat Files\e4d2c88393ecd061404d6b601af52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597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 w:rsidP="00254F9B">
            <w:r>
              <w:rPr>
                <w:rFonts w:hint="eastAsia"/>
              </w:rPr>
              <w:t>第一步：</w:t>
            </w:r>
          </w:p>
          <w:p w:rsidR="00254F9B" w:rsidRDefault="00254F9B" w:rsidP="00254F9B">
            <w:pPr>
              <w:rPr>
                <w:rFonts w:hint="eastAsia"/>
              </w:rPr>
            </w:pPr>
            <w:r>
              <w:rPr>
                <w:rFonts w:hint="eastAsia"/>
              </w:rPr>
              <w:t>进入“珊瑚健康管家”公众号</w:t>
            </w:r>
          </w:p>
        </w:tc>
      </w:tr>
      <w:tr w:rsidR="00254F9B" w:rsidRPr="00254F9B" w:rsidTr="00254F9B">
        <w:tc>
          <w:tcPr>
            <w:tcW w:w="4148" w:type="dxa"/>
          </w:tcPr>
          <w:p w:rsidR="00254F9B" w:rsidRDefault="00254F9B">
            <w:r>
              <w:rPr>
                <w:noProof/>
              </w:rPr>
              <w:lastRenderedPageBreak/>
              <w:drawing>
                <wp:inline distT="0" distB="0" distL="0" distR="0" wp14:anchorId="7304BC9F" wp14:editId="50577CA4">
                  <wp:extent cx="2880000" cy="5973111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97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r>
              <w:rPr>
                <w:rFonts w:hint="eastAsia"/>
              </w:rPr>
              <w:t>第二步：</w:t>
            </w:r>
          </w:p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下方菜单【我的】里进入【个人中心】</w:t>
            </w:r>
          </w:p>
        </w:tc>
      </w:tr>
      <w:tr w:rsidR="00254F9B" w:rsidTr="00254F9B">
        <w:tc>
          <w:tcPr>
            <w:tcW w:w="4148" w:type="dxa"/>
          </w:tcPr>
          <w:p w:rsidR="00254F9B" w:rsidRPr="00254F9B" w:rsidRDefault="00254F9B">
            <w:r>
              <w:rPr>
                <w:noProof/>
              </w:rPr>
              <w:lastRenderedPageBreak/>
              <w:drawing>
                <wp:inline distT="0" distB="0" distL="0" distR="0" wp14:anchorId="3253DD3E" wp14:editId="2CFF0985">
                  <wp:extent cx="2880000" cy="5973111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97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r>
              <w:rPr>
                <w:rFonts w:hint="eastAsia"/>
              </w:rPr>
              <w:t>第三步：</w:t>
            </w:r>
          </w:p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点击【激活服务卡】</w:t>
            </w:r>
          </w:p>
        </w:tc>
      </w:tr>
      <w:tr w:rsidR="00254F9B" w:rsidTr="00254F9B">
        <w:tc>
          <w:tcPr>
            <w:tcW w:w="4148" w:type="dxa"/>
          </w:tcPr>
          <w:p w:rsidR="00254F9B" w:rsidRDefault="00254F9B" w:rsidP="00254F9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95C8B2" wp14:editId="2BE02145">
                  <wp:extent cx="2880000" cy="5973111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97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r>
              <w:rPr>
                <w:rFonts w:hint="eastAsia"/>
              </w:rPr>
              <w:t>第四步：</w:t>
            </w:r>
          </w:p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点击【本人激活服务卡】</w:t>
            </w:r>
          </w:p>
        </w:tc>
      </w:tr>
      <w:tr w:rsidR="00254F9B" w:rsidTr="00254F9B">
        <w:tc>
          <w:tcPr>
            <w:tcW w:w="4148" w:type="dxa"/>
          </w:tcPr>
          <w:p w:rsidR="00254F9B" w:rsidRDefault="00254F9B" w:rsidP="00254F9B">
            <w:pPr>
              <w:jc w:val="center"/>
              <w:rPr>
                <w:noProof/>
              </w:rPr>
            </w:pPr>
            <w:r w:rsidRPr="00254F9B">
              <w:rPr>
                <w:noProof/>
              </w:rPr>
              <w:lastRenderedPageBreak/>
              <w:drawing>
                <wp:inline distT="0" distB="0" distL="0" distR="0">
                  <wp:extent cx="2880000" cy="5973333"/>
                  <wp:effectExtent l="0" t="0" r="0" b="8890"/>
                  <wp:docPr id="7" name="图片 7" descr="C:\Users\A\AppData\Local\Temp\WeChat Files\2e091f052fc5be3ae9305592761eb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\AppData\Local\Temp\WeChat Files\2e091f052fc5be3ae9305592761eb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597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r>
              <w:rPr>
                <w:rFonts w:hint="eastAsia"/>
              </w:rPr>
              <w:t>第五步：</w:t>
            </w:r>
          </w:p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  <w:proofErr w:type="gramStart"/>
            <w:r>
              <w:rPr>
                <w:rFonts w:hint="eastAsia"/>
              </w:rPr>
              <w:t>卡号卡密后点击</w:t>
            </w:r>
            <w:proofErr w:type="gramEnd"/>
            <w:r>
              <w:rPr>
                <w:rFonts w:hint="eastAsia"/>
              </w:rPr>
              <w:t>【验证信息】</w:t>
            </w:r>
          </w:p>
        </w:tc>
      </w:tr>
      <w:tr w:rsidR="00254F9B" w:rsidTr="00254F9B">
        <w:tc>
          <w:tcPr>
            <w:tcW w:w="4148" w:type="dxa"/>
          </w:tcPr>
          <w:p w:rsidR="00254F9B" w:rsidRDefault="00254F9B">
            <w:r w:rsidRPr="00161A63">
              <w:rPr>
                <w:b/>
                <w:noProof/>
              </w:rPr>
              <w:lastRenderedPageBreak/>
              <w:drawing>
                <wp:inline distT="0" distB="0" distL="0" distR="0" wp14:anchorId="4CF3C813" wp14:editId="3F4F6E86">
                  <wp:extent cx="2880000" cy="597066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97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r>
              <w:rPr>
                <w:rFonts w:hint="eastAsia"/>
              </w:rPr>
              <w:t>第六步：</w:t>
            </w:r>
          </w:p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确认服务卡激活信息后点击【确认激活】</w:t>
            </w:r>
          </w:p>
        </w:tc>
      </w:tr>
      <w:tr w:rsidR="00254F9B" w:rsidTr="00254F9B">
        <w:tc>
          <w:tcPr>
            <w:tcW w:w="4148" w:type="dxa"/>
          </w:tcPr>
          <w:p w:rsidR="00254F9B" w:rsidRDefault="00254F9B">
            <w:r w:rsidRPr="00161A63">
              <w:rPr>
                <w:b/>
                <w:noProof/>
              </w:rPr>
              <w:lastRenderedPageBreak/>
              <w:drawing>
                <wp:inline distT="0" distB="0" distL="0" distR="0" wp14:anchorId="731350F4" wp14:editId="4715A663">
                  <wp:extent cx="2880000" cy="597066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97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54F9B" w:rsidRDefault="00254F9B"/>
          <w:p w:rsidR="00254F9B" w:rsidRDefault="00254F9B"/>
          <w:p w:rsidR="00254F9B" w:rsidRDefault="00254F9B">
            <w:pPr>
              <w:rPr>
                <w:rFonts w:hint="eastAsia"/>
              </w:rPr>
            </w:pPr>
            <w:r>
              <w:rPr>
                <w:rFonts w:hint="eastAsia"/>
              </w:rPr>
              <w:t>完成激活，</w:t>
            </w:r>
            <w:r w:rsidRPr="00254F9B">
              <w:rPr>
                <w:rFonts w:hint="eastAsia"/>
              </w:rPr>
              <w:t>通过快速入口享受对应服务</w:t>
            </w:r>
            <w:bookmarkStart w:id="0" w:name="_GoBack"/>
            <w:bookmarkEnd w:id="0"/>
          </w:p>
        </w:tc>
      </w:tr>
    </w:tbl>
    <w:p w:rsidR="00AD63A1" w:rsidRDefault="00AD63A1"/>
    <w:sectPr w:rsidR="00AD6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B3E"/>
    <w:multiLevelType w:val="hybridMultilevel"/>
    <w:tmpl w:val="D200F3BA"/>
    <w:lvl w:ilvl="0" w:tplc="459CC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749"/>
    <w:rsid w:val="00254F9B"/>
    <w:rsid w:val="00970749"/>
    <w:rsid w:val="00AD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DADD"/>
  <w15:chartTrackingRefBased/>
  <w15:docId w15:val="{39431D76-4991-4B03-8A7E-38CB1139B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4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4F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刘博阳</dc:creator>
  <cp:keywords/>
  <dc:description/>
  <cp:lastModifiedBy>刘博阳</cp:lastModifiedBy>
  <cp:revision>2</cp:revision>
  <dcterms:created xsi:type="dcterms:W3CDTF">2020-08-12T08:16:00Z</dcterms:created>
  <dcterms:modified xsi:type="dcterms:W3CDTF">2020-08-12T08:23:00Z</dcterms:modified>
</cp:coreProperties>
</file>