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0E9" w:rsidRDefault="008E5E86" w:rsidP="008E5E86">
      <w:pPr>
        <w:pStyle w:val="1"/>
      </w:pPr>
      <w:r>
        <w:rPr>
          <w:rFonts w:hint="eastAsia"/>
        </w:rPr>
        <w:t>珊瑚健康管家绑定</w:t>
      </w:r>
      <w:proofErr w:type="gramStart"/>
      <w:r>
        <w:rPr>
          <w:rFonts w:hint="eastAsia"/>
        </w:rPr>
        <w:t>营销员式激活</w:t>
      </w:r>
      <w:proofErr w:type="gramEnd"/>
      <w:r>
        <w:rPr>
          <w:rFonts w:hint="eastAsia"/>
        </w:rPr>
        <w:t>流程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51"/>
        <w:gridCol w:w="3545"/>
      </w:tblGrid>
      <w:tr w:rsidR="008E5E86" w:rsidTr="008E5E86">
        <w:tc>
          <w:tcPr>
            <w:tcW w:w="4148" w:type="dxa"/>
          </w:tcPr>
          <w:p w:rsidR="008E5E86" w:rsidRDefault="008E5E86" w:rsidP="008E5E8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C12BFF" wp14:editId="13722870">
                  <wp:extent cx="2880000" cy="3598093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59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E5E86" w:rsidRDefault="008E5E86" w:rsidP="008E5E86"/>
          <w:p w:rsidR="008E5E86" w:rsidRDefault="008E5E86" w:rsidP="008E5E86">
            <w:pPr>
              <w:rPr>
                <w:rFonts w:hint="eastAsia"/>
              </w:rPr>
            </w:pPr>
            <w:r>
              <w:rPr>
                <w:rFonts w:hint="eastAsia"/>
              </w:rPr>
              <w:t>第一步：</w:t>
            </w:r>
          </w:p>
          <w:p w:rsidR="008E5E86" w:rsidRDefault="008E5E86" w:rsidP="008E5E86">
            <w:pPr>
              <w:rPr>
                <w:rFonts w:hint="eastAsia"/>
              </w:rPr>
            </w:pPr>
            <w:r>
              <w:rPr>
                <w:rFonts w:hint="eastAsia"/>
              </w:rPr>
              <w:t>扫描专属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</w:p>
        </w:tc>
      </w:tr>
      <w:tr w:rsidR="008E5E86" w:rsidTr="008E5E86">
        <w:tc>
          <w:tcPr>
            <w:tcW w:w="4148" w:type="dxa"/>
          </w:tcPr>
          <w:p w:rsidR="008E5E86" w:rsidRDefault="008E5E86" w:rsidP="008E5E86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A766E3" wp14:editId="7A4E4929">
                  <wp:extent cx="2880000" cy="6232409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623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E5E86" w:rsidRDefault="008E5E86" w:rsidP="008E5E86"/>
          <w:p w:rsidR="008E5E86" w:rsidRDefault="008E5E86" w:rsidP="008E5E86">
            <w:pPr>
              <w:rPr>
                <w:rFonts w:hint="eastAsia"/>
              </w:rPr>
            </w:pPr>
            <w:r>
              <w:rPr>
                <w:rFonts w:hint="eastAsia"/>
              </w:rPr>
              <w:t>第二步：</w:t>
            </w:r>
          </w:p>
          <w:p w:rsidR="008E5E86" w:rsidRDefault="008E5E86" w:rsidP="008E5E86">
            <w:pPr>
              <w:rPr>
                <w:rFonts w:hint="eastAsia"/>
              </w:rPr>
            </w:pPr>
            <w:r w:rsidRPr="008E5E86">
              <w:rPr>
                <w:rFonts w:hint="eastAsia"/>
              </w:rPr>
              <w:t>点击弹出消息的“点击此处”进行激活</w:t>
            </w:r>
          </w:p>
        </w:tc>
      </w:tr>
      <w:tr w:rsidR="008E5E86" w:rsidTr="008E5E86">
        <w:tc>
          <w:tcPr>
            <w:tcW w:w="4148" w:type="dxa"/>
          </w:tcPr>
          <w:p w:rsidR="008E5E86" w:rsidRDefault="008E5E86" w:rsidP="008E5E86">
            <w:pPr>
              <w:rPr>
                <w:rFonts w:hint="eastAsia"/>
              </w:rPr>
            </w:pPr>
            <w:r w:rsidRPr="008E5E86">
              <w:rPr>
                <w:noProof/>
              </w:rPr>
              <w:lastRenderedPageBreak/>
              <w:drawing>
                <wp:inline distT="0" distB="0" distL="0" distR="0">
                  <wp:extent cx="2880000" cy="6229333"/>
                  <wp:effectExtent l="0" t="0" r="0" b="635"/>
                  <wp:docPr id="12" name="图片 12" descr="C:\Users\HEALTH~1\AppData\Local\Temp\WeChat Files\650910c5daf8d951cc992a44dbb02a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EALTH~1\AppData\Local\Temp\WeChat Files\650910c5daf8d951cc992a44dbb02a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6229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E5E86" w:rsidRDefault="008E5E86" w:rsidP="008E5E86"/>
          <w:p w:rsidR="008E5E86" w:rsidRDefault="008E5E86" w:rsidP="008E5E86">
            <w:r>
              <w:rPr>
                <w:rFonts w:hint="eastAsia"/>
              </w:rPr>
              <w:t>第三步：</w:t>
            </w:r>
          </w:p>
          <w:p w:rsidR="008E5E86" w:rsidRDefault="008E5E86" w:rsidP="008E5E86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若创建</w:t>
            </w:r>
            <w:proofErr w:type="gramEnd"/>
            <w:r>
              <w:rPr>
                <w:rFonts w:hint="eastAsia"/>
              </w:rPr>
              <w:t>过账户则跳过此步骤，</w:t>
            </w:r>
          </w:p>
          <w:p w:rsidR="008E5E86" w:rsidRDefault="008E5E86" w:rsidP="008E5E86">
            <w:pPr>
              <w:rPr>
                <w:rFonts w:hint="eastAsia"/>
              </w:rPr>
            </w:pPr>
            <w:r>
              <w:rPr>
                <w:rFonts w:hint="eastAsia"/>
              </w:rPr>
              <w:t>未注册过账户需要先创建珊瑚账户</w:t>
            </w:r>
          </w:p>
        </w:tc>
      </w:tr>
      <w:tr w:rsidR="008E5E86" w:rsidRPr="008E5E86" w:rsidTr="008E5E86">
        <w:tc>
          <w:tcPr>
            <w:tcW w:w="4148" w:type="dxa"/>
          </w:tcPr>
          <w:p w:rsidR="008E5E86" w:rsidRDefault="008E5E86" w:rsidP="008E5E86">
            <w:pPr>
              <w:rPr>
                <w:rFonts w:hint="eastAsia"/>
              </w:rPr>
            </w:pPr>
            <w:r w:rsidRPr="008E5E86">
              <w:rPr>
                <w:noProof/>
              </w:rPr>
              <w:lastRenderedPageBreak/>
              <w:drawing>
                <wp:inline distT="0" distB="0" distL="0" distR="0">
                  <wp:extent cx="2880000" cy="6229333"/>
                  <wp:effectExtent l="0" t="0" r="0" b="635"/>
                  <wp:docPr id="13" name="图片 13" descr="C:\Users\HEALTH~1\AppData\Local\Temp\WeChat Files\ea3dc0e98d5fea8cd381e00de9f68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WeChat Files\ea3dc0e98d5fea8cd381e00de9f68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6229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E5E86" w:rsidRDefault="008E5E86" w:rsidP="008E5E86"/>
          <w:p w:rsidR="008E5E86" w:rsidRDefault="008E5E86" w:rsidP="008E5E86">
            <w:r>
              <w:rPr>
                <w:rFonts w:hint="eastAsia"/>
              </w:rPr>
              <w:t>第四步：</w:t>
            </w:r>
          </w:p>
          <w:p w:rsidR="008E5E86" w:rsidRDefault="008E5E86" w:rsidP="008E5E86">
            <w:pPr>
              <w:rPr>
                <w:rFonts w:hint="eastAsia"/>
              </w:rPr>
            </w:pPr>
            <w:r>
              <w:rPr>
                <w:rFonts w:hint="eastAsia"/>
              </w:rPr>
              <w:t>完成注册后，填写卡号卡密和营销</w:t>
            </w:r>
            <w:proofErr w:type="gramStart"/>
            <w:r>
              <w:rPr>
                <w:rFonts w:hint="eastAsia"/>
              </w:rPr>
              <w:t>员信息进行激活卡</w:t>
            </w:r>
            <w:proofErr w:type="gramEnd"/>
            <w:r>
              <w:rPr>
                <w:rFonts w:hint="eastAsia"/>
              </w:rPr>
              <w:t>操作</w:t>
            </w:r>
          </w:p>
        </w:tc>
      </w:tr>
      <w:tr w:rsidR="008E5E86" w:rsidTr="008E5E86">
        <w:tc>
          <w:tcPr>
            <w:tcW w:w="4148" w:type="dxa"/>
          </w:tcPr>
          <w:p w:rsidR="008E5E86" w:rsidRDefault="008E5E86" w:rsidP="008E5E86">
            <w:pPr>
              <w:jc w:val="center"/>
              <w:rPr>
                <w:rFonts w:hint="eastAsia"/>
              </w:rPr>
            </w:pPr>
            <w:r w:rsidRPr="008E5E86">
              <w:rPr>
                <w:noProof/>
              </w:rPr>
              <w:lastRenderedPageBreak/>
              <w:drawing>
                <wp:inline distT="0" distB="0" distL="0" distR="0">
                  <wp:extent cx="2880000" cy="6229333"/>
                  <wp:effectExtent l="0" t="0" r="0" b="635"/>
                  <wp:docPr id="14" name="图片 14" descr="C:\Users\HEALTH~1\AppData\Local\Temp\WeChat Files\4cf78e033727bfd818c7fbd7a760e4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EALTH~1\AppData\Local\Temp\WeChat Files\4cf78e033727bfd818c7fbd7a760e4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6229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E5E86" w:rsidRDefault="008E5E86" w:rsidP="008E5E86"/>
          <w:p w:rsidR="008E5E86" w:rsidRDefault="008E5E86" w:rsidP="008E5E86">
            <w:r>
              <w:rPr>
                <w:rFonts w:hint="eastAsia"/>
              </w:rPr>
              <w:t>第五步：</w:t>
            </w:r>
          </w:p>
          <w:p w:rsidR="008E5E86" w:rsidRDefault="008E5E86" w:rsidP="008E5E86">
            <w:pPr>
              <w:rPr>
                <w:rFonts w:hint="eastAsia"/>
              </w:rPr>
            </w:pPr>
            <w:r>
              <w:rPr>
                <w:rFonts w:hint="eastAsia"/>
              </w:rPr>
              <w:t>确认服务卡激活信息</w:t>
            </w:r>
          </w:p>
        </w:tc>
      </w:tr>
      <w:tr w:rsidR="008E5E86" w:rsidTr="008E5E86">
        <w:tc>
          <w:tcPr>
            <w:tcW w:w="4148" w:type="dxa"/>
          </w:tcPr>
          <w:p w:rsidR="008E5E86" w:rsidRDefault="008E5E86" w:rsidP="008E5E86">
            <w:pPr>
              <w:rPr>
                <w:rFonts w:hint="eastAsia"/>
              </w:rPr>
            </w:pPr>
            <w:r w:rsidRPr="008E5E86">
              <w:rPr>
                <w:noProof/>
              </w:rPr>
              <w:lastRenderedPageBreak/>
              <w:drawing>
                <wp:inline distT="0" distB="0" distL="0" distR="0">
                  <wp:extent cx="2880000" cy="6229333"/>
                  <wp:effectExtent l="0" t="0" r="0" b="635"/>
                  <wp:docPr id="15" name="图片 15" descr="C:\Users\HEALTH~1\AppData\Local\Temp\WeChat Files\27836d5ee6fa03ca4590e8598af86c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EALTH~1\AppData\Local\Temp\WeChat Files\27836d5ee6fa03ca4590e8598af86c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6229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E5E86" w:rsidRDefault="008E5E86" w:rsidP="008E5E86"/>
          <w:p w:rsidR="008E5E86" w:rsidRDefault="008E5E86" w:rsidP="008E5E86">
            <w:pPr>
              <w:rPr>
                <w:rFonts w:hint="eastAsia"/>
              </w:rPr>
            </w:pPr>
            <w:r>
              <w:rPr>
                <w:rFonts w:hint="eastAsia"/>
              </w:rPr>
              <w:t>第六步：</w:t>
            </w:r>
            <w:bookmarkStart w:id="0" w:name="_GoBack"/>
            <w:bookmarkEnd w:id="0"/>
          </w:p>
          <w:p w:rsidR="008E5E86" w:rsidRDefault="008E5E86" w:rsidP="008E5E86">
            <w:pPr>
              <w:rPr>
                <w:rFonts w:hint="eastAsia"/>
              </w:rPr>
            </w:pPr>
            <w:r w:rsidRPr="008E5E86">
              <w:rPr>
                <w:rFonts w:hint="eastAsia"/>
              </w:rPr>
              <w:t>激活成功，通过快速入口享受对应服务</w:t>
            </w:r>
          </w:p>
        </w:tc>
      </w:tr>
      <w:tr w:rsidR="008E5E86" w:rsidTr="008E5E86">
        <w:tc>
          <w:tcPr>
            <w:tcW w:w="4148" w:type="dxa"/>
          </w:tcPr>
          <w:p w:rsidR="008E5E86" w:rsidRDefault="008E5E86" w:rsidP="008E5E86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:rsidR="008E5E86" w:rsidRDefault="008E5E86" w:rsidP="008E5E86">
            <w:pPr>
              <w:rPr>
                <w:rFonts w:hint="eastAsia"/>
              </w:rPr>
            </w:pPr>
          </w:p>
        </w:tc>
      </w:tr>
    </w:tbl>
    <w:p w:rsidR="008E5E86" w:rsidRPr="008E5E86" w:rsidRDefault="008E5E86" w:rsidP="008E5E86">
      <w:pPr>
        <w:rPr>
          <w:rFonts w:hint="eastAsia"/>
        </w:rPr>
      </w:pPr>
    </w:p>
    <w:sectPr w:rsidR="008E5E86" w:rsidRPr="008E5E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53E791"/>
    <w:multiLevelType w:val="singleLevel"/>
    <w:tmpl w:val="6153E791"/>
    <w:lvl w:ilvl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60B"/>
    <w:rsid w:val="000320E9"/>
    <w:rsid w:val="000D6CF4"/>
    <w:rsid w:val="00103963"/>
    <w:rsid w:val="002C5E89"/>
    <w:rsid w:val="006300BF"/>
    <w:rsid w:val="006843E5"/>
    <w:rsid w:val="008E5E86"/>
    <w:rsid w:val="00B2260B"/>
    <w:rsid w:val="242D25D3"/>
    <w:rsid w:val="38264AF5"/>
    <w:rsid w:val="68EA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FB50DA86-BF83-4A2E-8DCE-ABC63FB8A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E5E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unhideWhenUsed/>
    <w:rsid w:val="008E5E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8E5E8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healthlink</dc:creator>
  <cp:lastModifiedBy>Microsoft 帐户</cp:lastModifiedBy>
  <cp:revision>2</cp:revision>
  <dcterms:created xsi:type="dcterms:W3CDTF">2020-08-07T08:46:00Z</dcterms:created>
  <dcterms:modified xsi:type="dcterms:W3CDTF">2020-08-07T08:46:00Z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