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0C61A" w14:textId="77777777" w:rsidR="008025F7" w:rsidRDefault="008025F7" w:rsidP="008025F7">
      <w:pPr>
        <w:pStyle w:val="2"/>
        <w:spacing w:line="276" w:lineRule="auto"/>
        <w:rPr>
          <w:rFonts w:ascii="微软雅黑" w:eastAsia="微软雅黑" w:hAnsi="微软雅黑"/>
          <w:sz w:val="28"/>
          <w:szCs w:val="28"/>
        </w:rPr>
      </w:pPr>
      <w:bookmarkStart w:id="0" w:name="_Toc67922445"/>
      <w:r>
        <w:rPr>
          <w:rFonts w:ascii="微软雅黑" w:eastAsia="微软雅黑" w:hAnsi="微软雅黑"/>
          <w:sz w:val="28"/>
          <w:szCs w:val="28"/>
        </w:rPr>
        <w:t>多学科联合</w:t>
      </w:r>
      <w:r w:rsidRPr="0005196D">
        <w:rPr>
          <w:rFonts w:ascii="微软雅黑" w:eastAsia="微软雅黑" w:hAnsi="微软雅黑"/>
          <w:sz w:val="28"/>
          <w:szCs w:val="28"/>
        </w:rPr>
        <w:t>会诊</w:t>
      </w:r>
      <w:r w:rsidRPr="0005196D">
        <w:rPr>
          <w:rFonts w:ascii="微软雅黑" w:eastAsia="微软雅黑" w:hAnsi="微软雅黑" w:hint="eastAsia"/>
          <w:sz w:val="28"/>
          <w:szCs w:val="28"/>
        </w:rPr>
        <w:t>（M</w:t>
      </w:r>
      <w:r w:rsidRPr="0005196D">
        <w:rPr>
          <w:rFonts w:ascii="微软雅黑" w:eastAsia="微软雅黑" w:hAnsi="微软雅黑"/>
          <w:sz w:val="28"/>
          <w:szCs w:val="28"/>
        </w:rPr>
        <w:t>DT</w:t>
      </w:r>
      <w:r w:rsidRPr="0005196D">
        <w:rPr>
          <w:rFonts w:ascii="微软雅黑" w:eastAsia="微软雅黑" w:hAnsi="微软雅黑" w:hint="eastAsia"/>
          <w:sz w:val="28"/>
          <w:szCs w:val="28"/>
        </w:rPr>
        <w:t>）</w:t>
      </w:r>
      <w:r>
        <w:rPr>
          <w:rFonts w:ascii="微软雅黑" w:eastAsia="微软雅黑" w:hAnsi="微软雅黑" w:hint="eastAsia"/>
          <w:sz w:val="28"/>
          <w:szCs w:val="28"/>
        </w:rPr>
        <w:t>服务</w:t>
      </w:r>
      <w:bookmarkEnd w:id="0"/>
    </w:p>
    <w:p w14:paraId="765C9B4C" w14:textId="77777777" w:rsidR="008025F7" w:rsidRPr="0005196D" w:rsidRDefault="008025F7" w:rsidP="008025F7">
      <w:pPr>
        <w:spacing w:line="276" w:lineRule="auto"/>
        <w:rPr>
          <w:rFonts w:ascii="微软雅黑" w:eastAsia="微软雅黑" w:hAnsi="微软雅黑"/>
          <w:b/>
        </w:rPr>
      </w:pPr>
      <w:r w:rsidRPr="0005196D">
        <w:rPr>
          <w:rFonts w:ascii="微软雅黑" w:eastAsia="微软雅黑" w:hAnsi="微软雅黑" w:hint="eastAsia"/>
          <w:b/>
        </w:rPr>
        <w:t>1、</w:t>
      </w:r>
      <w:r w:rsidRPr="0005196D">
        <w:rPr>
          <w:rFonts w:ascii="微软雅黑" w:eastAsia="微软雅黑" w:hAnsi="微软雅黑"/>
          <w:b/>
        </w:rPr>
        <w:t>服务内容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55"/>
        <w:gridCol w:w="6741"/>
      </w:tblGrid>
      <w:tr w:rsidR="008025F7" w:rsidRPr="00655DEE" w14:paraId="3503351B" w14:textId="77777777" w:rsidTr="00251641">
        <w:trPr>
          <w:cantSplit/>
          <w:trHeight w:val="70"/>
        </w:trPr>
        <w:tc>
          <w:tcPr>
            <w:tcW w:w="937" w:type="pct"/>
            <w:vAlign w:val="center"/>
          </w:tcPr>
          <w:p w14:paraId="59BEBA3A" w14:textId="77777777" w:rsidR="008025F7" w:rsidRPr="00655DEE" w:rsidRDefault="008025F7" w:rsidP="00251641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sz w:val="18"/>
              </w:rPr>
            </w:pPr>
            <w:r w:rsidRPr="00655DEE">
              <w:rPr>
                <w:rFonts w:ascii="微软雅黑" w:eastAsia="微软雅黑" w:hAnsi="微软雅黑" w:cs="宋体" w:hint="eastAsia"/>
                <w:b/>
                <w:bCs/>
                <w:sz w:val="18"/>
              </w:rPr>
              <w:t>服务名称</w:t>
            </w:r>
          </w:p>
        </w:tc>
        <w:tc>
          <w:tcPr>
            <w:tcW w:w="4063" w:type="pct"/>
            <w:vAlign w:val="center"/>
          </w:tcPr>
          <w:p w14:paraId="04FB3A96" w14:textId="77777777" w:rsidR="008025F7" w:rsidRPr="00655DEE" w:rsidRDefault="008025F7" w:rsidP="00251641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sz w:val="18"/>
              </w:rPr>
            </w:pPr>
            <w:r w:rsidRPr="00655DEE">
              <w:rPr>
                <w:rFonts w:ascii="微软雅黑" w:eastAsia="微软雅黑" w:hAnsi="微软雅黑" w:cs="宋体" w:hint="eastAsia"/>
                <w:b/>
                <w:bCs/>
                <w:sz w:val="18"/>
              </w:rPr>
              <w:t>项目说明</w:t>
            </w:r>
          </w:p>
        </w:tc>
      </w:tr>
      <w:tr w:rsidR="008025F7" w:rsidRPr="00655DEE" w14:paraId="77C1E471" w14:textId="77777777" w:rsidTr="00251641">
        <w:trPr>
          <w:cantSplit/>
          <w:trHeight w:val="70"/>
        </w:trPr>
        <w:tc>
          <w:tcPr>
            <w:tcW w:w="5000" w:type="pct"/>
            <w:gridSpan w:val="2"/>
            <w:vAlign w:val="center"/>
          </w:tcPr>
          <w:p w14:paraId="57191184" w14:textId="77777777" w:rsidR="008025F7" w:rsidRPr="008703CC" w:rsidRDefault="008025F7" w:rsidP="00251641">
            <w:pPr>
              <w:spacing w:line="276" w:lineRule="auto"/>
              <w:jc w:val="left"/>
              <w:rPr>
                <w:rFonts w:ascii="微软雅黑" w:eastAsia="微软雅黑" w:hAnsi="微软雅黑" w:cs="宋体"/>
                <w:bCs/>
                <w:sz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z w:val="18"/>
              </w:rPr>
              <w:t>多学科会诊服务</w:t>
            </w:r>
            <w:r w:rsidRPr="008703CC">
              <w:rPr>
                <w:rFonts w:ascii="微软雅黑" w:eastAsia="微软雅黑" w:hAnsi="微软雅黑" w:cs="宋体" w:hint="eastAsia"/>
                <w:b/>
                <w:bCs/>
                <w:sz w:val="18"/>
              </w:rPr>
              <w:t>（Multi-Disciplinary Treatment）</w:t>
            </w:r>
            <w:r>
              <w:rPr>
                <w:rFonts w:ascii="微软雅黑" w:eastAsia="微软雅黑" w:hAnsi="微软雅黑" w:cs="宋体" w:hint="eastAsia"/>
                <w:b/>
                <w:bCs/>
                <w:sz w:val="18"/>
              </w:rPr>
              <w:t>：</w:t>
            </w:r>
            <w:r>
              <w:rPr>
                <w:rFonts w:ascii="微软雅黑" w:eastAsia="微软雅黑" w:hAnsi="微软雅黑" w:cs="宋体" w:hint="eastAsia"/>
                <w:bCs/>
                <w:sz w:val="18"/>
              </w:rPr>
              <w:t>由指定医疗机构的</w:t>
            </w:r>
            <w:r w:rsidRPr="008703CC">
              <w:rPr>
                <w:rFonts w:ascii="微软雅黑" w:eastAsia="微软雅黑" w:hAnsi="微软雅黑" w:cs="宋体" w:hint="eastAsia"/>
                <w:bCs/>
                <w:sz w:val="18"/>
              </w:rPr>
              <w:t>多学科资深专家以共同讨论的方式，为会员制定个性化诊疗方案</w:t>
            </w:r>
            <w:r>
              <w:rPr>
                <w:rFonts w:ascii="微软雅黑" w:eastAsia="微软雅黑" w:hAnsi="微软雅黑" w:cs="宋体" w:hint="eastAsia"/>
                <w:bCs/>
                <w:sz w:val="18"/>
              </w:rPr>
              <w:t>的服务</w:t>
            </w:r>
            <w:r w:rsidRPr="008703CC">
              <w:rPr>
                <w:rFonts w:ascii="微软雅黑" w:eastAsia="微软雅黑" w:hAnsi="微软雅黑" w:cs="宋体" w:hint="eastAsia"/>
                <w:bCs/>
                <w:sz w:val="18"/>
              </w:rPr>
              <w:t>。</w:t>
            </w:r>
          </w:p>
        </w:tc>
      </w:tr>
      <w:tr w:rsidR="008025F7" w:rsidRPr="0005196D" w14:paraId="107B5AF6" w14:textId="77777777" w:rsidTr="00251641">
        <w:trPr>
          <w:cantSplit/>
          <w:trHeight w:val="70"/>
        </w:trPr>
        <w:tc>
          <w:tcPr>
            <w:tcW w:w="937" w:type="pct"/>
            <w:vAlign w:val="center"/>
          </w:tcPr>
          <w:p w14:paraId="6465CE0A" w14:textId="77777777" w:rsidR="008025F7" w:rsidRPr="0005196D" w:rsidRDefault="008025F7" w:rsidP="00251641">
            <w:pPr>
              <w:spacing w:line="276" w:lineRule="auto"/>
              <w:jc w:val="center"/>
              <w:rPr>
                <w:rFonts w:ascii="微软雅黑" w:eastAsia="微软雅黑" w:hAnsi="微软雅黑" w:cs="宋体"/>
                <w:bCs/>
                <w:sz w:val="18"/>
              </w:rPr>
            </w:pPr>
            <w:r>
              <w:rPr>
                <w:rFonts w:ascii="微软雅黑" w:eastAsia="微软雅黑" w:hAnsi="微软雅黑" w:cs="宋体" w:hint="eastAsia"/>
                <w:bCs/>
                <w:sz w:val="18"/>
              </w:rPr>
              <w:t>会诊前评估服务</w:t>
            </w:r>
          </w:p>
        </w:tc>
        <w:tc>
          <w:tcPr>
            <w:tcW w:w="4063" w:type="pct"/>
            <w:vAlign w:val="center"/>
          </w:tcPr>
          <w:p w14:paraId="309E53BD" w14:textId="77777777" w:rsidR="008025F7" w:rsidRDefault="008025F7" w:rsidP="00251641">
            <w:pPr>
              <w:spacing w:line="276" w:lineRule="auto"/>
              <w:jc w:val="left"/>
              <w:rPr>
                <w:rFonts w:ascii="微软雅黑" w:eastAsia="微软雅黑" w:hAnsi="微软雅黑" w:cs="宋体"/>
                <w:bCs/>
                <w:sz w:val="18"/>
              </w:rPr>
            </w:pPr>
            <w:r>
              <w:rPr>
                <w:rFonts w:ascii="微软雅黑" w:eastAsia="微软雅黑" w:hAnsi="微软雅黑" w:cs="宋体" w:hint="eastAsia"/>
                <w:bCs/>
                <w:sz w:val="18"/>
              </w:rPr>
              <w:t>1、</w:t>
            </w:r>
            <w:proofErr w:type="gramStart"/>
            <w:r>
              <w:rPr>
                <w:rFonts w:ascii="微软雅黑" w:eastAsia="微软雅黑" w:hAnsi="微软雅黑" w:cs="宋体" w:hint="eastAsia"/>
                <w:bCs/>
                <w:sz w:val="18"/>
              </w:rPr>
              <w:t>远盟医生</w:t>
            </w:r>
            <w:proofErr w:type="gramEnd"/>
            <w:r>
              <w:rPr>
                <w:rFonts w:ascii="微软雅黑" w:eastAsia="微软雅黑" w:hAnsi="微软雅黑" w:cs="宋体" w:hint="eastAsia"/>
                <w:bCs/>
                <w:sz w:val="18"/>
              </w:rPr>
              <w:t>根据会员病情资料，评估是否符合启动多学科会诊需求；</w:t>
            </w:r>
          </w:p>
          <w:p w14:paraId="44FF4809" w14:textId="77777777" w:rsidR="008025F7" w:rsidRDefault="008025F7" w:rsidP="00251641">
            <w:pPr>
              <w:spacing w:line="276" w:lineRule="auto"/>
              <w:jc w:val="left"/>
              <w:rPr>
                <w:rFonts w:ascii="微软雅黑" w:eastAsia="微软雅黑" w:hAnsi="微软雅黑" w:cs="宋体"/>
                <w:bCs/>
                <w:sz w:val="18"/>
              </w:rPr>
            </w:pPr>
            <w:r>
              <w:rPr>
                <w:rFonts w:ascii="微软雅黑" w:eastAsia="微软雅黑" w:hAnsi="微软雅黑" w:cs="宋体" w:hint="eastAsia"/>
                <w:bCs/>
                <w:sz w:val="18"/>
              </w:rPr>
              <w:t>2、医院评估是否符合启动多学科会诊服务条件；</w:t>
            </w:r>
          </w:p>
        </w:tc>
      </w:tr>
      <w:tr w:rsidR="008025F7" w:rsidRPr="0005196D" w14:paraId="0249EE15" w14:textId="77777777" w:rsidTr="00251641">
        <w:trPr>
          <w:cantSplit/>
          <w:trHeight w:val="70"/>
        </w:trPr>
        <w:tc>
          <w:tcPr>
            <w:tcW w:w="5000" w:type="pct"/>
            <w:gridSpan w:val="2"/>
            <w:vAlign w:val="center"/>
          </w:tcPr>
          <w:p w14:paraId="675D531A" w14:textId="77777777" w:rsidR="008025F7" w:rsidRDefault="008025F7" w:rsidP="00251641">
            <w:pPr>
              <w:spacing w:line="276" w:lineRule="auto"/>
              <w:jc w:val="left"/>
              <w:rPr>
                <w:rFonts w:ascii="微软雅黑" w:eastAsia="微软雅黑" w:hAnsi="微软雅黑" w:cs="宋体"/>
                <w:bCs/>
                <w:sz w:val="18"/>
              </w:rPr>
            </w:pPr>
            <w:r>
              <w:rPr>
                <w:rFonts w:ascii="微软雅黑" w:eastAsia="微软雅黑" w:hAnsi="微软雅黑" w:cs="宋体"/>
                <w:bCs/>
                <w:sz w:val="18"/>
              </w:rPr>
              <w:t>以下服务需</w:t>
            </w:r>
            <w:r>
              <w:rPr>
                <w:rFonts w:ascii="微软雅黑" w:eastAsia="微软雅黑" w:hAnsi="微软雅黑" w:cs="宋体" w:hint="eastAsia"/>
                <w:bCs/>
                <w:sz w:val="18"/>
              </w:rPr>
              <w:t>“</w:t>
            </w:r>
            <w:r>
              <w:rPr>
                <w:rFonts w:ascii="微软雅黑" w:eastAsia="微软雅黑" w:hAnsi="微软雅黑" w:cs="宋体"/>
                <w:bCs/>
                <w:sz w:val="18"/>
              </w:rPr>
              <w:t>会诊前评估服务</w:t>
            </w:r>
            <w:r>
              <w:rPr>
                <w:rFonts w:ascii="微软雅黑" w:eastAsia="微软雅黑" w:hAnsi="微软雅黑" w:cs="宋体" w:hint="eastAsia"/>
                <w:bCs/>
                <w:sz w:val="18"/>
              </w:rPr>
              <w:t>”</w:t>
            </w:r>
            <w:r>
              <w:rPr>
                <w:rFonts w:ascii="微软雅黑" w:eastAsia="微软雅黑" w:hAnsi="微软雅黑" w:cs="宋体"/>
                <w:bCs/>
                <w:sz w:val="18"/>
              </w:rPr>
              <w:t>通过时</w:t>
            </w:r>
            <w:r>
              <w:rPr>
                <w:rFonts w:ascii="微软雅黑" w:eastAsia="微软雅黑" w:hAnsi="微软雅黑" w:cs="宋体" w:hint="eastAsia"/>
                <w:bCs/>
                <w:sz w:val="18"/>
              </w:rPr>
              <w:t>，</w:t>
            </w:r>
            <w:r>
              <w:rPr>
                <w:rFonts w:ascii="微软雅黑" w:eastAsia="微软雅黑" w:hAnsi="微软雅黑" w:cs="宋体"/>
                <w:bCs/>
                <w:sz w:val="18"/>
              </w:rPr>
              <w:t>方可申请</w:t>
            </w:r>
            <w:r>
              <w:rPr>
                <w:rFonts w:ascii="微软雅黑" w:eastAsia="微软雅黑" w:hAnsi="微软雅黑" w:cs="宋体" w:hint="eastAsia"/>
                <w:bCs/>
                <w:sz w:val="18"/>
              </w:rPr>
              <w:t>。</w:t>
            </w:r>
          </w:p>
        </w:tc>
      </w:tr>
      <w:tr w:rsidR="008025F7" w:rsidRPr="0005196D" w14:paraId="34BAA5F8" w14:textId="77777777" w:rsidTr="00251641">
        <w:trPr>
          <w:cantSplit/>
          <w:trHeight w:val="70"/>
        </w:trPr>
        <w:tc>
          <w:tcPr>
            <w:tcW w:w="937" w:type="pct"/>
            <w:vAlign w:val="center"/>
          </w:tcPr>
          <w:p w14:paraId="693F42BD" w14:textId="77777777" w:rsidR="008025F7" w:rsidRPr="0005196D" w:rsidRDefault="008025F7" w:rsidP="00251641">
            <w:pPr>
              <w:spacing w:line="276" w:lineRule="auto"/>
              <w:jc w:val="center"/>
              <w:rPr>
                <w:rFonts w:ascii="微软雅黑" w:eastAsia="微软雅黑" w:hAnsi="微软雅黑" w:cs="宋体"/>
                <w:bCs/>
                <w:sz w:val="18"/>
              </w:rPr>
            </w:pPr>
            <w:r w:rsidRPr="0005196D">
              <w:rPr>
                <w:rFonts w:ascii="微软雅黑" w:eastAsia="微软雅黑" w:hAnsi="微软雅黑" w:cs="宋体" w:hint="eastAsia"/>
                <w:bCs/>
                <w:sz w:val="18"/>
              </w:rPr>
              <w:t>会诊前服务</w:t>
            </w:r>
          </w:p>
        </w:tc>
        <w:tc>
          <w:tcPr>
            <w:tcW w:w="4063" w:type="pct"/>
            <w:vAlign w:val="center"/>
          </w:tcPr>
          <w:p w14:paraId="3AF045D2" w14:textId="77777777" w:rsidR="008025F7" w:rsidRDefault="008025F7" w:rsidP="00251641">
            <w:pPr>
              <w:spacing w:line="276" w:lineRule="auto"/>
              <w:jc w:val="left"/>
              <w:rPr>
                <w:rFonts w:ascii="微软雅黑" w:eastAsia="微软雅黑" w:hAnsi="微软雅黑" w:cs="宋体"/>
                <w:bCs/>
                <w:sz w:val="18"/>
              </w:rPr>
            </w:pPr>
            <w:r>
              <w:rPr>
                <w:rFonts w:ascii="微软雅黑" w:eastAsia="微软雅黑" w:hAnsi="微软雅黑" w:cs="宋体" w:hint="eastAsia"/>
                <w:bCs/>
                <w:sz w:val="18"/>
              </w:rPr>
              <w:t>1、为会员提供分诊服务，确定会诊涉及科室；</w:t>
            </w:r>
          </w:p>
          <w:p w14:paraId="2EB36F1E" w14:textId="77777777" w:rsidR="008025F7" w:rsidRPr="0005196D" w:rsidRDefault="008025F7" w:rsidP="00251641">
            <w:pPr>
              <w:spacing w:line="276" w:lineRule="auto"/>
              <w:jc w:val="left"/>
              <w:rPr>
                <w:rFonts w:ascii="微软雅黑" w:eastAsia="微软雅黑" w:hAnsi="微软雅黑" w:cs="宋体"/>
                <w:bCs/>
                <w:sz w:val="18"/>
              </w:rPr>
            </w:pPr>
            <w:r>
              <w:rPr>
                <w:rFonts w:ascii="微软雅黑" w:eastAsia="微软雅黑" w:hAnsi="微软雅黑" w:cs="宋体" w:hint="eastAsia"/>
                <w:bCs/>
                <w:sz w:val="18"/>
              </w:rPr>
              <w:t>2、协调多学科专家团队提供服务前准备。</w:t>
            </w:r>
          </w:p>
        </w:tc>
      </w:tr>
      <w:tr w:rsidR="008025F7" w:rsidRPr="0005196D" w14:paraId="34FF9F2F" w14:textId="77777777" w:rsidTr="00251641">
        <w:trPr>
          <w:cantSplit/>
          <w:trHeight w:val="70"/>
        </w:trPr>
        <w:tc>
          <w:tcPr>
            <w:tcW w:w="937" w:type="pct"/>
            <w:vAlign w:val="center"/>
          </w:tcPr>
          <w:p w14:paraId="777DED49" w14:textId="77777777" w:rsidR="008025F7" w:rsidRPr="00B92DDF" w:rsidRDefault="008025F7" w:rsidP="00251641">
            <w:pPr>
              <w:spacing w:line="276" w:lineRule="auto"/>
              <w:jc w:val="center"/>
              <w:rPr>
                <w:rFonts w:ascii="微软雅黑" w:eastAsia="微软雅黑" w:hAnsi="微软雅黑" w:cs="宋体"/>
                <w:bCs/>
                <w:sz w:val="18"/>
              </w:rPr>
            </w:pPr>
            <w:r w:rsidRPr="00B92DDF">
              <w:rPr>
                <w:rFonts w:ascii="微软雅黑" w:eastAsia="微软雅黑" w:hAnsi="微软雅黑" w:cs="宋体" w:hint="eastAsia"/>
                <w:bCs/>
                <w:sz w:val="18"/>
              </w:rPr>
              <w:t>会诊中服务</w:t>
            </w:r>
          </w:p>
        </w:tc>
        <w:tc>
          <w:tcPr>
            <w:tcW w:w="4063" w:type="pct"/>
            <w:vAlign w:val="center"/>
          </w:tcPr>
          <w:p w14:paraId="350513B0" w14:textId="77777777" w:rsidR="008025F7" w:rsidRPr="00B92DDF" w:rsidRDefault="008025F7" w:rsidP="00251641">
            <w:pPr>
              <w:spacing w:line="276" w:lineRule="auto"/>
              <w:jc w:val="left"/>
              <w:rPr>
                <w:rFonts w:ascii="微软雅黑" w:eastAsia="微软雅黑" w:hAnsi="微软雅黑" w:cs="宋体"/>
                <w:bCs/>
                <w:sz w:val="18"/>
              </w:rPr>
            </w:pPr>
            <w:r w:rsidRPr="00B92DDF">
              <w:rPr>
                <w:rFonts w:ascii="微软雅黑" w:eastAsia="微软雅黑" w:hAnsi="微软雅黑" w:cs="宋体" w:hint="eastAsia"/>
                <w:bCs/>
                <w:sz w:val="18"/>
              </w:rPr>
              <w:t>1</w:t>
            </w:r>
            <w:r>
              <w:rPr>
                <w:rFonts w:ascii="微软雅黑" w:eastAsia="微软雅黑" w:hAnsi="微软雅黑" w:cs="宋体" w:hint="eastAsia"/>
                <w:bCs/>
                <w:sz w:val="18"/>
              </w:rPr>
              <w:t>、协调医疗机构</w:t>
            </w:r>
            <w:r w:rsidRPr="00B92DDF">
              <w:rPr>
                <w:rFonts w:ascii="微软雅黑" w:eastAsia="微软雅黑" w:hAnsi="微软雅黑" w:cs="宋体" w:hint="eastAsia"/>
                <w:bCs/>
                <w:sz w:val="18"/>
              </w:rPr>
              <w:t>为会员提供会诊服务；</w:t>
            </w:r>
          </w:p>
          <w:p w14:paraId="1ED11EAE" w14:textId="77777777" w:rsidR="008025F7" w:rsidRPr="00B92DDF" w:rsidRDefault="008025F7" w:rsidP="00251641">
            <w:pPr>
              <w:spacing w:line="276" w:lineRule="auto"/>
              <w:jc w:val="left"/>
              <w:rPr>
                <w:rFonts w:ascii="微软雅黑" w:eastAsia="微软雅黑" w:hAnsi="微软雅黑" w:cs="宋体"/>
                <w:bCs/>
                <w:sz w:val="18"/>
              </w:rPr>
            </w:pPr>
            <w:r w:rsidRPr="00B92DDF">
              <w:rPr>
                <w:rFonts w:ascii="微软雅黑" w:eastAsia="微软雅黑" w:hAnsi="微软雅黑" w:cs="宋体" w:hint="eastAsia"/>
                <w:bCs/>
                <w:sz w:val="18"/>
              </w:rPr>
              <w:t>2、会员参与病情研讨，</w:t>
            </w:r>
            <w:r>
              <w:rPr>
                <w:rFonts w:ascii="微软雅黑" w:eastAsia="微软雅黑" w:hAnsi="微软雅黑" w:cs="宋体" w:hint="eastAsia"/>
                <w:bCs/>
                <w:sz w:val="18"/>
              </w:rPr>
              <w:t>医院</w:t>
            </w:r>
            <w:r w:rsidRPr="00B92DDF">
              <w:rPr>
                <w:rFonts w:ascii="微软雅黑" w:eastAsia="微软雅黑" w:hAnsi="微软雅黑" w:cs="宋体" w:hint="eastAsia"/>
                <w:bCs/>
                <w:sz w:val="18"/>
              </w:rPr>
              <w:t>专家现场答疑；</w:t>
            </w:r>
          </w:p>
          <w:p w14:paraId="5792C796" w14:textId="77777777" w:rsidR="008025F7" w:rsidRPr="00B92DDF" w:rsidRDefault="008025F7" w:rsidP="00251641">
            <w:pPr>
              <w:spacing w:line="276" w:lineRule="auto"/>
              <w:jc w:val="left"/>
              <w:rPr>
                <w:rFonts w:ascii="微软雅黑" w:eastAsia="微软雅黑" w:hAnsi="微软雅黑" w:cs="宋体"/>
                <w:bCs/>
                <w:sz w:val="18"/>
              </w:rPr>
            </w:pPr>
            <w:r w:rsidRPr="00B92DDF">
              <w:rPr>
                <w:rFonts w:ascii="微软雅黑" w:eastAsia="微软雅黑" w:hAnsi="微软雅黑" w:cs="宋体"/>
                <w:bCs/>
                <w:sz w:val="18"/>
              </w:rPr>
              <w:t>3</w:t>
            </w:r>
            <w:r w:rsidRPr="00B92DDF">
              <w:rPr>
                <w:rFonts w:ascii="微软雅黑" w:eastAsia="微软雅黑" w:hAnsi="微软雅黑" w:cs="宋体" w:hint="eastAsia"/>
                <w:bCs/>
                <w:sz w:val="18"/>
              </w:rPr>
              <w:t>、</w:t>
            </w:r>
            <w:r>
              <w:rPr>
                <w:rFonts w:ascii="微软雅黑" w:eastAsia="微软雅黑" w:hAnsi="微软雅黑" w:cs="宋体" w:hint="eastAsia"/>
                <w:bCs/>
                <w:sz w:val="18"/>
              </w:rPr>
              <w:t>医院</w:t>
            </w:r>
            <w:r w:rsidRPr="00B92DDF">
              <w:rPr>
                <w:rFonts w:ascii="微软雅黑" w:eastAsia="微软雅黑" w:hAnsi="微软雅黑" w:cs="宋体"/>
                <w:bCs/>
                <w:sz w:val="18"/>
              </w:rPr>
              <w:t>专家团队现场给出个性化</w:t>
            </w:r>
            <w:r w:rsidRPr="00B92DDF">
              <w:rPr>
                <w:rFonts w:ascii="微软雅黑" w:eastAsia="微软雅黑" w:hAnsi="微软雅黑" w:cs="宋体" w:hint="eastAsia"/>
                <w:bCs/>
                <w:sz w:val="18"/>
              </w:rPr>
              <w:t>诊疗</w:t>
            </w:r>
            <w:r w:rsidRPr="00B92DDF">
              <w:rPr>
                <w:rFonts w:ascii="微软雅黑" w:eastAsia="微软雅黑" w:hAnsi="微软雅黑" w:cs="宋体"/>
                <w:bCs/>
                <w:sz w:val="18"/>
              </w:rPr>
              <w:t>方案</w:t>
            </w:r>
            <w:r>
              <w:rPr>
                <w:rFonts w:ascii="微软雅黑" w:eastAsia="微软雅黑" w:hAnsi="微软雅黑" w:cs="宋体" w:hint="eastAsia"/>
                <w:bCs/>
                <w:sz w:val="18"/>
              </w:rPr>
              <w:t>。</w:t>
            </w:r>
          </w:p>
        </w:tc>
      </w:tr>
      <w:tr w:rsidR="008025F7" w:rsidRPr="0005196D" w14:paraId="5C1C1FDA" w14:textId="77777777" w:rsidTr="00251641">
        <w:trPr>
          <w:cantSplit/>
          <w:trHeight w:val="70"/>
        </w:trPr>
        <w:tc>
          <w:tcPr>
            <w:tcW w:w="937" w:type="pct"/>
            <w:vAlign w:val="center"/>
          </w:tcPr>
          <w:p w14:paraId="4D8A91CF" w14:textId="77777777" w:rsidR="008025F7" w:rsidRPr="00B92DDF" w:rsidRDefault="008025F7" w:rsidP="00251641">
            <w:pPr>
              <w:spacing w:line="276" w:lineRule="auto"/>
              <w:jc w:val="center"/>
              <w:rPr>
                <w:rFonts w:ascii="微软雅黑" w:eastAsia="微软雅黑" w:hAnsi="微软雅黑" w:cs="宋体"/>
                <w:bCs/>
                <w:sz w:val="18"/>
              </w:rPr>
            </w:pPr>
            <w:r w:rsidRPr="00B92DDF">
              <w:rPr>
                <w:rFonts w:ascii="微软雅黑" w:eastAsia="微软雅黑" w:hAnsi="微软雅黑" w:cs="宋体" w:hint="eastAsia"/>
                <w:bCs/>
                <w:sz w:val="18"/>
              </w:rPr>
              <w:t>会诊后服务</w:t>
            </w:r>
          </w:p>
        </w:tc>
        <w:tc>
          <w:tcPr>
            <w:tcW w:w="4063" w:type="pct"/>
            <w:vAlign w:val="center"/>
          </w:tcPr>
          <w:p w14:paraId="580893D4" w14:textId="77777777" w:rsidR="008025F7" w:rsidRPr="00B92DDF" w:rsidRDefault="008025F7" w:rsidP="00251641">
            <w:pPr>
              <w:spacing w:line="276" w:lineRule="auto"/>
              <w:jc w:val="left"/>
              <w:rPr>
                <w:rFonts w:ascii="微软雅黑" w:eastAsia="微软雅黑" w:hAnsi="微软雅黑" w:cs="宋体"/>
                <w:bCs/>
                <w:sz w:val="18"/>
              </w:rPr>
            </w:pPr>
            <w:r w:rsidRPr="00B92DDF">
              <w:rPr>
                <w:rFonts w:ascii="微软雅黑" w:eastAsia="微软雅黑" w:hAnsi="微软雅黑" w:cs="宋体" w:hint="eastAsia"/>
                <w:bCs/>
                <w:sz w:val="18"/>
              </w:rPr>
              <w:t>会诊后跟踪服务。</w:t>
            </w:r>
          </w:p>
        </w:tc>
      </w:tr>
    </w:tbl>
    <w:p w14:paraId="3DFEE75B" w14:textId="77777777" w:rsidR="008025F7" w:rsidRPr="00C045B5" w:rsidRDefault="008025F7" w:rsidP="008025F7">
      <w:pPr>
        <w:spacing w:line="276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2、特别</w:t>
      </w:r>
      <w:r w:rsidRPr="0005196D">
        <w:rPr>
          <w:rFonts w:ascii="微软雅黑" w:eastAsia="微软雅黑" w:hAnsi="微软雅黑"/>
          <w:b/>
        </w:rPr>
        <w:t>说明</w:t>
      </w:r>
      <w:r w:rsidRPr="0005196D">
        <w:rPr>
          <w:rFonts w:ascii="微软雅黑" w:eastAsia="微软雅黑" w:hAnsi="微软雅黑" w:hint="eastAsia"/>
          <w:b/>
        </w:rPr>
        <w:t>：</w:t>
      </w:r>
    </w:p>
    <w:p w14:paraId="76FE5CE1" w14:textId="77777777" w:rsidR="008025F7" w:rsidRDefault="008025F7" w:rsidP="008025F7">
      <w:pPr>
        <w:pStyle w:val="a7"/>
        <w:numPr>
          <w:ilvl w:val="0"/>
          <w:numId w:val="2"/>
        </w:numPr>
        <w:spacing w:line="276" w:lineRule="auto"/>
        <w:ind w:left="709" w:firstLineChars="0" w:hanging="709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本服务</w:t>
      </w:r>
      <w:proofErr w:type="gramEnd"/>
      <w:r>
        <w:rPr>
          <w:rFonts w:ascii="微软雅黑" w:eastAsia="微软雅黑" w:hAnsi="微软雅黑" w:hint="eastAsia"/>
        </w:rPr>
        <w:t>仅限</w:t>
      </w:r>
      <w:r>
        <w:rPr>
          <w:rFonts w:ascii="微软雅黑" w:eastAsia="微软雅黑" w:hAnsi="微软雅黑"/>
        </w:rPr>
        <w:t>会员本人使用</w:t>
      </w:r>
      <w:r>
        <w:rPr>
          <w:rFonts w:ascii="微软雅黑" w:eastAsia="微软雅黑" w:hAnsi="微软雅黑" w:hint="eastAsia"/>
        </w:rPr>
        <w:t>，</w:t>
      </w:r>
      <w:r w:rsidRPr="002906AE">
        <w:rPr>
          <w:rFonts w:ascii="微软雅黑" w:eastAsia="微软雅黑" w:hAnsi="微软雅黑"/>
        </w:rPr>
        <w:t>会员年龄需不超过</w:t>
      </w:r>
      <w:r w:rsidRPr="002906AE">
        <w:rPr>
          <w:rFonts w:ascii="微软雅黑" w:eastAsia="微软雅黑" w:hAnsi="微软雅黑" w:hint="eastAsia"/>
        </w:rPr>
        <w:t>6</w:t>
      </w:r>
      <w:r w:rsidRPr="002906AE">
        <w:rPr>
          <w:rFonts w:ascii="微软雅黑" w:eastAsia="微软雅黑" w:hAnsi="微软雅黑"/>
        </w:rPr>
        <w:t>0周岁</w:t>
      </w:r>
      <w:r>
        <w:rPr>
          <w:rFonts w:ascii="微软雅黑" w:eastAsia="微软雅黑" w:hAnsi="微软雅黑" w:hint="eastAsia"/>
        </w:rPr>
        <w:t>或以保司指定保险产品规定为准；</w:t>
      </w:r>
    </w:p>
    <w:p w14:paraId="173E273E" w14:textId="77777777" w:rsidR="008025F7" w:rsidRPr="00CD0403" w:rsidRDefault="008025F7" w:rsidP="008025F7">
      <w:pPr>
        <w:pStyle w:val="a7"/>
        <w:numPr>
          <w:ilvl w:val="0"/>
          <w:numId w:val="2"/>
        </w:numPr>
        <w:spacing w:line="360" w:lineRule="auto"/>
        <w:ind w:left="709" w:firstLineChars="0" w:hanging="709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t>本服务</w:t>
      </w:r>
      <w:proofErr w:type="gramEnd"/>
      <w:r>
        <w:rPr>
          <w:rFonts w:ascii="微软雅黑" w:eastAsia="微软雅黑" w:hAnsi="微软雅黑"/>
        </w:rPr>
        <w:t>产生的任何医疗相关费用</w:t>
      </w:r>
      <w:r>
        <w:rPr>
          <w:rFonts w:ascii="微软雅黑" w:eastAsia="微软雅黑" w:hAnsi="微软雅黑" w:hint="eastAsia"/>
        </w:rPr>
        <w:t>，须</w:t>
      </w:r>
      <w:r>
        <w:rPr>
          <w:rFonts w:ascii="微软雅黑" w:eastAsia="微软雅黑" w:hAnsi="微软雅黑"/>
        </w:rPr>
        <w:t>由会员自行承担</w:t>
      </w:r>
      <w:r>
        <w:rPr>
          <w:rFonts w:ascii="微软雅黑" w:eastAsia="微软雅黑" w:hAnsi="微软雅黑" w:hint="eastAsia"/>
        </w:rPr>
        <w:t>。</w:t>
      </w:r>
    </w:p>
    <w:p w14:paraId="4674209B" w14:textId="77777777" w:rsidR="008025F7" w:rsidRPr="00F43CDF" w:rsidRDefault="008025F7" w:rsidP="008025F7">
      <w:pPr>
        <w:pStyle w:val="a7"/>
        <w:numPr>
          <w:ilvl w:val="0"/>
          <w:numId w:val="2"/>
        </w:numPr>
        <w:ind w:left="709" w:firstLineChars="0" w:hanging="709"/>
        <w:rPr>
          <w:rFonts w:ascii="微软雅黑" w:eastAsia="微软雅黑" w:hAnsi="微软雅黑"/>
        </w:rPr>
      </w:pPr>
      <w:proofErr w:type="gramStart"/>
      <w:r w:rsidRPr="008E3F95">
        <w:rPr>
          <w:rFonts w:ascii="微软雅黑" w:eastAsia="微软雅黑" w:hAnsi="微软雅黑" w:hint="eastAsia"/>
          <w:bCs/>
        </w:rPr>
        <w:t>本服务</w:t>
      </w:r>
      <w:r>
        <w:rPr>
          <w:rFonts w:ascii="微软雅黑" w:eastAsia="微软雅黑" w:hAnsi="微软雅黑" w:hint="eastAsia"/>
          <w:bCs/>
        </w:rPr>
        <w:t>若</w:t>
      </w:r>
      <w:proofErr w:type="gramEnd"/>
      <w:r>
        <w:rPr>
          <w:rFonts w:ascii="微软雅黑" w:eastAsia="微软雅黑" w:hAnsi="微软雅黑" w:hint="eastAsia"/>
          <w:bCs/>
        </w:rPr>
        <w:t>与重疾保险绑定，则</w:t>
      </w:r>
      <w:r w:rsidRPr="002906AE">
        <w:rPr>
          <w:rFonts w:ascii="微软雅黑" w:eastAsia="微软雅黑" w:hAnsi="微软雅黑" w:hint="eastAsia"/>
          <w:bCs/>
        </w:rPr>
        <w:t>疾病范围以保险公司规定的重大疾病为准</w:t>
      </w:r>
      <w:r>
        <w:rPr>
          <w:rFonts w:ascii="微软雅黑" w:eastAsia="微软雅黑" w:hAnsi="微软雅黑" w:hint="eastAsia"/>
          <w:bCs/>
        </w:rPr>
        <w:t>，服务首年的观察期与保险产品一致，</w:t>
      </w:r>
      <w:proofErr w:type="gramStart"/>
      <w:r>
        <w:rPr>
          <w:rFonts w:ascii="微软雅黑" w:eastAsia="微软雅黑" w:hAnsi="微软雅黑" w:hint="eastAsia"/>
          <w:bCs/>
        </w:rPr>
        <w:t>续服无观察</w:t>
      </w:r>
      <w:proofErr w:type="gramEnd"/>
      <w:r>
        <w:rPr>
          <w:rFonts w:ascii="微软雅黑" w:eastAsia="微软雅黑" w:hAnsi="微软雅黑" w:hint="eastAsia"/>
          <w:bCs/>
        </w:rPr>
        <w:t>期限定。若未与重疾保险绑定，</w:t>
      </w:r>
      <w:r w:rsidRPr="006C63BA">
        <w:rPr>
          <w:rFonts w:ascii="微软雅黑" w:eastAsia="微软雅黑" w:hAnsi="微软雅黑" w:hint="eastAsia"/>
        </w:rPr>
        <w:t>则</w:t>
      </w:r>
      <w:r>
        <w:rPr>
          <w:rFonts w:ascii="微软雅黑" w:eastAsia="微软雅黑" w:hAnsi="微软雅黑" w:hint="eastAsia"/>
        </w:rPr>
        <w:t>疾病范围</w:t>
      </w:r>
      <w:r w:rsidRPr="006C63BA">
        <w:rPr>
          <w:rFonts w:ascii="微软雅黑" w:eastAsia="微软雅黑" w:hAnsi="微软雅黑" w:hint="eastAsia"/>
        </w:rPr>
        <w:t>以</w:t>
      </w:r>
      <w:r w:rsidRPr="00B81252">
        <w:rPr>
          <w:rFonts w:ascii="微软雅黑" w:eastAsia="微软雅黑" w:hAnsi="微软雅黑" w:hint="eastAsia"/>
        </w:rPr>
        <w:t>中国保险行业</w:t>
      </w:r>
      <w:r>
        <w:rPr>
          <w:rFonts w:ascii="微软雅黑" w:eastAsia="微软雅黑" w:hAnsi="微软雅黑" w:hint="eastAsia"/>
        </w:rPr>
        <w:t>定义的</w:t>
      </w:r>
      <w:r w:rsidRPr="006C63BA">
        <w:rPr>
          <w:rFonts w:ascii="微软雅黑" w:eastAsia="微软雅黑" w:hAnsi="微软雅黑" w:hint="eastAsia"/>
        </w:rPr>
        <w:t>疾病标准为准</w:t>
      </w:r>
      <w:r>
        <w:rPr>
          <w:rFonts w:ascii="微软雅黑" w:eastAsia="微软雅黑" w:hAnsi="微软雅黑" w:hint="eastAsia"/>
          <w:bCs/>
        </w:rPr>
        <w:t>，服务的观察期默认为9</w:t>
      </w:r>
      <w:r>
        <w:rPr>
          <w:rFonts w:ascii="微软雅黑" w:eastAsia="微软雅黑" w:hAnsi="微软雅黑"/>
          <w:bCs/>
        </w:rPr>
        <w:t>0天</w:t>
      </w:r>
      <w:r>
        <w:rPr>
          <w:rFonts w:ascii="微软雅黑" w:eastAsia="微软雅黑" w:hAnsi="微软雅黑" w:hint="eastAsia"/>
          <w:bCs/>
        </w:rPr>
        <w:t>。</w:t>
      </w:r>
    </w:p>
    <w:p w14:paraId="7013C527" w14:textId="77777777" w:rsidR="008025F7" w:rsidRPr="008D20AE" w:rsidRDefault="008025F7" w:rsidP="008025F7">
      <w:pPr>
        <w:pStyle w:val="a7"/>
        <w:numPr>
          <w:ilvl w:val="0"/>
          <w:numId w:val="2"/>
        </w:numPr>
        <w:spacing w:line="276" w:lineRule="auto"/>
        <w:ind w:left="709" w:firstLineChars="0" w:hanging="709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Cs/>
        </w:rPr>
        <w:t>会员</w:t>
      </w:r>
      <w:proofErr w:type="gramStart"/>
      <w:r>
        <w:rPr>
          <w:rFonts w:ascii="微软雅黑" w:eastAsia="微软雅黑" w:hAnsi="微软雅黑"/>
          <w:bCs/>
        </w:rPr>
        <w:t>需首次</w:t>
      </w:r>
      <w:proofErr w:type="gramEnd"/>
      <w:r>
        <w:rPr>
          <w:rFonts w:ascii="微软雅黑" w:eastAsia="微软雅黑" w:hAnsi="微软雅黑"/>
          <w:bCs/>
        </w:rPr>
        <w:t>罹患规定重大疾病后方可使用本服务</w:t>
      </w:r>
      <w:r>
        <w:rPr>
          <w:rFonts w:ascii="微软雅黑" w:eastAsia="微软雅黑" w:hAnsi="微软雅黑" w:hint="eastAsia"/>
          <w:bCs/>
        </w:rPr>
        <w:t>，</w:t>
      </w:r>
      <w:r>
        <w:rPr>
          <w:rFonts w:ascii="微软雅黑" w:eastAsia="微软雅黑" w:hAnsi="微软雅黑"/>
          <w:bCs/>
        </w:rPr>
        <w:t>既往病史及转移癌不在</w:t>
      </w:r>
      <w:proofErr w:type="gramStart"/>
      <w:r>
        <w:rPr>
          <w:rFonts w:ascii="微软雅黑" w:eastAsia="微软雅黑" w:hAnsi="微软雅黑"/>
          <w:bCs/>
        </w:rPr>
        <w:t>本服务</w:t>
      </w:r>
      <w:proofErr w:type="gramEnd"/>
      <w:r>
        <w:rPr>
          <w:rFonts w:ascii="微软雅黑" w:eastAsia="微软雅黑" w:hAnsi="微软雅黑"/>
          <w:bCs/>
        </w:rPr>
        <w:t>范</w:t>
      </w:r>
      <w:r w:rsidRPr="00C63862">
        <w:rPr>
          <w:rFonts w:ascii="微软雅黑" w:eastAsia="微软雅黑" w:hAnsi="微软雅黑"/>
        </w:rPr>
        <w:t>围内</w:t>
      </w:r>
      <w:r w:rsidRPr="00C63862">
        <w:rPr>
          <w:rFonts w:ascii="微软雅黑" w:eastAsia="微软雅黑" w:hAnsi="微软雅黑" w:hint="eastAsia"/>
        </w:rPr>
        <w:t>。</w:t>
      </w:r>
    </w:p>
    <w:p w14:paraId="417F6A1F" w14:textId="77777777" w:rsidR="008025F7" w:rsidRPr="00CD0403" w:rsidRDefault="008025F7" w:rsidP="008025F7">
      <w:pPr>
        <w:pStyle w:val="a7"/>
        <w:numPr>
          <w:ilvl w:val="0"/>
          <w:numId w:val="2"/>
        </w:numPr>
        <w:spacing w:line="276" w:lineRule="auto"/>
        <w:ind w:left="709" w:firstLineChars="0" w:hanging="709"/>
        <w:rPr>
          <w:rFonts w:ascii="微软雅黑" w:eastAsia="微软雅黑" w:hAnsi="微软雅黑"/>
        </w:rPr>
      </w:pPr>
      <w:proofErr w:type="gramStart"/>
      <w:r w:rsidRPr="00C63862">
        <w:rPr>
          <w:rFonts w:ascii="微软雅黑" w:eastAsia="微软雅黑" w:hAnsi="微软雅黑"/>
        </w:rPr>
        <w:t>本服务</w:t>
      </w:r>
      <w:proofErr w:type="gramEnd"/>
      <w:r w:rsidRPr="00C63862">
        <w:rPr>
          <w:rFonts w:ascii="微软雅黑" w:eastAsia="微软雅黑" w:hAnsi="微软雅黑"/>
        </w:rPr>
        <w:t>需通过会诊前评估服务</w:t>
      </w:r>
      <w:r w:rsidRPr="00C63862">
        <w:rPr>
          <w:rFonts w:ascii="微软雅黑" w:eastAsia="微软雅黑" w:hAnsi="微软雅黑" w:hint="eastAsia"/>
        </w:rPr>
        <w:t>方可启动，评估时医疗机构产生的医疗相关费用由会员本人承担。若会诊前评估服务未通过，则无法启动会诊相关服务。</w:t>
      </w:r>
    </w:p>
    <w:p w14:paraId="5016F1F7" w14:textId="77777777" w:rsidR="008025F7" w:rsidRPr="00CD0403" w:rsidRDefault="008025F7" w:rsidP="008025F7">
      <w:pPr>
        <w:pStyle w:val="a7"/>
        <w:numPr>
          <w:ilvl w:val="0"/>
          <w:numId w:val="2"/>
        </w:numPr>
        <w:spacing w:line="276" w:lineRule="auto"/>
        <w:ind w:left="709" w:firstLineChars="0" w:hanging="709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本服务</w:t>
      </w:r>
      <w:proofErr w:type="gramEnd"/>
      <w:r>
        <w:rPr>
          <w:rFonts w:ascii="微软雅黑" w:eastAsia="微软雅黑" w:hAnsi="微软雅黑" w:hint="eastAsia"/>
        </w:rPr>
        <w:t>允许会员家属陪同进入会议室，专家讨论时，如需会员及其家属</w:t>
      </w:r>
      <w:r w:rsidRPr="00655DEE">
        <w:rPr>
          <w:rFonts w:ascii="微软雅黑" w:eastAsia="微软雅黑" w:hAnsi="微软雅黑" w:hint="eastAsia"/>
        </w:rPr>
        <w:t>暂时回避</w:t>
      </w:r>
      <w:r>
        <w:rPr>
          <w:rFonts w:ascii="微软雅黑" w:eastAsia="微软雅黑" w:hAnsi="微软雅黑" w:hint="eastAsia"/>
        </w:rPr>
        <w:t>或</w:t>
      </w:r>
      <w:r>
        <w:rPr>
          <w:rFonts w:ascii="微软雅黑" w:eastAsia="微软雅黑" w:hAnsi="微软雅黑" w:hint="eastAsia"/>
        </w:rPr>
        <w:lastRenderedPageBreak/>
        <w:t>其他专家要求</w:t>
      </w:r>
      <w:r w:rsidRPr="00655DEE">
        <w:rPr>
          <w:rFonts w:ascii="微软雅黑" w:eastAsia="微软雅黑" w:hAnsi="微软雅黑" w:hint="eastAsia"/>
        </w:rPr>
        <w:t>，会员及家属需配合。</w:t>
      </w:r>
    </w:p>
    <w:p w14:paraId="1B4D6E3E" w14:textId="77777777" w:rsidR="008025F7" w:rsidRPr="00056C5B" w:rsidRDefault="008025F7" w:rsidP="008025F7">
      <w:pPr>
        <w:pStyle w:val="a7"/>
        <w:numPr>
          <w:ilvl w:val="0"/>
          <w:numId w:val="2"/>
        </w:numPr>
        <w:spacing w:line="276" w:lineRule="auto"/>
        <w:ind w:left="709" w:firstLineChars="0" w:hanging="709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本</w:t>
      </w:r>
      <w:r w:rsidRPr="007D0F36">
        <w:rPr>
          <w:rFonts w:ascii="微软雅黑" w:eastAsia="微软雅黑" w:hAnsi="微软雅黑" w:hint="eastAsia"/>
        </w:rPr>
        <w:t>服务</w:t>
      </w:r>
      <w:proofErr w:type="gramEnd"/>
      <w:r w:rsidRPr="007D0F36">
        <w:rPr>
          <w:rFonts w:ascii="微软雅黑" w:eastAsia="微软雅黑" w:hAnsi="微软雅黑" w:hint="eastAsia"/>
        </w:rPr>
        <w:t>落实前取得会员确认，会员</w:t>
      </w:r>
      <w:r>
        <w:rPr>
          <w:rFonts w:ascii="微软雅黑" w:eastAsia="微软雅黑" w:hAnsi="微软雅黑" w:hint="eastAsia"/>
        </w:rPr>
        <w:t>同意</w:t>
      </w:r>
      <w:r w:rsidRPr="007D0F36">
        <w:rPr>
          <w:rFonts w:ascii="微软雅黑" w:eastAsia="微软雅黑" w:hAnsi="微软雅黑" w:hint="eastAsia"/>
        </w:rPr>
        <w:t>接受服务后，因本人原因未能</w:t>
      </w:r>
      <w:r>
        <w:rPr>
          <w:rFonts w:ascii="微软雅黑" w:eastAsia="微软雅黑" w:hAnsi="微软雅黑" w:hint="eastAsia"/>
        </w:rPr>
        <w:t>执行服务或</w:t>
      </w:r>
      <w:r>
        <w:rPr>
          <w:rFonts w:ascii="微软雅黑" w:eastAsia="微软雅黑" w:hAnsi="微软雅黑"/>
        </w:rPr>
        <w:t>临时取消服务</w:t>
      </w:r>
      <w:r>
        <w:rPr>
          <w:rFonts w:ascii="微软雅黑" w:eastAsia="微软雅黑" w:hAnsi="微软雅黑" w:hint="eastAsia"/>
        </w:rPr>
        <w:t>，</w:t>
      </w:r>
      <w:r w:rsidRPr="007D0F36">
        <w:rPr>
          <w:rFonts w:ascii="微软雅黑" w:eastAsia="微软雅黑" w:hAnsi="微软雅黑" w:hint="eastAsia"/>
        </w:rPr>
        <w:t>视同该次服务已完成</w:t>
      </w:r>
      <w:r>
        <w:rPr>
          <w:rFonts w:ascii="微软雅黑" w:eastAsia="微软雅黑" w:hAnsi="微软雅黑" w:hint="eastAsia"/>
        </w:rPr>
        <w:t>；</w:t>
      </w:r>
    </w:p>
    <w:p w14:paraId="048B0E61" w14:textId="77777777" w:rsidR="008025F7" w:rsidRDefault="008025F7" w:rsidP="008025F7">
      <w:pPr>
        <w:pStyle w:val="a7"/>
        <w:numPr>
          <w:ilvl w:val="0"/>
          <w:numId w:val="2"/>
        </w:numPr>
        <w:spacing w:line="276" w:lineRule="auto"/>
        <w:ind w:left="709" w:firstLineChars="0" w:hanging="709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在提供</w:t>
      </w:r>
      <w:r w:rsidRPr="007D20EB">
        <w:rPr>
          <w:rFonts w:ascii="微软雅黑" w:eastAsia="微软雅黑" w:hAnsi="微软雅黑" w:hint="eastAsia"/>
        </w:rPr>
        <w:t>服务时，会向</w:t>
      </w:r>
      <w:r>
        <w:rPr>
          <w:rFonts w:ascii="微软雅黑" w:eastAsia="微软雅黑" w:hAnsi="微软雅黑" w:hint="eastAsia"/>
        </w:rPr>
        <w:t>会员收集</w:t>
      </w:r>
      <w:r w:rsidRPr="007D20EB">
        <w:rPr>
          <w:rFonts w:ascii="微软雅黑" w:eastAsia="微软雅黑" w:hAnsi="微软雅黑" w:hint="eastAsia"/>
        </w:rPr>
        <w:t>身份信息</w:t>
      </w:r>
      <w:r w:rsidRPr="00CD0403">
        <w:rPr>
          <w:rFonts w:ascii="微软雅黑" w:eastAsia="微软雅黑" w:hAnsi="微软雅黑" w:hint="eastAsia"/>
        </w:rPr>
        <w:t>、病历等</w:t>
      </w:r>
      <w:r>
        <w:rPr>
          <w:rFonts w:ascii="微软雅黑" w:eastAsia="微软雅黑" w:hAnsi="微软雅黑" w:hint="eastAsia"/>
        </w:rPr>
        <w:t>资料</w:t>
      </w:r>
      <w:r w:rsidRPr="007D20EB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会员</w:t>
      </w:r>
      <w:r w:rsidRPr="007D20EB">
        <w:rPr>
          <w:rFonts w:ascii="微软雅黑" w:eastAsia="微软雅黑" w:hAnsi="微软雅黑" w:hint="eastAsia"/>
        </w:rPr>
        <w:t>拒绝提供必要资料的，</w:t>
      </w:r>
      <w:r>
        <w:rPr>
          <w:rFonts w:ascii="微软雅黑" w:eastAsia="微软雅黑" w:hAnsi="微软雅黑" w:hint="eastAsia"/>
        </w:rPr>
        <w:t>服务方将无法提供服务；</w:t>
      </w:r>
    </w:p>
    <w:p w14:paraId="65B34826" w14:textId="77777777" w:rsidR="008025F7" w:rsidRPr="00CD0403" w:rsidRDefault="008025F7" w:rsidP="008025F7">
      <w:pPr>
        <w:pStyle w:val="a7"/>
        <w:numPr>
          <w:ilvl w:val="0"/>
          <w:numId w:val="2"/>
        </w:numPr>
        <w:spacing w:line="276" w:lineRule="auto"/>
        <w:ind w:left="709" w:firstLineChars="0" w:hanging="709"/>
        <w:rPr>
          <w:rFonts w:ascii="微软雅黑" w:eastAsia="微软雅黑" w:hAnsi="微软雅黑"/>
        </w:rPr>
      </w:pPr>
      <w:r w:rsidRPr="00CD0403">
        <w:rPr>
          <w:rFonts w:ascii="微软雅黑" w:eastAsia="微软雅黑" w:hAnsi="微软雅黑"/>
        </w:rPr>
        <w:t>由于非人力可控原因导致临时取消或延期服务的</w:t>
      </w:r>
      <w:r w:rsidRPr="00CD0403">
        <w:rPr>
          <w:rFonts w:ascii="微软雅黑" w:eastAsia="微软雅黑" w:hAnsi="微软雅黑" w:hint="eastAsia"/>
        </w:rPr>
        <w:t>，</w:t>
      </w:r>
      <w:r w:rsidRPr="00CD0403">
        <w:rPr>
          <w:rFonts w:ascii="微软雅黑" w:eastAsia="微软雅黑" w:hAnsi="微软雅黑"/>
        </w:rPr>
        <w:t>会进一步为会员协调其他时间</w:t>
      </w:r>
      <w:r w:rsidRPr="00CD0403">
        <w:rPr>
          <w:rFonts w:ascii="微软雅黑" w:eastAsia="微软雅黑" w:hAnsi="微软雅黑" w:hint="eastAsia"/>
        </w:rPr>
        <w:t>。</w:t>
      </w:r>
    </w:p>
    <w:p w14:paraId="29E3BA64" w14:textId="77777777" w:rsidR="008025F7" w:rsidRDefault="008025F7" w:rsidP="008025F7">
      <w:pPr>
        <w:pStyle w:val="a7"/>
        <w:numPr>
          <w:ilvl w:val="0"/>
          <w:numId w:val="2"/>
        </w:numPr>
        <w:spacing w:line="276" w:lineRule="auto"/>
        <w:ind w:left="709" w:firstLineChars="0" w:hanging="709"/>
        <w:rPr>
          <w:rFonts w:ascii="微软雅黑" w:eastAsia="微软雅黑" w:hAnsi="微软雅黑"/>
        </w:rPr>
      </w:pPr>
      <w:r w:rsidRPr="00655DEE">
        <w:rPr>
          <w:rFonts w:ascii="微软雅黑" w:eastAsia="微软雅黑" w:hAnsi="微软雅黑" w:hint="eastAsia"/>
        </w:rPr>
        <w:t>由于人类疾病的复杂性、医学上仍存在的不可知性和目前医疗水平的限制，某些疾病虽然经过多位专家会诊，但不一定能够到达预期效果，或者可能发生无法预料的并发症。</w:t>
      </w:r>
    </w:p>
    <w:p w14:paraId="207246FA" w14:textId="77777777" w:rsidR="008025F7" w:rsidRDefault="008025F7" w:rsidP="008025F7">
      <w:pPr>
        <w:spacing w:line="276" w:lineRule="auto"/>
        <w:rPr>
          <w:rFonts w:ascii="微软雅黑" w:eastAsia="微软雅黑" w:hAnsi="微软雅黑"/>
          <w:b/>
        </w:rPr>
      </w:pPr>
      <w:r w:rsidRPr="00CE5721">
        <w:rPr>
          <w:rFonts w:ascii="微软雅黑" w:eastAsia="微软雅黑" w:hAnsi="微软雅黑" w:hint="eastAsia"/>
          <w:b/>
        </w:rPr>
        <w:t>3、服务区域</w:t>
      </w:r>
    </w:p>
    <w:p w14:paraId="5B19A495" w14:textId="416AE8EB" w:rsidR="008025F7" w:rsidRPr="00231E15" w:rsidRDefault="002F3716" w:rsidP="008025F7">
      <w:pPr>
        <w:spacing w:line="276" w:lineRule="auto"/>
        <w:ind w:firstLineChars="2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object w:dxaOrig="1534" w:dyaOrig="1111" w14:anchorId="3D7654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5pt;height:55.5pt" o:ole="">
            <v:imagedata r:id="rId7" o:title=""/>
          </v:shape>
          <o:OLEObject Type="Embed" ProgID="Excel.Sheet.12" ShapeID="_x0000_i1027" DrawAspect="Icon" ObjectID="_1689507308" r:id="rId8"/>
        </w:object>
      </w:r>
    </w:p>
    <w:p w14:paraId="01CBD813" w14:textId="77777777" w:rsidR="008025F7" w:rsidRDefault="008025F7" w:rsidP="008025F7">
      <w:pPr>
        <w:spacing w:line="276" w:lineRule="auto"/>
        <w:rPr>
          <w:rFonts w:ascii="微软雅黑" w:eastAsia="微软雅黑" w:hAnsi="微软雅黑"/>
          <w:b/>
        </w:rPr>
      </w:pPr>
      <w:r w:rsidRPr="006C63BA">
        <w:rPr>
          <w:rFonts w:ascii="微软雅黑" w:eastAsia="微软雅黑" w:hAnsi="微软雅黑" w:hint="eastAsia"/>
          <w:b/>
        </w:rPr>
        <w:t>4、服务方式</w:t>
      </w:r>
    </w:p>
    <w:p w14:paraId="042D129E" w14:textId="77777777" w:rsidR="008025F7" w:rsidRPr="00231E15" w:rsidRDefault="008025F7" w:rsidP="008025F7">
      <w:pPr>
        <w:spacing w:line="276" w:lineRule="auto"/>
        <w:ind w:firstLineChars="200" w:firstLine="420"/>
        <w:rPr>
          <w:rFonts w:ascii="微软雅黑" w:eastAsia="微软雅黑" w:hAnsi="微软雅黑"/>
          <w:b/>
        </w:rPr>
      </w:pPr>
      <w:r w:rsidRPr="00231E15">
        <w:rPr>
          <w:rFonts w:ascii="微软雅黑" w:eastAsia="微软雅黑" w:hAnsi="微软雅黑" w:hint="eastAsia"/>
        </w:rPr>
        <w:t>会员致电专属服务热线提出服务需求。</w:t>
      </w:r>
    </w:p>
    <w:p w14:paraId="5B0A4841" w14:textId="43D28D3A" w:rsidR="008025F7" w:rsidRPr="004670F6" w:rsidRDefault="008025F7" w:rsidP="004670F6">
      <w:pPr>
        <w:spacing w:line="276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5、</w:t>
      </w:r>
      <w:r w:rsidRPr="00A753FD">
        <w:rPr>
          <w:rFonts w:ascii="微软雅黑" w:eastAsia="微软雅黑" w:hAnsi="微软雅黑"/>
          <w:b/>
        </w:rPr>
        <w:t>服务流程</w:t>
      </w:r>
      <w:r w:rsidRPr="00A753FD">
        <w:rPr>
          <w:rFonts w:ascii="微软雅黑" w:eastAsia="微软雅黑" w:hAnsi="微软雅黑" w:hint="eastAsia"/>
          <w:b/>
        </w:rPr>
        <w:t>：</w:t>
      </w:r>
    </w:p>
    <w:p w14:paraId="5F9AA876" w14:textId="0D505AEF" w:rsidR="004670F6" w:rsidRPr="004670F6" w:rsidRDefault="004670F6" w:rsidP="004670F6">
      <w:pPr>
        <w:pStyle w:val="a7"/>
        <w:numPr>
          <w:ilvl w:val="0"/>
          <w:numId w:val="4"/>
        </w:numPr>
        <w:ind w:firstLineChars="0"/>
      </w:pPr>
      <w:r w:rsidRPr="004670F6">
        <w:rPr>
          <w:rFonts w:hint="eastAsia"/>
        </w:rPr>
        <w:t>会员拨打指定服务热线提出需求</w:t>
      </w:r>
    </w:p>
    <w:p w14:paraId="2B58B44B" w14:textId="77777777" w:rsidR="004670F6" w:rsidRPr="004670F6" w:rsidRDefault="004670F6" w:rsidP="004670F6">
      <w:pPr>
        <w:numPr>
          <w:ilvl w:val="0"/>
          <w:numId w:val="4"/>
        </w:numPr>
      </w:pPr>
      <w:proofErr w:type="gramStart"/>
      <w:r w:rsidRPr="004670F6">
        <w:rPr>
          <w:rFonts w:hint="eastAsia"/>
        </w:rPr>
        <w:t>远盟协调</w:t>
      </w:r>
      <w:proofErr w:type="gramEnd"/>
      <w:r w:rsidRPr="004670F6">
        <w:rPr>
          <w:rFonts w:hint="eastAsia"/>
        </w:rPr>
        <w:t>员核实会员身份</w:t>
      </w:r>
    </w:p>
    <w:p w14:paraId="23AE489A" w14:textId="77777777" w:rsidR="004670F6" w:rsidRPr="004670F6" w:rsidRDefault="004670F6" w:rsidP="004670F6">
      <w:pPr>
        <w:numPr>
          <w:ilvl w:val="0"/>
          <w:numId w:val="4"/>
        </w:numPr>
      </w:pPr>
      <w:r w:rsidRPr="004670F6">
        <w:rPr>
          <w:rFonts w:hint="eastAsia"/>
        </w:rPr>
        <w:t>协调员确认会员身份并记录会员需求</w:t>
      </w:r>
    </w:p>
    <w:p w14:paraId="27B56D7B" w14:textId="77777777" w:rsidR="004670F6" w:rsidRPr="004670F6" w:rsidRDefault="004670F6" w:rsidP="004670F6">
      <w:pPr>
        <w:numPr>
          <w:ilvl w:val="0"/>
          <w:numId w:val="4"/>
        </w:numPr>
      </w:pPr>
      <w:r w:rsidRPr="004670F6">
        <w:rPr>
          <w:rFonts w:hint="eastAsia"/>
        </w:rPr>
        <w:t>会员提供必要的材料，如病历资料及相关检查结果</w:t>
      </w:r>
    </w:p>
    <w:p w14:paraId="57F2E641" w14:textId="77777777" w:rsidR="004670F6" w:rsidRPr="004670F6" w:rsidRDefault="004670F6" w:rsidP="004670F6">
      <w:pPr>
        <w:numPr>
          <w:ilvl w:val="0"/>
          <w:numId w:val="4"/>
        </w:numPr>
      </w:pPr>
      <w:r w:rsidRPr="004670F6">
        <w:rPr>
          <w:rFonts w:hint="eastAsia"/>
        </w:rPr>
        <w:t>医生判断是否符合服务条件</w:t>
      </w:r>
    </w:p>
    <w:p w14:paraId="583B8E29" w14:textId="77777777" w:rsidR="004670F6" w:rsidRPr="004670F6" w:rsidRDefault="004670F6" w:rsidP="004670F6">
      <w:pPr>
        <w:numPr>
          <w:ilvl w:val="0"/>
          <w:numId w:val="4"/>
        </w:numPr>
      </w:pPr>
      <w:proofErr w:type="gramStart"/>
      <w:r w:rsidRPr="004670F6">
        <w:rPr>
          <w:rFonts w:hint="eastAsia"/>
        </w:rPr>
        <w:t>远盟为</w:t>
      </w:r>
      <w:proofErr w:type="gramEnd"/>
      <w:r w:rsidRPr="004670F6">
        <w:rPr>
          <w:rFonts w:hint="eastAsia"/>
        </w:rPr>
        <w:t>会员办理预约会诊手续，通知会诊时间</w:t>
      </w:r>
    </w:p>
    <w:p w14:paraId="7E665086" w14:textId="77777777" w:rsidR="004670F6" w:rsidRPr="004670F6" w:rsidRDefault="004670F6" w:rsidP="004670F6">
      <w:pPr>
        <w:numPr>
          <w:ilvl w:val="0"/>
          <w:numId w:val="4"/>
        </w:numPr>
      </w:pPr>
      <w:r w:rsidRPr="004670F6">
        <w:rPr>
          <w:rFonts w:hint="eastAsia"/>
        </w:rPr>
        <w:t>会员按预约时间参加会诊</w:t>
      </w:r>
    </w:p>
    <w:p w14:paraId="5DA27B37" w14:textId="77777777" w:rsidR="004670F6" w:rsidRPr="004670F6" w:rsidRDefault="004670F6" w:rsidP="004670F6">
      <w:pPr>
        <w:numPr>
          <w:ilvl w:val="0"/>
          <w:numId w:val="4"/>
        </w:numPr>
      </w:pPr>
      <w:r w:rsidRPr="004670F6">
        <w:rPr>
          <w:rFonts w:hint="eastAsia"/>
        </w:rPr>
        <w:t>服务结束</w:t>
      </w:r>
    </w:p>
    <w:p w14:paraId="40BE390C" w14:textId="4B3D9008" w:rsidR="00C760B1" w:rsidRPr="004670F6" w:rsidRDefault="00940953"/>
    <w:sectPr w:rsidR="00C760B1" w:rsidRPr="004670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88277" w14:textId="77777777" w:rsidR="00940953" w:rsidRDefault="00940953" w:rsidP="008025F7">
      <w:r>
        <w:separator/>
      </w:r>
    </w:p>
  </w:endnote>
  <w:endnote w:type="continuationSeparator" w:id="0">
    <w:p w14:paraId="337DEC1D" w14:textId="77777777" w:rsidR="00940953" w:rsidRDefault="00940953" w:rsidP="00802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66D03" w14:textId="77777777" w:rsidR="00940953" w:rsidRDefault="00940953" w:rsidP="008025F7">
      <w:r>
        <w:separator/>
      </w:r>
    </w:p>
  </w:footnote>
  <w:footnote w:type="continuationSeparator" w:id="0">
    <w:p w14:paraId="163243E1" w14:textId="77777777" w:rsidR="00940953" w:rsidRDefault="00940953" w:rsidP="008025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1C3C"/>
    <w:multiLevelType w:val="hybridMultilevel"/>
    <w:tmpl w:val="E5C8E166"/>
    <w:lvl w:ilvl="0" w:tplc="B73E72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微软雅黑" w:hAnsi="微软雅黑" w:hint="default"/>
      </w:rPr>
    </w:lvl>
    <w:lvl w:ilvl="1" w:tplc="0FB841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微软雅黑" w:hAnsi="微软雅黑" w:hint="default"/>
      </w:rPr>
    </w:lvl>
    <w:lvl w:ilvl="2" w:tplc="6A2480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微软雅黑" w:hAnsi="微软雅黑" w:hint="default"/>
      </w:rPr>
    </w:lvl>
    <w:lvl w:ilvl="3" w:tplc="B69E56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微软雅黑" w:hAnsi="微软雅黑" w:hint="default"/>
      </w:rPr>
    </w:lvl>
    <w:lvl w:ilvl="4" w:tplc="4E405F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微软雅黑" w:hAnsi="微软雅黑" w:hint="default"/>
      </w:rPr>
    </w:lvl>
    <w:lvl w:ilvl="5" w:tplc="5A6C63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微软雅黑" w:hAnsi="微软雅黑" w:hint="default"/>
      </w:rPr>
    </w:lvl>
    <w:lvl w:ilvl="6" w:tplc="FEF49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微软雅黑" w:hAnsi="微软雅黑" w:hint="default"/>
      </w:rPr>
    </w:lvl>
    <w:lvl w:ilvl="7" w:tplc="1F428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微软雅黑" w:hAnsi="微软雅黑" w:hint="default"/>
      </w:rPr>
    </w:lvl>
    <w:lvl w:ilvl="8" w:tplc="4F1669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微软雅黑" w:hAnsi="微软雅黑" w:hint="default"/>
      </w:rPr>
    </w:lvl>
  </w:abstractNum>
  <w:abstractNum w:abstractNumId="1" w15:restartNumberingAfterBreak="0">
    <w:nsid w:val="2E53576B"/>
    <w:multiLevelType w:val="hybridMultilevel"/>
    <w:tmpl w:val="E22EB11C"/>
    <w:lvl w:ilvl="0" w:tplc="271CA3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微软雅黑" w:hAnsi="微软雅黑" w:hint="default"/>
      </w:rPr>
    </w:lvl>
    <w:lvl w:ilvl="1" w:tplc="7EEEFA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微软雅黑" w:hAnsi="微软雅黑" w:hint="default"/>
      </w:rPr>
    </w:lvl>
    <w:lvl w:ilvl="2" w:tplc="A4F270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微软雅黑" w:hAnsi="微软雅黑" w:hint="default"/>
      </w:rPr>
    </w:lvl>
    <w:lvl w:ilvl="3" w:tplc="C936DA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微软雅黑" w:hAnsi="微软雅黑" w:hint="default"/>
      </w:rPr>
    </w:lvl>
    <w:lvl w:ilvl="4" w:tplc="130C02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微软雅黑" w:hAnsi="微软雅黑" w:hint="default"/>
      </w:rPr>
    </w:lvl>
    <w:lvl w:ilvl="5" w:tplc="C72A3F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微软雅黑" w:hAnsi="微软雅黑" w:hint="default"/>
      </w:rPr>
    </w:lvl>
    <w:lvl w:ilvl="6" w:tplc="48D6AB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微软雅黑" w:hAnsi="微软雅黑" w:hint="default"/>
      </w:rPr>
    </w:lvl>
    <w:lvl w:ilvl="7" w:tplc="3D5EA2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微软雅黑" w:hAnsi="微软雅黑" w:hint="default"/>
      </w:rPr>
    </w:lvl>
    <w:lvl w:ilvl="8" w:tplc="014CF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微软雅黑" w:hAnsi="微软雅黑" w:hint="default"/>
      </w:rPr>
    </w:lvl>
  </w:abstractNum>
  <w:abstractNum w:abstractNumId="2" w15:restartNumberingAfterBreak="0">
    <w:nsid w:val="416E4D38"/>
    <w:multiLevelType w:val="hybridMultilevel"/>
    <w:tmpl w:val="2B247010"/>
    <w:lvl w:ilvl="0" w:tplc="8A903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微软雅黑" w:hAnsi="微软雅黑" w:hint="default"/>
      </w:rPr>
    </w:lvl>
    <w:lvl w:ilvl="1" w:tplc="B1AED4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微软雅黑" w:hAnsi="微软雅黑" w:hint="default"/>
      </w:rPr>
    </w:lvl>
    <w:lvl w:ilvl="2" w:tplc="F6F47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微软雅黑" w:hAnsi="微软雅黑" w:hint="default"/>
      </w:rPr>
    </w:lvl>
    <w:lvl w:ilvl="3" w:tplc="6F046F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微软雅黑" w:hAnsi="微软雅黑" w:hint="default"/>
      </w:rPr>
    </w:lvl>
    <w:lvl w:ilvl="4" w:tplc="59B25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微软雅黑" w:hAnsi="微软雅黑" w:hint="default"/>
      </w:rPr>
    </w:lvl>
    <w:lvl w:ilvl="5" w:tplc="2D662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微软雅黑" w:hAnsi="微软雅黑" w:hint="default"/>
      </w:rPr>
    </w:lvl>
    <w:lvl w:ilvl="6" w:tplc="5BBE08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微软雅黑" w:hAnsi="微软雅黑" w:hint="default"/>
      </w:rPr>
    </w:lvl>
    <w:lvl w:ilvl="7" w:tplc="C19CF0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微软雅黑" w:hAnsi="微软雅黑" w:hint="default"/>
      </w:rPr>
    </w:lvl>
    <w:lvl w:ilvl="8" w:tplc="74D8F9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微软雅黑" w:hAnsi="微软雅黑" w:hint="default"/>
      </w:rPr>
    </w:lvl>
  </w:abstractNum>
  <w:abstractNum w:abstractNumId="3" w15:restartNumberingAfterBreak="0">
    <w:nsid w:val="4EAD1037"/>
    <w:multiLevelType w:val="hybridMultilevel"/>
    <w:tmpl w:val="91BC5346"/>
    <w:lvl w:ilvl="0" w:tplc="2EDAAB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微软雅黑" w:hAnsi="微软雅黑" w:hint="default"/>
      </w:rPr>
    </w:lvl>
    <w:lvl w:ilvl="1" w:tplc="6E4858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微软雅黑" w:hAnsi="微软雅黑" w:hint="default"/>
      </w:rPr>
    </w:lvl>
    <w:lvl w:ilvl="2" w:tplc="E37224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微软雅黑" w:hAnsi="微软雅黑" w:hint="default"/>
      </w:rPr>
    </w:lvl>
    <w:lvl w:ilvl="3" w:tplc="AC4C51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微软雅黑" w:hAnsi="微软雅黑" w:hint="default"/>
      </w:rPr>
    </w:lvl>
    <w:lvl w:ilvl="4" w:tplc="61C2EA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微软雅黑" w:hAnsi="微软雅黑" w:hint="default"/>
      </w:rPr>
    </w:lvl>
    <w:lvl w:ilvl="5" w:tplc="F3B885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微软雅黑" w:hAnsi="微软雅黑" w:hint="default"/>
      </w:rPr>
    </w:lvl>
    <w:lvl w:ilvl="6" w:tplc="A358D4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微软雅黑" w:hAnsi="微软雅黑" w:hint="default"/>
      </w:rPr>
    </w:lvl>
    <w:lvl w:ilvl="7" w:tplc="E3A603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微软雅黑" w:hAnsi="微软雅黑" w:hint="default"/>
      </w:rPr>
    </w:lvl>
    <w:lvl w:ilvl="8" w:tplc="F52C1F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微软雅黑" w:hAnsi="微软雅黑" w:hint="default"/>
      </w:rPr>
    </w:lvl>
  </w:abstractNum>
  <w:abstractNum w:abstractNumId="4" w15:restartNumberingAfterBreak="0">
    <w:nsid w:val="5EBC1BC4"/>
    <w:multiLevelType w:val="hybridMultilevel"/>
    <w:tmpl w:val="B9B4E290"/>
    <w:lvl w:ilvl="0" w:tplc="26C001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EC1C1F"/>
    <w:multiLevelType w:val="hybridMultilevel"/>
    <w:tmpl w:val="D6F06E04"/>
    <w:lvl w:ilvl="0" w:tplc="A3FA475A">
      <w:start w:val="1"/>
      <w:numFmt w:val="decimal"/>
      <w:lvlText w:val="（%1）"/>
      <w:lvlJc w:val="left"/>
      <w:pPr>
        <w:ind w:left="420" w:hanging="42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6B3046"/>
    <w:multiLevelType w:val="hybridMultilevel"/>
    <w:tmpl w:val="55029440"/>
    <w:lvl w:ilvl="0" w:tplc="EFA884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微软雅黑" w:hAnsi="微软雅黑" w:hint="default"/>
      </w:rPr>
    </w:lvl>
    <w:lvl w:ilvl="1" w:tplc="1D161B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微软雅黑" w:hAnsi="微软雅黑" w:hint="default"/>
      </w:rPr>
    </w:lvl>
    <w:lvl w:ilvl="2" w:tplc="08501F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微软雅黑" w:hAnsi="微软雅黑" w:hint="default"/>
      </w:rPr>
    </w:lvl>
    <w:lvl w:ilvl="3" w:tplc="3AE4CA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微软雅黑" w:hAnsi="微软雅黑" w:hint="default"/>
      </w:rPr>
    </w:lvl>
    <w:lvl w:ilvl="4" w:tplc="682E1E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微软雅黑" w:hAnsi="微软雅黑" w:hint="default"/>
      </w:rPr>
    </w:lvl>
    <w:lvl w:ilvl="5" w:tplc="4A0E84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微软雅黑" w:hAnsi="微软雅黑" w:hint="default"/>
      </w:rPr>
    </w:lvl>
    <w:lvl w:ilvl="6" w:tplc="FFC846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微软雅黑" w:hAnsi="微软雅黑" w:hint="default"/>
      </w:rPr>
    </w:lvl>
    <w:lvl w:ilvl="7" w:tplc="C9763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微软雅黑" w:hAnsi="微软雅黑" w:hint="default"/>
      </w:rPr>
    </w:lvl>
    <w:lvl w:ilvl="8" w:tplc="F4CAA2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微软雅黑" w:hAnsi="微软雅黑" w:hint="default"/>
      </w:rPr>
    </w:lvl>
  </w:abstractNum>
  <w:abstractNum w:abstractNumId="7" w15:restartNumberingAfterBreak="0">
    <w:nsid w:val="6A342703"/>
    <w:multiLevelType w:val="hybridMultilevel"/>
    <w:tmpl w:val="D53AAF16"/>
    <w:lvl w:ilvl="0" w:tplc="8D4E6B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微软雅黑" w:hAnsi="微软雅黑" w:hint="default"/>
      </w:rPr>
    </w:lvl>
    <w:lvl w:ilvl="1" w:tplc="92B0EE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微软雅黑" w:hAnsi="微软雅黑" w:hint="default"/>
      </w:rPr>
    </w:lvl>
    <w:lvl w:ilvl="2" w:tplc="FBCC78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微软雅黑" w:hAnsi="微软雅黑" w:hint="default"/>
      </w:rPr>
    </w:lvl>
    <w:lvl w:ilvl="3" w:tplc="AA3EB4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微软雅黑" w:hAnsi="微软雅黑" w:hint="default"/>
      </w:rPr>
    </w:lvl>
    <w:lvl w:ilvl="4" w:tplc="8D3E23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微软雅黑" w:hAnsi="微软雅黑" w:hint="default"/>
      </w:rPr>
    </w:lvl>
    <w:lvl w:ilvl="5" w:tplc="F7FC14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微软雅黑" w:hAnsi="微软雅黑" w:hint="default"/>
      </w:rPr>
    </w:lvl>
    <w:lvl w:ilvl="6" w:tplc="F982A5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微软雅黑" w:hAnsi="微软雅黑" w:hint="default"/>
      </w:rPr>
    </w:lvl>
    <w:lvl w:ilvl="7" w:tplc="D3060F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微软雅黑" w:hAnsi="微软雅黑" w:hint="default"/>
      </w:rPr>
    </w:lvl>
    <w:lvl w:ilvl="8" w:tplc="49D013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微软雅黑" w:hAnsi="微软雅黑" w:hint="default"/>
      </w:rPr>
    </w:lvl>
  </w:abstractNum>
  <w:abstractNum w:abstractNumId="8" w15:restartNumberingAfterBreak="0">
    <w:nsid w:val="6A7C5A04"/>
    <w:multiLevelType w:val="hybridMultilevel"/>
    <w:tmpl w:val="0694AE6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754D07"/>
    <w:multiLevelType w:val="hybridMultilevel"/>
    <w:tmpl w:val="98EE8722"/>
    <w:lvl w:ilvl="0" w:tplc="CA607C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微软雅黑" w:hAnsi="微软雅黑" w:hint="default"/>
      </w:rPr>
    </w:lvl>
    <w:lvl w:ilvl="1" w:tplc="38CE82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微软雅黑" w:hAnsi="微软雅黑" w:hint="default"/>
      </w:rPr>
    </w:lvl>
    <w:lvl w:ilvl="2" w:tplc="012A1F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微软雅黑" w:hAnsi="微软雅黑" w:hint="default"/>
      </w:rPr>
    </w:lvl>
    <w:lvl w:ilvl="3" w:tplc="235E3B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微软雅黑" w:hAnsi="微软雅黑" w:hint="default"/>
      </w:rPr>
    </w:lvl>
    <w:lvl w:ilvl="4" w:tplc="54CCA2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微软雅黑" w:hAnsi="微软雅黑" w:hint="default"/>
      </w:rPr>
    </w:lvl>
    <w:lvl w:ilvl="5" w:tplc="AAB2E6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微软雅黑" w:hAnsi="微软雅黑" w:hint="default"/>
      </w:rPr>
    </w:lvl>
    <w:lvl w:ilvl="6" w:tplc="2710D6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微软雅黑" w:hAnsi="微软雅黑" w:hint="default"/>
      </w:rPr>
    </w:lvl>
    <w:lvl w:ilvl="7" w:tplc="445498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微软雅黑" w:hAnsi="微软雅黑" w:hint="default"/>
      </w:rPr>
    </w:lvl>
    <w:lvl w:ilvl="8" w:tplc="ED1255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微软雅黑" w:hAnsi="微软雅黑" w:hint="default"/>
      </w:rPr>
    </w:lvl>
  </w:abstractNum>
  <w:abstractNum w:abstractNumId="10" w15:restartNumberingAfterBreak="0">
    <w:nsid w:val="771F318B"/>
    <w:multiLevelType w:val="hybridMultilevel"/>
    <w:tmpl w:val="D14CDDDA"/>
    <w:lvl w:ilvl="0" w:tplc="83B2EA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微软雅黑" w:hAnsi="微软雅黑" w:hint="default"/>
      </w:rPr>
    </w:lvl>
    <w:lvl w:ilvl="1" w:tplc="A942D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微软雅黑" w:hAnsi="微软雅黑" w:hint="default"/>
      </w:rPr>
    </w:lvl>
    <w:lvl w:ilvl="2" w:tplc="8B20D8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微软雅黑" w:hAnsi="微软雅黑" w:hint="default"/>
      </w:rPr>
    </w:lvl>
    <w:lvl w:ilvl="3" w:tplc="A2A87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微软雅黑" w:hAnsi="微软雅黑" w:hint="default"/>
      </w:rPr>
    </w:lvl>
    <w:lvl w:ilvl="4" w:tplc="1B6699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微软雅黑" w:hAnsi="微软雅黑" w:hint="default"/>
      </w:rPr>
    </w:lvl>
    <w:lvl w:ilvl="5" w:tplc="F6F811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微软雅黑" w:hAnsi="微软雅黑" w:hint="default"/>
      </w:rPr>
    </w:lvl>
    <w:lvl w:ilvl="6" w:tplc="66F06B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微软雅黑" w:hAnsi="微软雅黑" w:hint="default"/>
      </w:rPr>
    </w:lvl>
    <w:lvl w:ilvl="7" w:tplc="86E6D0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微软雅黑" w:hAnsi="微软雅黑" w:hint="default"/>
      </w:rPr>
    </w:lvl>
    <w:lvl w:ilvl="8" w:tplc="E1426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微软雅黑" w:hAnsi="微软雅黑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4"/>
  </w:num>
  <w:num w:numId="5">
    <w:abstractNumId w:val="9"/>
  </w:num>
  <w:num w:numId="6">
    <w:abstractNumId w:val="1"/>
  </w:num>
  <w:num w:numId="7">
    <w:abstractNumId w:val="3"/>
  </w:num>
  <w:num w:numId="8">
    <w:abstractNumId w:val="2"/>
  </w:num>
  <w:num w:numId="9">
    <w:abstractNumId w:val="7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7A4"/>
    <w:rsid w:val="002D6246"/>
    <w:rsid w:val="002F3716"/>
    <w:rsid w:val="004670F6"/>
    <w:rsid w:val="00736E90"/>
    <w:rsid w:val="008025F7"/>
    <w:rsid w:val="00860658"/>
    <w:rsid w:val="00940953"/>
    <w:rsid w:val="009E67A4"/>
    <w:rsid w:val="00FC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204142"/>
  <w15:chartTrackingRefBased/>
  <w15:docId w15:val="{A867B5AB-446F-407D-BB5E-1CF54F50C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25F7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qFormat/>
    <w:rsid w:val="008025F7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25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25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25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25F7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8025F7"/>
    <w:rPr>
      <w:rFonts w:ascii="Cambria" w:eastAsia="宋体" w:hAnsi="Cambria" w:cs="Cambria"/>
      <w:b/>
      <w:bCs/>
      <w:sz w:val="32"/>
      <w:szCs w:val="32"/>
    </w:rPr>
  </w:style>
  <w:style w:type="paragraph" w:styleId="a7">
    <w:name w:val="List Paragraph"/>
    <w:basedOn w:val="a"/>
    <w:link w:val="a8"/>
    <w:uiPriority w:val="34"/>
    <w:qFormat/>
    <w:rsid w:val="008025F7"/>
    <w:pPr>
      <w:ind w:firstLineChars="200" w:firstLine="420"/>
    </w:pPr>
    <w:rPr>
      <w:rFonts w:ascii="Times New Roman" w:hAnsi="Times New Roman"/>
      <w:szCs w:val="21"/>
    </w:rPr>
  </w:style>
  <w:style w:type="character" w:customStyle="1" w:styleId="a8">
    <w:name w:val="列表段落 字符"/>
    <w:link w:val="a7"/>
    <w:uiPriority w:val="34"/>
    <w:qFormat/>
    <w:rsid w:val="008025F7"/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2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7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38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57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6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9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3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1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博阳</dc:creator>
  <cp:keywords/>
  <dc:description/>
  <cp:lastModifiedBy>刘 博阳</cp:lastModifiedBy>
  <cp:revision>4</cp:revision>
  <dcterms:created xsi:type="dcterms:W3CDTF">2021-08-03T06:04:00Z</dcterms:created>
  <dcterms:modified xsi:type="dcterms:W3CDTF">2021-08-03T06:48:00Z</dcterms:modified>
</cp:coreProperties>
</file>