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EB" w:rsidRPr="00EA097B" w:rsidRDefault="007B1FEB" w:rsidP="00EA097B">
      <w:pPr>
        <w:pStyle w:val="2"/>
        <w:spacing w:line="276" w:lineRule="auto"/>
        <w:rPr>
          <w:rFonts w:ascii="宋体" w:hAnsi="宋体"/>
          <w:szCs w:val="21"/>
        </w:rPr>
      </w:pPr>
      <w:bookmarkStart w:id="0" w:name="_Toc23422940"/>
      <w:r w:rsidRPr="00EA097B">
        <w:rPr>
          <w:rFonts w:ascii="宋体" w:hAnsi="宋体" w:hint="eastAsia"/>
          <w:szCs w:val="21"/>
        </w:rPr>
        <w:t>对症预约服务</w:t>
      </w:r>
      <w:bookmarkEnd w:id="0"/>
    </w:p>
    <w:p w:rsidR="007B1FEB" w:rsidRPr="00EA097B" w:rsidRDefault="007B1FEB" w:rsidP="007B1FEB">
      <w:pPr>
        <w:tabs>
          <w:tab w:val="left" w:pos="885"/>
        </w:tabs>
        <w:spacing w:line="276" w:lineRule="auto"/>
        <w:rPr>
          <w:rFonts w:ascii="宋体" w:hAnsi="宋体"/>
          <w:b/>
          <w:bCs/>
          <w:szCs w:val="21"/>
        </w:rPr>
      </w:pPr>
      <w:r w:rsidRPr="00EA097B">
        <w:rPr>
          <w:rFonts w:ascii="宋体" w:hAnsi="宋体" w:cs="宋体" w:hint="eastAsia"/>
          <w:b/>
          <w:bCs/>
          <w:szCs w:val="21"/>
        </w:rPr>
        <w:t>1、服务内容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7086"/>
      </w:tblGrid>
      <w:tr w:rsidR="007B1FEB" w:rsidRPr="00EA097B" w:rsidTr="00D466DB">
        <w:trPr>
          <w:trHeight w:val="330"/>
        </w:trPr>
        <w:tc>
          <w:tcPr>
            <w:tcW w:w="729" w:type="pct"/>
            <w:shd w:val="clear" w:color="auto" w:fill="auto"/>
            <w:vAlign w:val="center"/>
            <w:hideMark/>
          </w:tcPr>
          <w:p w:rsidR="007B1FEB" w:rsidRPr="00EA097B" w:rsidRDefault="007B1FEB" w:rsidP="00D466DB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A097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4271" w:type="pct"/>
            <w:shd w:val="clear" w:color="auto" w:fill="auto"/>
            <w:vAlign w:val="center"/>
            <w:hideMark/>
          </w:tcPr>
          <w:p w:rsidR="007B1FEB" w:rsidRPr="00EA097B" w:rsidRDefault="007B1FEB" w:rsidP="00D466DB">
            <w:pPr>
              <w:widowControl/>
              <w:spacing w:line="276" w:lineRule="auto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EA097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项目说明</w:t>
            </w:r>
          </w:p>
        </w:tc>
      </w:tr>
      <w:tr w:rsidR="007B1FEB" w:rsidRPr="00EA097B" w:rsidTr="00D466DB">
        <w:trPr>
          <w:trHeight w:val="992"/>
        </w:trPr>
        <w:tc>
          <w:tcPr>
            <w:tcW w:w="729" w:type="pct"/>
            <w:shd w:val="clear" w:color="auto" w:fill="auto"/>
            <w:vAlign w:val="center"/>
            <w:hideMark/>
          </w:tcPr>
          <w:p w:rsidR="007B1FEB" w:rsidRPr="00EA097B" w:rsidRDefault="007B1FEB" w:rsidP="005E0B4F">
            <w:pPr>
              <w:widowControl/>
              <w:spacing w:line="276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EA097B">
              <w:rPr>
                <w:rFonts w:ascii="宋体" w:hAnsi="宋体" w:cs="宋体" w:hint="eastAsia"/>
                <w:kern w:val="0"/>
                <w:szCs w:val="21"/>
              </w:rPr>
              <w:t>对症预约</w:t>
            </w:r>
          </w:p>
        </w:tc>
        <w:tc>
          <w:tcPr>
            <w:tcW w:w="4271" w:type="pct"/>
            <w:shd w:val="clear" w:color="auto" w:fill="auto"/>
            <w:vAlign w:val="center"/>
            <w:hideMark/>
          </w:tcPr>
          <w:p w:rsidR="007B1FEB" w:rsidRPr="00EA097B" w:rsidRDefault="007B1FEB" w:rsidP="00D466DB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A097B">
              <w:rPr>
                <w:rFonts w:ascii="宋体" w:hAnsi="宋体" w:cs="宋体" w:hint="eastAsia"/>
                <w:kern w:val="0"/>
                <w:szCs w:val="21"/>
              </w:rPr>
              <w:t>会员通过</w:t>
            </w:r>
            <w:r w:rsidR="005E0B4F" w:rsidRPr="00EA097B">
              <w:rPr>
                <w:rFonts w:ascii="宋体" w:hAnsi="宋体" w:cs="宋体" w:hint="eastAsia"/>
                <w:kern w:val="0"/>
                <w:szCs w:val="21"/>
              </w:rPr>
              <w:t>微信“珊瑚健康管家”注册</w:t>
            </w:r>
            <w:r w:rsidRPr="00EA097B">
              <w:rPr>
                <w:rFonts w:ascii="宋体" w:hAnsi="宋体" w:cs="宋体" w:hint="eastAsia"/>
                <w:kern w:val="0"/>
                <w:szCs w:val="21"/>
              </w:rPr>
              <w:t>会员，登录到指定页面进行</w:t>
            </w:r>
            <w:r w:rsidR="005E0B4F" w:rsidRPr="00EA097B">
              <w:rPr>
                <w:rFonts w:ascii="宋体" w:hAnsi="宋体" w:cs="宋体" w:hint="eastAsia"/>
                <w:kern w:val="0"/>
                <w:szCs w:val="21"/>
              </w:rPr>
              <w:t>对症预约</w:t>
            </w:r>
            <w:r w:rsidRPr="00EA097B">
              <w:rPr>
                <w:rFonts w:ascii="宋体" w:hAnsi="宋体" w:cs="宋体" w:hint="eastAsia"/>
                <w:kern w:val="0"/>
                <w:szCs w:val="21"/>
              </w:rPr>
              <w:t>挂号服务。</w:t>
            </w:r>
          </w:p>
          <w:p w:rsidR="007B1FEB" w:rsidRPr="00EA097B" w:rsidRDefault="007B1FEB" w:rsidP="00D466DB">
            <w:pPr>
              <w:pStyle w:val="a7"/>
              <w:widowControl/>
              <w:numPr>
                <w:ilvl w:val="0"/>
                <w:numId w:val="5"/>
              </w:numPr>
              <w:tabs>
                <w:tab w:val="num" w:pos="360"/>
              </w:tabs>
              <w:spacing w:line="276" w:lineRule="auto"/>
              <w:ind w:left="444" w:firstLineChars="0" w:hanging="444"/>
              <w:jc w:val="left"/>
              <w:rPr>
                <w:rFonts w:ascii="宋体" w:hAnsi="宋体" w:cs="宋体"/>
                <w:kern w:val="0"/>
              </w:rPr>
            </w:pPr>
            <w:r w:rsidRPr="00EA097B">
              <w:rPr>
                <w:rFonts w:ascii="宋体" w:hAnsi="宋体" w:cs="宋体" w:hint="eastAsia"/>
                <w:kern w:val="0"/>
              </w:rPr>
              <w:t>会员需预先注册远盟微平台会员方可享受此项服务，此服务可确保挂号成功。</w:t>
            </w:r>
          </w:p>
          <w:p w:rsidR="007B1FEB" w:rsidRPr="00EA097B" w:rsidRDefault="007B1FEB" w:rsidP="00D466DB">
            <w:pPr>
              <w:pStyle w:val="a7"/>
              <w:widowControl/>
              <w:numPr>
                <w:ilvl w:val="0"/>
                <w:numId w:val="5"/>
              </w:numPr>
              <w:tabs>
                <w:tab w:val="num" w:pos="360"/>
              </w:tabs>
              <w:spacing w:line="276" w:lineRule="auto"/>
              <w:ind w:left="444" w:firstLineChars="0" w:hanging="444"/>
              <w:jc w:val="left"/>
              <w:rPr>
                <w:rFonts w:ascii="宋体" w:hAnsi="宋体" w:cs="宋体"/>
                <w:kern w:val="0"/>
              </w:rPr>
            </w:pPr>
            <w:r w:rsidRPr="00EA097B">
              <w:rPr>
                <w:rFonts w:ascii="宋体" w:hAnsi="宋体" w:cs="宋体" w:hint="eastAsia"/>
                <w:kern w:val="0"/>
              </w:rPr>
              <w:t>本服务存在60天的观察期（实名团体客户除外），即会员成功注册后的60天后方可使用服务，挂号需求需提前7个工作日提出。</w:t>
            </w:r>
          </w:p>
          <w:p w:rsidR="007B1FEB" w:rsidRPr="00EA097B" w:rsidRDefault="007B1FEB" w:rsidP="00D466DB">
            <w:pPr>
              <w:pStyle w:val="a7"/>
              <w:widowControl/>
              <w:numPr>
                <w:ilvl w:val="0"/>
                <w:numId w:val="5"/>
              </w:numPr>
              <w:tabs>
                <w:tab w:val="num" w:pos="360"/>
              </w:tabs>
              <w:spacing w:line="276" w:lineRule="auto"/>
              <w:ind w:left="444" w:firstLineChars="0" w:hanging="444"/>
              <w:jc w:val="left"/>
              <w:rPr>
                <w:rFonts w:ascii="宋体" w:hAnsi="宋体" w:cs="宋体"/>
                <w:kern w:val="0"/>
              </w:rPr>
            </w:pPr>
            <w:r w:rsidRPr="00EA097B">
              <w:rPr>
                <w:rFonts w:ascii="宋体" w:hAnsi="宋体" w:cs="宋体" w:hint="eastAsia"/>
                <w:kern w:val="0"/>
              </w:rPr>
              <w:t>本服务每人每年可享受三次（成功计为一次），不接受重复注册或购买。若在服务年度内未能用满三次服务，则剩余次数作废，不转入下一服务年度。</w:t>
            </w:r>
          </w:p>
        </w:tc>
      </w:tr>
    </w:tbl>
    <w:p w:rsidR="007B1FEB" w:rsidRPr="00EA097B" w:rsidRDefault="007B1FEB" w:rsidP="007B1FE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EA097B">
        <w:rPr>
          <w:rFonts w:ascii="宋体" w:hAnsi="宋体" w:cs="宋体" w:hint="eastAsia"/>
          <w:b/>
          <w:bCs/>
          <w:szCs w:val="21"/>
        </w:rPr>
        <w:t>2、特别说明</w:t>
      </w:r>
    </w:p>
    <w:p w:rsidR="007B1FEB" w:rsidRPr="00EA097B" w:rsidRDefault="007B1FEB" w:rsidP="00EA097B">
      <w:pPr>
        <w:pStyle w:val="a7"/>
        <w:numPr>
          <w:ilvl w:val="0"/>
          <w:numId w:val="26"/>
        </w:numPr>
        <w:tabs>
          <w:tab w:val="left" w:pos="885"/>
          <w:tab w:val="left" w:pos="1134"/>
        </w:tabs>
        <w:spacing w:line="276" w:lineRule="auto"/>
        <w:ind w:firstLineChars="0"/>
        <w:rPr>
          <w:rFonts w:ascii="宋体" w:hAnsi="宋体" w:cs="宋体"/>
        </w:rPr>
      </w:pPr>
      <w:r w:rsidRPr="00EA097B">
        <w:rPr>
          <w:rFonts w:ascii="宋体" w:hAnsi="宋体" w:cs="宋体" w:hint="eastAsia"/>
        </w:rPr>
        <w:t>医院挂号费用及诊疗费用由会员自行承担。部分医院预约时需要提供就诊卡卡号等资料，请会员提前自行办理就诊卡。</w:t>
      </w:r>
    </w:p>
    <w:p w:rsidR="007B1FEB" w:rsidRPr="00EA097B" w:rsidRDefault="007B1FEB" w:rsidP="00EA097B">
      <w:pPr>
        <w:pStyle w:val="a7"/>
        <w:numPr>
          <w:ilvl w:val="0"/>
          <w:numId w:val="26"/>
        </w:numPr>
        <w:tabs>
          <w:tab w:val="left" w:pos="885"/>
          <w:tab w:val="left" w:pos="1134"/>
        </w:tabs>
        <w:spacing w:line="276" w:lineRule="auto"/>
        <w:ind w:firstLineChars="0"/>
        <w:rPr>
          <w:rFonts w:ascii="宋体" w:hAnsi="宋体" w:cs="宋体"/>
        </w:rPr>
      </w:pPr>
      <w:r w:rsidRPr="00EA097B">
        <w:rPr>
          <w:rFonts w:ascii="宋体" w:hAnsi="宋体" w:cs="宋体"/>
        </w:rPr>
        <w:t>本服务</w:t>
      </w:r>
      <w:r w:rsidRPr="00EA097B">
        <w:rPr>
          <w:rFonts w:ascii="宋体" w:hAnsi="宋体" w:cs="宋体" w:hint="eastAsia"/>
        </w:rPr>
        <w:t>可确保成功预约，但不支持点名预约。预约成功后，服务即生效并扣减次数，请如期就诊。</w:t>
      </w:r>
    </w:p>
    <w:p w:rsidR="007B1FEB" w:rsidRPr="00EA097B" w:rsidRDefault="007B1FEB" w:rsidP="007B1FE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EA097B">
        <w:rPr>
          <w:rFonts w:ascii="宋体" w:hAnsi="宋体" w:cs="宋体" w:hint="eastAsia"/>
          <w:b/>
          <w:bCs/>
          <w:szCs w:val="21"/>
        </w:rPr>
        <w:t>3、服务区域：</w:t>
      </w:r>
    </w:p>
    <w:p w:rsidR="007B1FEB" w:rsidRPr="00EA097B" w:rsidRDefault="00EA097B" w:rsidP="007B1FEB">
      <w:pPr>
        <w:pStyle w:val="a7"/>
        <w:spacing w:line="276" w:lineRule="auto"/>
        <w:ind w:left="420" w:firstLineChars="0" w:firstLine="0"/>
        <w:rPr>
          <w:rFonts w:ascii="宋体" w:hAnsi="宋体"/>
        </w:rPr>
      </w:pPr>
      <w:r w:rsidRPr="00EA097B">
        <w:rPr>
          <w:rFonts w:ascii="宋体" w:hAnsi="宋体" w:cs="宋体" w:hint="eastAsia"/>
        </w:rPr>
        <w:t>参考服务介绍中的医院列表。</w:t>
      </w:r>
      <w:r w:rsidR="007B1FEB" w:rsidRPr="00EA097B">
        <w:rPr>
          <w:rFonts w:ascii="宋体" w:hAnsi="宋体" w:cs="宋体" w:hint="eastAsia"/>
        </w:rPr>
        <w:t>（服务范围将随业务发展不断更新）</w:t>
      </w:r>
    </w:p>
    <w:p w:rsidR="007B1FEB" w:rsidRPr="00EA097B" w:rsidRDefault="007B1FEB" w:rsidP="007B1FE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EA097B">
        <w:rPr>
          <w:rFonts w:ascii="宋体" w:hAnsi="宋体" w:cs="宋体" w:hint="eastAsia"/>
          <w:b/>
          <w:bCs/>
          <w:szCs w:val="21"/>
        </w:rPr>
        <w:t>4、服务方式</w:t>
      </w:r>
    </w:p>
    <w:p w:rsidR="007B1FEB" w:rsidRPr="00EA097B" w:rsidRDefault="0093707E" w:rsidP="00EA097B">
      <w:pPr>
        <w:spacing w:line="276" w:lineRule="auto"/>
        <w:ind w:firstLineChars="200" w:firstLine="420"/>
        <w:rPr>
          <w:rFonts w:ascii="宋体" w:hAnsi="宋体"/>
          <w:szCs w:val="21"/>
        </w:rPr>
      </w:pPr>
      <w:r w:rsidRPr="00EA097B">
        <w:rPr>
          <w:rFonts w:ascii="宋体" w:hAnsi="宋体" w:cs="宋体" w:hint="eastAsia"/>
          <w:szCs w:val="21"/>
        </w:rPr>
        <w:t>会员通过关注“珊瑚健康管家”公众号使用服务。</w:t>
      </w:r>
      <w:r w:rsidR="007B1FEB" w:rsidRPr="00EA097B">
        <w:rPr>
          <w:rFonts w:ascii="宋体" w:hAnsi="宋体" w:cs="宋体" w:hint="eastAsia"/>
          <w:szCs w:val="21"/>
        </w:rPr>
        <w:t>60天后可获取服务</w:t>
      </w:r>
      <w:r w:rsidR="007B1FEB" w:rsidRPr="00EA097B">
        <w:rPr>
          <w:rFonts w:ascii="宋体" w:hAnsi="宋体" w:cs="宋体" w:hint="eastAsia"/>
          <w:kern w:val="0"/>
          <w:szCs w:val="21"/>
        </w:rPr>
        <w:t>（实名团体客户除外）</w:t>
      </w:r>
      <w:r w:rsidR="007B1FEB" w:rsidRPr="00EA097B">
        <w:rPr>
          <w:rFonts w:ascii="宋体" w:hAnsi="宋体" w:cs="宋体" w:hint="eastAsia"/>
          <w:szCs w:val="21"/>
        </w:rPr>
        <w:t>。</w:t>
      </w:r>
    </w:p>
    <w:p w:rsidR="007B1FEB" w:rsidRPr="00EA097B" w:rsidRDefault="007B1FEB" w:rsidP="00EA097B">
      <w:pPr>
        <w:tabs>
          <w:tab w:val="left" w:pos="885"/>
        </w:tabs>
        <w:spacing w:line="276" w:lineRule="auto"/>
        <w:rPr>
          <w:rFonts w:ascii="宋体" w:hAnsi="宋体" w:cs="宋体"/>
          <w:b/>
          <w:bCs/>
          <w:szCs w:val="21"/>
        </w:rPr>
      </w:pPr>
      <w:r w:rsidRPr="00EA097B">
        <w:rPr>
          <w:rFonts w:ascii="宋体" w:hAnsi="宋体" w:cs="宋体" w:hint="eastAsia"/>
          <w:b/>
          <w:bCs/>
          <w:szCs w:val="21"/>
        </w:rPr>
        <w:t>5、服务流程</w:t>
      </w:r>
    </w:p>
    <w:p w:rsidR="00EA097B" w:rsidRPr="00EA097B" w:rsidRDefault="00EA097B" w:rsidP="00EA097B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/>
        </w:rPr>
      </w:pPr>
      <w:r w:rsidRPr="00EA097B">
        <w:rPr>
          <w:rFonts w:ascii="宋体" w:hAnsi="宋体" w:hint="eastAsia"/>
        </w:rPr>
        <w:t>会员登录“珊瑚健康管家”，并注册成为会员；</w:t>
      </w:r>
    </w:p>
    <w:p w:rsidR="00EA097B" w:rsidRPr="00EA097B" w:rsidRDefault="004A595A" w:rsidP="00EA097B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会员自主选择服务类型</w:t>
      </w:r>
      <w:r w:rsidR="00EA097B" w:rsidRPr="00EA097B">
        <w:rPr>
          <w:rFonts w:ascii="宋体" w:hAnsi="宋体" w:hint="eastAsia"/>
        </w:rPr>
        <w:t>对症预约</w:t>
      </w:r>
      <w:r>
        <w:rPr>
          <w:rFonts w:ascii="宋体" w:hAnsi="宋体" w:hint="eastAsia"/>
        </w:rPr>
        <w:t>，阅读并勾选服务说明</w:t>
      </w:r>
      <w:bookmarkStart w:id="1" w:name="_GoBack"/>
      <w:bookmarkEnd w:id="1"/>
      <w:r w:rsidR="00EA097B" w:rsidRPr="00EA097B">
        <w:rPr>
          <w:rFonts w:ascii="宋体" w:hAnsi="宋体" w:hint="eastAsia"/>
        </w:rPr>
        <w:t>；</w:t>
      </w:r>
    </w:p>
    <w:p w:rsidR="00EA097B" w:rsidRPr="00EA097B" w:rsidRDefault="00EA097B" w:rsidP="00EA097B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/>
        </w:rPr>
      </w:pPr>
      <w:r w:rsidRPr="00EA097B">
        <w:rPr>
          <w:rFonts w:ascii="宋体" w:hAnsi="宋体" w:hint="eastAsia"/>
        </w:rPr>
        <w:t>根据页面要求选择医院、科室、专家、时间等；</w:t>
      </w:r>
    </w:p>
    <w:p w:rsidR="00EA097B" w:rsidRPr="00EA097B" w:rsidRDefault="00EA097B" w:rsidP="00EA097B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/>
        </w:rPr>
      </w:pPr>
      <w:r w:rsidRPr="00EA097B">
        <w:rPr>
          <w:rFonts w:ascii="宋体" w:hAnsi="宋体" w:hint="eastAsia"/>
        </w:rPr>
        <w:t>填写挂号和就诊必须的个人信息；</w:t>
      </w:r>
    </w:p>
    <w:p w:rsidR="00EA097B" w:rsidRPr="00EA097B" w:rsidRDefault="00EA097B" w:rsidP="00EA097B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/>
        </w:rPr>
      </w:pPr>
      <w:r w:rsidRPr="00EA097B">
        <w:rPr>
          <w:rFonts w:ascii="宋体" w:hAnsi="宋体" w:hint="eastAsia"/>
        </w:rPr>
        <w:t>挂号成功后，于就诊当日前往医院取号就诊；</w:t>
      </w:r>
    </w:p>
    <w:p w:rsidR="00EA097B" w:rsidRPr="00EA097B" w:rsidRDefault="00EA097B" w:rsidP="00EA097B">
      <w:pPr>
        <w:pStyle w:val="a7"/>
        <w:numPr>
          <w:ilvl w:val="0"/>
          <w:numId w:val="27"/>
        </w:numPr>
        <w:spacing w:line="276" w:lineRule="auto"/>
        <w:ind w:firstLineChars="0"/>
        <w:rPr>
          <w:rFonts w:ascii="宋体" w:hAnsi="宋体"/>
        </w:rPr>
      </w:pPr>
      <w:r w:rsidRPr="00EA097B">
        <w:rPr>
          <w:rFonts w:ascii="宋体" w:hAnsi="宋体" w:hint="eastAsia"/>
        </w:rPr>
        <w:t>服务结束。</w:t>
      </w:r>
    </w:p>
    <w:sectPr w:rsidR="00EA097B" w:rsidRPr="00EA0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69C" w:rsidRDefault="00DC469C" w:rsidP="007B1FEB">
      <w:r>
        <w:separator/>
      </w:r>
    </w:p>
  </w:endnote>
  <w:endnote w:type="continuationSeparator" w:id="0">
    <w:p w:rsidR="00DC469C" w:rsidRDefault="00DC469C" w:rsidP="007B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69C" w:rsidRDefault="00DC469C" w:rsidP="007B1FEB">
      <w:r>
        <w:separator/>
      </w:r>
    </w:p>
  </w:footnote>
  <w:footnote w:type="continuationSeparator" w:id="0">
    <w:p w:rsidR="00DC469C" w:rsidRDefault="00DC469C" w:rsidP="007B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2D709B"/>
    <w:multiLevelType w:val="hybridMultilevel"/>
    <w:tmpl w:val="5338E78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5D0EC0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52C1E"/>
    <w:multiLevelType w:val="hybridMultilevel"/>
    <w:tmpl w:val="8E9221B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1E712C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3D507A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565AE"/>
    <w:multiLevelType w:val="hybridMultilevel"/>
    <w:tmpl w:val="A6B84B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39328F"/>
    <w:multiLevelType w:val="hybridMultilevel"/>
    <w:tmpl w:val="ED2651F6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690D33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D74ACA"/>
    <w:multiLevelType w:val="hybridMultilevel"/>
    <w:tmpl w:val="BD74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AC5DAD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6D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5" w15:restartNumberingAfterBreak="0">
    <w:nsid w:val="580623D6"/>
    <w:multiLevelType w:val="hybridMultilevel"/>
    <w:tmpl w:val="26D648CC"/>
    <w:lvl w:ilvl="0" w:tplc="04090011">
      <w:start w:val="1"/>
      <w:numFmt w:val="decimal"/>
      <w:lvlText w:val="%1)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6" w15:restartNumberingAfterBreak="0">
    <w:nsid w:val="5A472B8A"/>
    <w:multiLevelType w:val="hybridMultilevel"/>
    <w:tmpl w:val="6DACE652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6A429B"/>
    <w:multiLevelType w:val="hybridMultilevel"/>
    <w:tmpl w:val="CDEA30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82F299A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3E5414"/>
    <w:multiLevelType w:val="hybridMultilevel"/>
    <w:tmpl w:val="7DE8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8DC1F99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4" w15:restartNumberingAfterBreak="0">
    <w:nsid w:val="7443740D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5" w15:restartNumberingAfterBreak="0">
    <w:nsid w:val="74605BD5"/>
    <w:multiLevelType w:val="hybridMultilevel"/>
    <w:tmpl w:val="81EC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6BE17A2"/>
    <w:multiLevelType w:val="hybridMultilevel"/>
    <w:tmpl w:val="9FC24A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8"/>
  </w:num>
  <w:num w:numId="8">
    <w:abstractNumId w:val="16"/>
  </w:num>
  <w:num w:numId="9">
    <w:abstractNumId w:val="7"/>
  </w:num>
  <w:num w:numId="10">
    <w:abstractNumId w:val="23"/>
  </w:num>
  <w:num w:numId="11">
    <w:abstractNumId w:val="8"/>
  </w:num>
  <w:num w:numId="12">
    <w:abstractNumId w:val="4"/>
  </w:num>
  <w:num w:numId="13">
    <w:abstractNumId w:val="20"/>
  </w:num>
  <w:num w:numId="14">
    <w:abstractNumId w:val="2"/>
  </w:num>
  <w:num w:numId="15">
    <w:abstractNumId w:val="5"/>
  </w:num>
  <w:num w:numId="16">
    <w:abstractNumId w:val="11"/>
  </w:num>
  <w:num w:numId="17">
    <w:abstractNumId w:val="21"/>
  </w:num>
  <w:num w:numId="18">
    <w:abstractNumId w:val="9"/>
  </w:num>
  <w:num w:numId="19">
    <w:abstractNumId w:val="14"/>
  </w:num>
  <w:num w:numId="20">
    <w:abstractNumId w:val="19"/>
  </w:num>
  <w:num w:numId="21">
    <w:abstractNumId w:val="25"/>
  </w:num>
  <w:num w:numId="22">
    <w:abstractNumId w:val="17"/>
  </w:num>
  <w:num w:numId="23">
    <w:abstractNumId w:val="24"/>
  </w:num>
  <w:num w:numId="24">
    <w:abstractNumId w:val="15"/>
  </w:num>
  <w:num w:numId="25">
    <w:abstractNumId w:val="0"/>
  </w:num>
  <w:num w:numId="26">
    <w:abstractNumId w:val="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5"/>
    <w:rsid w:val="000E2523"/>
    <w:rsid w:val="002A11F9"/>
    <w:rsid w:val="004A595A"/>
    <w:rsid w:val="005A32C9"/>
    <w:rsid w:val="005E0B4F"/>
    <w:rsid w:val="00766661"/>
    <w:rsid w:val="007B1FEB"/>
    <w:rsid w:val="0093707E"/>
    <w:rsid w:val="00B22ABA"/>
    <w:rsid w:val="00C62875"/>
    <w:rsid w:val="00C67890"/>
    <w:rsid w:val="00D8396B"/>
    <w:rsid w:val="00DC469C"/>
    <w:rsid w:val="00E73DDF"/>
    <w:rsid w:val="00EA097B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BBA1"/>
  <w15:chartTrackingRefBased/>
  <w15:docId w15:val="{E0430C45-82F0-475A-9866-5C3C29C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7B1FE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FEB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7B1FEB"/>
    <w:rPr>
      <w:rFonts w:ascii="Cambria" w:eastAsia="宋体" w:hAnsi="Cambria" w:cs="Cambria"/>
      <w:b/>
      <w:bCs/>
      <w:sz w:val="32"/>
      <w:szCs w:val="32"/>
    </w:rPr>
  </w:style>
  <w:style w:type="paragraph" w:customStyle="1" w:styleId="21">
    <w:name w:val="列出段落2"/>
    <w:basedOn w:val="a"/>
    <w:uiPriority w:val="99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7">
    <w:name w:val="List Paragraph"/>
    <w:basedOn w:val="a"/>
    <w:link w:val="a8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a8">
    <w:name w:val="列出段落 字符"/>
    <w:link w:val="a7"/>
    <w:uiPriority w:val="34"/>
    <w:qFormat/>
    <w:rsid w:val="007B1FEB"/>
    <w:rPr>
      <w:rFonts w:ascii="Times New Roman" w:eastAsia="宋体" w:hAnsi="Times New Roman" w:cs="Times New Roman"/>
      <w:szCs w:val="21"/>
    </w:rPr>
  </w:style>
  <w:style w:type="paragraph" w:customStyle="1" w:styleId="1">
    <w:name w:val="列出段落1"/>
    <w:basedOn w:val="a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9">
    <w:name w:val="Body Text"/>
    <w:basedOn w:val="a"/>
    <w:link w:val="aa"/>
    <w:rsid w:val="007B1FE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aa">
    <w:name w:val="正文文本 字符"/>
    <w:basedOn w:val="a0"/>
    <w:link w:val="a9"/>
    <w:rsid w:val="007B1FEB"/>
    <w:rPr>
      <w:rFonts w:ascii="Times New Roman" w:eastAsia="宋体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海波</dc:creator>
  <cp:keywords/>
  <dc:description/>
  <cp:lastModifiedBy>healthlink</cp:lastModifiedBy>
  <cp:revision>9</cp:revision>
  <dcterms:created xsi:type="dcterms:W3CDTF">2021-04-15T09:42:00Z</dcterms:created>
  <dcterms:modified xsi:type="dcterms:W3CDTF">2021-04-22T11:15:00Z</dcterms:modified>
</cp:coreProperties>
</file>