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EB" w:rsidRPr="00684AE5" w:rsidRDefault="007B1FEB" w:rsidP="00684AE5">
      <w:pPr>
        <w:pStyle w:val="2"/>
        <w:rPr>
          <w:rFonts w:ascii="宋体" w:hAnsi="宋体"/>
          <w:szCs w:val="21"/>
        </w:rPr>
      </w:pPr>
      <w:r w:rsidRPr="00684AE5">
        <w:rPr>
          <w:rFonts w:ascii="宋体" w:hAnsi="宋体" w:hint="eastAsia"/>
          <w:szCs w:val="21"/>
        </w:rPr>
        <w:t>AI导诊</w:t>
      </w:r>
    </w:p>
    <w:p w:rsidR="007B1FEB" w:rsidRPr="00684AE5" w:rsidRDefault="007B1FEB" w:rsidP="007B1FEB">
      <w:pPr>
        <w:pStyle w:val="a7"/>
        <w:numPr>
          <w:ilvl w:val="0"/>
          <w:numId w:val="15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684AE5">
        <w:rPr>
          <w:rFonts w:ascii="宋体" w:hAnsi="宋体" w:cs="宋体" w:hint="eastAsia"/>
          <w:b/>
          <w:bCs/>
        </w:rPr>
        <w:t>服务内容</w:t>
      </w:r>
    </w:p>
    <w:p w:rsidR="007B1FEB" w:rsidRPr="00684AE5" w:rsidRDefault="007B1FEB" w:rsidP="007B1FEB">
      <w:pPr>
        <w:ind w:firstLineChars="200" w:firstLine="420"/>
        <w:rPr>
          <w:rFonts w:ascii="宋体" w:hAnsi="宋体"/>
          <w:szCs w:val="21"/>
          <w:shd w:val="clear" w:color="auto" w:fill="FFFFFF"/>
        </w:rPr>
      </w:pPr>
      <w:r w:rsidRPr="00684AE5">
        <w:rPr>
          <w:rFonts w:ascii="宋体" w:hAnsi="宋体" w:hint="eastAsia"/>
          <w:szCs w:val="21"/>
          <w:shd w:val="clear" w:color="auto" w:fill="FFFFFF"/>
        </w:rPr>
        <w:t>根据患者症状描述推荐挂号科室，并可通过点击“去挂号”链接，跳转到自助挂号，患者可以直接完成挂号。</w:t>
      </w:r>
    </w:p>
    <w:p w:rsidR="007B1FEB" w:rsidRPr="00684AE5" w:rsidRDefault="007B1FEB" w:rsidP="007B1FEB">
      <w:pPr>
        <w:pStyle w:val="a7"/>
        <w:numPr>
          <w:ilvl w:val="0"/>
          <w:numId w:val="15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684AE5">
        <w:rPr>
          <w:rFonts w:ascii="宋体" w:hAnsi="宋体" w:cs="宋体"/>
          <w:b/>
          <w:bCs/>
        </w:rPr>
        <w:t>产品优势</w:t>
      </w:r>
    </w:p>
    <w:p w:rsidR="007B1FEB" w:rsidRPr="00684AE5" w:rsidRDefault="007B1FEB" w:rsidP="00684AE5">
      <w:pPr>
        <w:pStyle w:val="a7"/>
        <w:numPr>
          <w:ilvl w:val="0"/>
          <w:numId w:val="26"/>
        </w:numPr>
        <w:ind w:firstLineChars="0"/>
        <w:rPr>
          <w:rFonts w:ascii="宋体" w:hAnsi="宋体"/>
          <w:color w:val="333333"/>
        </w:rPr>
      </w:pPr>
      <w:r w:rsidRPr="00684AE5">
        <w:rPr>
          <w:rFonts w:ascii="宋体" w:hAnsi="宋体" w:hint="eastAsia"/>
          <w:bdr w:val="none" w:sz="0" w:space="0" w:color="auto" w:frame="1"/>
        </w:rPr>
        <w:t>相比于智能自诊，交互轮数更少，用户体验更流畅，同时保证科室精准命中率。</w:t>
      </w:r>
    </w:p>
    <w:p w:rsidR="007B1FEB" w:rsidRPr="00684AE5" w:rsidRDefault="007B1FEB" w:rsidP="00684AE5">
      <w:pPr>
        <w:pStyle w:val="a7"/>
        <w:numPr>
          <w:ilvl w:val="0"/>
          <w:numId w:val="26"/>
        </w:numPr>
        <w:ind w:firstLineChars="0"/>
        <w:rPr>
          <w:rFonts w:ascii="宋体" w:hAnsi="宋体"/>
          <w:color w:val="333333"/>
        </w:rPr>
      </w:pPr>
      <w:r w:rsidRPr="00684AE5">
        <w:rPr>
          <w:rFonts w:ascii="宋体" w:hAnsi="宋体" w:hint="eastAsia"/>
          <w:bdr w:val="none" w:sz="0" w:space="0" w:color="auto" w:frame="1"/>
        </w:rPr>
        <w:t>以系统性疾病为主体，告知患者应该挂号就诊的科室（例如胃炎、肠炎都应该挂号消化内科）。</w:t>
      </w:r>
    </w:p>
    <w:p w:rsidR="007B1FEB" w:rsidRPr="00684AE5" w:rsidRDefault="007B1FEB" w:rsidP="00684AE5">
      <w:pPr>
        <w:pStyle w:val="a7"/>
        <w:numPr>
          <w:ilvl w:val="0"/>
          <w:numId w:val="26"/>
        </w:numPr>
        <w:ind w:firstLineChars="0"/>
        <w:rPr>
          <w:rFonts w:ascii="宋体" w:hAnsi="宋体"/>
          <w:color w:val="333333"/>
        </w:rPr>
      </w:pPr>
      <w:r w:rsidRPr="00684AE5">
        <w:rPr>
          <w:rFonts w:ascii="宋体" w:hAnsi="宋体" w:hint="eastAsia"/>
          <w:bdr w:val="none" w:sz="0" w:space="0" w:color="auto" w:frame="1"/>
        </w:rPr>
        <w:t>应用场景广泛，解决大部分患者常见在就诊之前不知道应该挂哪个科室的困扰。</w:t>
      </w:r>
    </w:p>
    <w:p w:rsidR="007B1FEB" w:rsidRPr="00684AE5" w:rsidRDefault="007B1FEB" w:rsidP="007B1FEB">
      <w:pPr>
        <w:pStyle w:val="a7"/>
        <w:numPr>
          <w:ilvl w:val="0"/>
          <w:numId w:val="15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684AE5">
        <w:rPr>
          <w:rFonts w:ascii="宋体" w:hAnsi="宋体" w:cs="宋体"/>
          <w:b/>
          <w:bCs/>
        </w:rPr>
        <w:t>产品特色</w:t>
      </w:r>
    </w:p>
    <w:p w:rsidR="007B1FEB" w:rsidRPr="00684AE5" w:rsidRDefault="007B1FEB" w:rsidP="00684AE5">
      <w:pPr>
        <w:pStyle w:val="a7"/>
        <w:numPr>
          <w:ilvl w:val="0"/>
          <w:numId w:val="17"/>
        </w:numPr>
        <w:ind w:firstLineChars="0"/>
        <w:rPr>
          <w:rFonts w:ascii="宋体" w:hAnsi="宋体"/>
        </w:rPr>
      </w:pPr>
      <w:r w:rsidRPr="00684AE5">
        <w:rPr>
          <w:rFonts w:ascii="宋体" w:hAnsi="宋体" w:hint="eastAsia"/>
        </w:rPr>
        <w:t>解决盲目就医</w:t>
      </w:r>
      <w:r w:rsidR="00684AE5" w:rsidRPr="00684AE5">
        <w:rPr>
          <w:rFonts w:ascii="宋体" w:hAnsi="宋体" w:hint="eastAsia"/>
        </w:rPr>
        <w:t>：</w:t>
      </w:r>
      <w:r w:rsidRPr="00684AE5">
        <w:rPr>
          <w:rFonts w:ascii="宋体" w:hAnsi="宋体" w:hint="eastAsia"/>
        </w:rPr>
        <w:t>鉴于患者缺少医学知识，帮助患者准确判断应该挂哪个科室。</w:t>
      </w:r>
    </w:p>
    <w:p w:rsidR="007B1FEB" w:rsidRPr="00684AE5" w:rsidRDefault="007B1FEB" w:rsidP="00684AE5">
      <w:pPr>
        <w:pStyle w:val="a7"/>
        <w:numPr>
          <w:ilvl w:val="0"/>
          <w:numId w:val="17"/>
        </w:numPr>
        <w:ind w:firstLineChars="0"/>
        <w:rPr>
          <w:rFonts w:ascii="宋体" w:hAnsi="宋体"/>
        </w:rPr>
      </w:pPr>
      <w:r w:rsidRPr="00684AE5">
        <w:rPr>
          <w:rFonts w:ascii="宋体" w:hAnsi="宋体" w:hint="eastAsia"/>
        </w:rPr>
        <w:t>导诊台减压</w:t>
      </w:r>
      <w:r w:rsidR="00684AE5" w:rsidRPr="00684AE5">
        <w:rPr>
          <w:rFonts w:ascii="宋体" w:hAnsi="宋体" w:hint="eastAsia"/>
        </w:rPr>
        <w:t>：</w:t>
      </w:r>
      <w:r w:rsidRPr="00684AE5">
        <w:rPr>
          <w:rFonts w:ascii="宋体" w:hAnsi="宋体" w:hint="eastAsia"/>
        </w:rPr>
        <w:t>减轻导诊台工作压力，避免大量重复性工作。</w:t>
      </w:r>
    </w:p>
    <w:p w:rsidR="007B1FEB" w:rsidRPr="00684AE5" w:rsidRDefault="007B1FEB" w:rsidP="00684AE5">
      <w:pPr>
        <w:pStyle w:val="a7"/>
        <w:numPr>
          <w:ilvl w:val="0"/>
          <w:numId w:val="17"/>
        </w:numPr>
        <w:ind w:firstLineChars="0"/>
        <w:rPr>
          <w:rFonts w:ascii="宋体" w:hAnsi="宋体"/>
        </w:rPr>
      </w:pPr>
      <w:r w:rsidRPr="00684AE5">
        <w:rPr>
          <w:rFonts w:ascii="宋体" w:hAnsi="宋体" w:hint="eastAsia"/>
        </w:rPr>
        <w:t>灵活便捷</w:t>
      </w:r>
      <w:r w:rsidR="00684AE5" w:rsidRPr="00684AE5">
        <w:rPr>
          <w:rFonts w:ascii="宋体" w:hAnsi="宋体" w:hint="eastAsia"/>
        </w:rPr>
        <w:t>：</w:t>
      </w:r>
      <w:r w:rsidRPr="00684AE5">
        <w:rPr>
          <w:rFonts w:ascii="宋体" w:hAnsi="宋体" w:hint="eastAsia"/>
        </w:rPr>
        <w:t>通过公众号，随时随地可以进行挂号科室咨询，全年365天24小时在线服务。</w:t>
      </w:r>
    </w:p>
    <w:p w:rsidR="007B1FEB" w:rsidRPr="00684AE5" w:rsidRDefault="007B1FEB" w:rsidP="007B1FEB">
      <w:pPr>
        <w:pStyle w:val="a7"/>
        <w:numPr>
          <w:ilvl w:val="0"/>
          <w:numId w:val="15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684AE5">
        <w:rPr>
          <w:rFonts w:ascii="宋体" w:hAnsi="宋体" w:cs="宋体" w:hint="eastAsia"/>
          <w:b/>
          <w:bCs/>
        </w:rPr>
        <w:t>特别说明</w:t>
      </w:r>
    </w:p>
    <w:p w:rsidR="007B1FEB" w:rsidRPr="00684AE5" w:rsidRDefault="007B1FEB" w:rsidP="007B1FEB">
      <w:pPr>
        <w:pStyle w:val="a7"/>
        <w:numPr>
          <w:ilvl w:val="0"/>
          <w:numId w:val="19"/>
        </w:numPr>
        <w:ind w:firstLineChars="0"/>
        <w:rPr>
          <w:rFonts w:ascii="宋体" w:hAnsi="宋体"/>
        </w:rPr>
      </w:pPr>
      <w:r w:rsidRPr="00684AE5">
        <w:rPr>
          <w:rFonts w:ascii="宋体" w:hAnsi="宋体"/>
        </w:rPr>
        <w:t>此服务可以对本人和家人提供导诊咨询服务</w:t>
      </w:r>
      <w:r w:rsidRPr="00684AE5">
        <w:rPr>
          <w:rFonts w:ascii="宋体" w:hAnsi="宋体" w:hint="eastAsia"/>
        </w:rPr>
        <w:t>。</w:t>
      </w:r>
    </w:p>
    <w:p w:rsidR="007B1FEB" w:rsidRPr="00684AE5" w:rsidRDefault="007B1FEB" w:rsidP="007B1FEB">
      <w:pPr>
        <w:pStyle w:val="a7"/>
        <w:numPr>
          <w:ilvl w:val="0"/>
          <w:numId w:val="19"/>
        </w:numPr>
        <w:ind w:firstLineChars="0"/>
        <w:rPr>
          <w:rFonts w:ascii="宋体" w:hAnsi="宋体"/>
        </w:rPr>
      </w:pPr>
      <w:r w:rsidRPr="00684AE5">
        <w:rPr>
          <w:rFonts w:ascii="宋体" w:hAnsi="宋体"/>
        </w:rPr>
        <w:t>服务时间为全年</w:t>
      </w:r>
      <w:r w:rsidRPr="00684AE5">
        <w:rPr>
          <w:rFonts w:ascii="宋体" w:hAnsi="宋体" w:hint="eastAsia"/>
        </w:rPr>
        <w:t>7*</w:t>
      </w:r>
      <w:r w:rsidRPr="00684AE5">
        <w:rPr>
          <w:rFonts w:ascii="宋体" w:hAnsi="宋体"/>
        </w:rPr>
        <w:t>24小时无间断服务</w:t>
      </w:r>
    </w:p>
    <w:p w:rsidR="007B1FEB" w:rsidRPr="00684AE5" w:rsidRDefault="007B1FEB" w:rsidP="007B1FEB">
      <w:pPr>
        <w:pStyle w:val="a7"/>
        <w:numPr>
          <w:ilvl w:val="0"/>
          <w:numId w:val="19"/>
        </w:numPr>
        <w:ind w:firstLineChars="0"/>
        <w:rPr>
          <w:rFonts w:ascii="宋体" w:hAnsi="宋体"/>
        </w:rPr>
      </w:pPr>
      <w:r w:rsidRPr="00684AE5">
        <w:rPr>
          <w:rFonts w:ascii="宋体" w:hAnsi="宋体" w:hint="eastAsia"/>
        </w:rPr>
        <w:t>A</w:t>
      </w:r>
      <w:r w:rsidR="0093707E" w:rsidRPr="00684AE5">
        <w:rPr>
          <w:rFonts w:ascii="宋体" w:hAnsi="宋体"/>
        </w:rPr>
        <w:t>I</w:t>
      </w:r>
      <w:r w:rsidRPr="00684AE5">
        <w:rPr>
          <w:rFonts w:ascii="宋体" w:hAnsi="宋体"/>
        </w:rPr>
        <w:t>导诊服务提供的所有内容</w:t>
      </w:r>
      <w:r w:rsidRPr="00684AE5">
        <w:rPr>
          <w:rFonts w:ascii="宋体" w:hAnsi="宋体" w:hint="eastAsia"/>
        </w:rPr>
        <w:t>，</w:t>
      </w:r>
      <w:r w:rsidRPr="00684AE5">
        <w:rPr>
          <w:rFonts w:ascii="宋体" w:hAnsi="宋体"/>
        </w:rPr>
        <w:t>仅作为参考</w:t>
      </w:r>
      <w:r w:rsidRPr="00684AE5">
        <w:rPr>
          <w:rFonts w:ascii="宋体" w:hAnsi="宋体" w:hint="eastAsia"/>
        </w:rPr>
        <w:t>，</w:t>
      </w:r>
      <w:r w:rsidRPr="00684AE5">
        <w:rPr>
          <w:rFonts w:ascii="宋体" w:hAnsi="宋体"/>
        </w:rPr>
        <w:t>不可以作为诊疗依据</w:t>
      </w:r>
      <w:r w:rsidRPr="00684AE5">
        <w:rPr>
          <w:rFonts w:ascii="宋体" w:hAnsi="宋体" w:hint="eastAsia"/>
        </w:rPr>
        <w:t>；</w:t>
      </w:r>
      <w:r w:rsidRPr="00684AE5">
        <w:rPr>
          <w:rFonts w:ascii="宋体" w:hAnsi="宋体"/>
        </w:rPr>
        <w:t>并且</w:t>
      </w:r>
      <w:r w:rsidRPr="00684AE5">
        <w:rPr>
          <w:rFonts w:ascii="宋体" w:hAnsi="宋体" w:hint="eastAsia"/>
        </w:rPr>
        <w:t>会员有权选择是否遵从本服务提供挂号科室方案，远盟并不应为会员的该选择造成的相关后果承担责任；</w:t>
      </w:r>
    </w:p>
    <w:p w:rsidR="007B1FEB" w:rsidRPr="00684AE5" w:rsidRDefault="007B1FEB" w:rsidP="007B1FEB">
      <w:pPr>
        <w:pStyle w:val="a7"/>
        <w:numPr>
          <w:ilvl w:val="0"/>
          <w:numId w:val="15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684AE5">
        <w:rPr>
          <w:rFonts w:ascii="宋体" w:hAnsi="宋体" w:cs="宋体" w:hint="eastAsia"/>
          <w:b/>
          <w:bCs/>
        </w:rPr>
        <w:t>服务区域</w:t>
      </w:r>
    </w:p>
    <w:p w:rsidR="007B1FEB" w:rsidRPr="00684AE5" w:rsidRDefault="007B1FEB" w:rsidP="007B1FEB">
      <w:pPr>
        <w:pStyle w:val="a7"/>
        <w:spacing w:line="276" w:lineRule="auto"/>
        <w:ind w:left="420" w:firstLineChars="0" w:firstLine="0"/>
        <w:rPr>
          <w:rFonts w:ascii="宋体" w:hAnsi="宋体" w:cs="宋体"/>
        </w:rPr>
      </w:pPr>
      <w:r w:rsidRPr="00684AE5">
        <w:rPr>
          <w:rFonts w:ascii="宋体" w:hAnsi="宋体" w:cs="宋体" w:hint="eastAsia"/>
        </w:rPr>
        <w:t>A</w:t>
      </w:r>
      <w:r w:rsidRPr="00684AE5">
        <w:rPr>
          <w:rFonts w:ascii="宋体" w:hAnsi="宋体" w:cs="宋体"/>
        </w:rPr>
        <w:t>I导诊服务为线上服务</w:t>
      </w:r>
      <w:r w:rsidRPr="00684AE5">
        <w:rPr>
          <w:rFonts w:ascii="宋体" w:hAnsi="宋体" w:cs="宋体" w:hint="eastAsia"/>
        </w:rPr>
        <w:t>，服务覆盖</w:t>
      </w:r>
      <w:r w:rsidRPr="00684AE5">
        <w:rPr>
          <w:rFonts w:ascii="宋体" w:hAnsi="宋体" w:cs="宋体"/>
        </w:rPr>
        <w:t>全国</w:t>
      </w:r>
      <w:r w:rsidRPr="00684AE5">
        <w:rPr>
          <w:rFonts w:ascii="宋体" w:hAnsi="宋体" w:cs="宋体" w:hint="eastAsia"/>
        </w:rPr>
        <w:t>。</w:t>
      </w:r>
    </w:p>
    <w:p w:rsidR="007B1FEB" w:rsidRPr="00684AE5" w:rsidRDefault="007B1FEB" w:rsidP="007B1FEB">
      <w:pPr>
        <w:pStyle w:val="a7"/>
        <w:numPr>
          <w:ilvl w:val="0"/>
          <w:numId w:val="15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684AE5">
        <w:rPr>
          <w:rFonts w:ascii="宋体" w:hAnsi="宋体" w:cs="宋体" w:hint="eastAsia"/>
          <w:b/>
          <w:bCs/>
        </w:rPr>
        <w:t>服务方式</w:t>
      </w:r>
    </w:p>
    <w:p w:rsidR="0093707E" w:rsidRPr="00684AE5" w:rsidRDefault="0093707E" w:rsidP="0093707E">
      <w:pPr>
        <w:pStyle w:val="a7"/>
        <w:spacing w:line="276" w:lineRule="auto"/>
        <w:ind w:left="720" w:firstLineChars="0" w:firstLine="0"/>
        <w:rPr>
          <w:rFonts w:ascii="宋体" w:hAnsi="宋体"/>
        </w:rPr>
      </w:pPr>
      <w:r w:rsidRPr="00684AE5">
        <w:rPr>
          <w:rFonts w:ascii="宋体" w:hAnsi="宋体" w:cs="宋体" w:hint="eastAsia"/>
        </w:rPr>
        <w:t>会员通过关注“珊瑚健康管家”公众号使用服务。</w:t>
      </w:r>
    </w:p>
    <w:p w:rsidR="007B1FEB" w:rsidRPr="00684AE5" w:rsidRDefault="007B1FEB" w:rsidP="007B1FEB">
      <w:pPr>
        <w:pStyle w:val="a7"/>
        <w:numPr>
          <w:ilvl w:val="0"/>
          <w:numId w:val="15"/>
        </w:numPr>
        <w:spacing w:line="276" w:lineRule="auto"/>
        <w:ind w:firstLineChars="0"/>
        <w:rPr>
          <w:rFonts w:ascii="宋体" w:hAnsi="宋体" w:cs="宋体"/>
          <w:b/>
          <w:bCs/>
        </w:rPr>
      </w:pPr>
      <w:r w:rsidRPr="00684AE5">
        <w:rPr>
          <w:rFonts w:ascii="宋体" w:hAnsi="宋体" w:cs="宋体" w:hint="eastAsia"/>
          <w:b/>
          <w:bCs/>
        </w:rPr>
        <w:t>服务流程</w:t>
      </w:r>
    </w:p>
    <w:p w:rsidR="00E73DDF" w:rsidRPr="00684AE5" w:rsidRDefault="00684AE5" w:rsidP="00684AE5">
      <w:pPr>
        <w:pStyle w:val="a7"/>
        <w:numPr>
          <w:ilvl w:val="0"/>
          <w:numId w:val="27"/>
        </w:numPr>
        <w:ind w:firstLineChars="0"/>
        <w:rPr>
          <w:rFonts w:ascii="宋体" w:hAnsi="宋体"/>
        </w:rPr>
      </w:pPr>
      <w:r w:rsidRPr="00684AE5">
        <w:rPr>
          <w:rFonts w:ascii="宋体" w:hAnsi="宋体" w:hint="eastAsia"/>
        </w:rPr>
        <w:t>关注“珊瑚健康管家”公众号；</w:t>
      </w:r>
    </w:p>
    <w:p w:rsidR="00684AE5" w:rsidRPr="00684AE5" w:rsidRDefault="00684AE5" w:rsidP="00684AE5">
      <w:pPr>
        <w:pStyle w:val="a7"/>
        <w:numPr>
          <w:ilvl w:val="0"/>
          <w:numId w:val="27"/>
        </w:numPr>
        <w:ind w:firstLineChars="0"/>
        <w:rPr>
          <w:rFonts w:ascii="宋体" w:hAnsi="宋体"/>
        </w:rPr>
      </w:pPr>
      <w:r w:rsidRPr="00684AE5">
        <w:rPr>
          <w:rFonts w:ascii="宋体" w:hAnsi="宋体" w:hint="eastAsia"/>
        </w:rPr>
        <w:t>注册会员身份，选择AI导诊服务；</w:t>
      </w:r>
    </w:p>
    <w:p w:rsidR="00684AE5" w:rsidRPr="00684AE5" w:rsidRDefault="00684AE5" w:rsidP="00684AE5">
      <w:pPr>
        <w:pStyle w:val="a7"/>
        <w:numPr>
          <w:ilvl w:val="0"/>
          <w:numId w:val="27"/>
        </w:numPr>
        <w:ind w:firstLineChars="0"/>
        <w:rPr>
          <w:rFonts w:ascii="宋体" w:hAnsi="宋体" w:hint="eastAsia"/>
        </w:rPr>
      </w:pPr>
      <w:r w:rsidRPr="00684AE5">
        <w:rPr>
          <w:rFonts w:ascii="宋体" w:hAnsi="宋体" w:hint="eastAsia"/>
        </w:rPr>
        <w:t>阅读并勾选服务说明，使用服务。</w:t>
      </w:r>
      <w:bookmarkStart w:id="0" w:name="_GoBack"/>
      <w:bookmarkEnd w:id="0"/>
    </w:p>
    <w:sectPr w:rsidR="00684AE5" w:rsidRPr="00684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02A" w:rsidRDefault="00A0302A" w:rsidP="007B1FEB">
      <w:r>
        <w:separator/>
      </w:r>
    </w:p>
  </w:endnote>
  <w:endnote w:type="continuationSeparator" w:id="0">
    <w:p w:rsidR="00A0302A" w:rsidRDefault="00A0302A" w:rsidP="007B1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02A" w:rsidRDefault="00A0302A" w:rsidP="007B1FEB">
      <w:r>
        <w:separator/>
      </w:r>
    </w:p>
  </w:footnote>
  <w:footnote w:type="continuationSeparator" w:id="0">
    <w:p w:rsidR="00A0302A" w:rsidRDefault="00A0302A" w:rsidP="007B1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305"/>
    <w:multiLevelType w:val="hybridMultilevel"/>
    <w:tmpl w:val="B73C1278"/>
    <w:lvl w:ilvl="0" w:tplc="3FD097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5D0EC0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C52C1E"/>
    <w:multiLevelType w:val="hybridMultilevel"/>
    <w:tmpl w:val="8E9221BE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eastAsia"/>
      </w:rPr>
    </w:lvl>
    <w:lvl w:ilvl="1" w:tplc="C08C480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1E712C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3D507A"/>
    <w:multiLevelType w:val="hybridMultilevel"/>
    <w:tmpl w:val="4A6C60DC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D5277F"/>
    <w:multiLevelType w:val="multilevel"/>
    <w:tmpl w:val="E6FA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1CF33A9"/>
    <w:multiLevelType w:val="hybridMultilevel"/>
    <w:tmpl w:val="6A7C7A9E"/>
    <w:lvl w:ilvl="0" w:tplc="F7482D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841DEC"/>
    <w:multiLevelType w:val="hybridMultilevel"/>
    <w:tmpl w:val="4FF849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2565AE"/>
    <w:multiLevelType w:val="hybridMultilevel"/>
    <w:tmpl w:val="A6B84B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39328F"/>
    <w:multiLevelType w:val="hybridMultilevel"/>
    <w:tmpl w:val="ED2651F6"/>
    <w:lvl w:ilvl="0" w:tplc="4A3E9F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D690D334">
      <w:start w:val="4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9220E6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5F57CF"/>
    <w:multiLevelType w:val="hybridMultilevel"/>
    <w:tmpl w:val="C0BEED5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D74ACA"/>
    <w:multiLevelType w:val="hybridMultilevel"/>
    <w:tmpl w:val="BD74B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4F3673"/>
    <w:multiLevelType w:val="hybridMultilevel"/>
    <w:tmpl w:val="9972508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CF440F2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AC5DAD"/>
    <w:multiLevelType w:val="hybridMultilevel"/>
    <w:tmpl w:val="BEA2EECE"/>
    <w:lvl w:ilvl="0" w:tplc="643E1D84">
      <w:start w:val="1"/>
      <w:numFmt w:val="decimal"/>
      <w:lvlText w:val="（%1）"/>
      <w:lvlJc w:val="left"/>
      <w:pPr>
        <w:ind w:left="420" w:hanging="420"/>
      </w:pPr>
      <w:rPr>
        <w:rFonts w:hint="default"/>
        <w:strike w:val="0"/>
      </w:rPr>
    </w:lvl>
    <w:lvl w:ilvl="1" w:tplc="883AC2C4">
      <w:start w:val="4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0036D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6" w15:restartNumberingAfterBreak="0">
    <w:nsid w:val="580623D6"/>
    <w:multiLevelType w:val="hybridMultilevel"/>
    <w:tmpl w:val="26D648CC"/>
    <w:lvl w:ilvl="0" w:tplc="04090011">
      <w:start w:val="1"/>
      <w:numFmt w:val="decimal"/>
      <w:lvlText w:val="%1)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7" w15:restartNumberingAfterBreak="0">
    <w:nsid w:val="5A472B8A"/>
    <w:multiLevelType w:val="hybridMultilevel"/>
    <w:tmpl w:val="6DACE652"/>
    <w:lvl w:ilvl="0" w:tplc="7F789430">
      <w:start w:val="1"/>
      <w:numFmt w:val="decimal"/>
      <w:lvlText w:val="%1."/>
      <w:lvlJc w:val="left"/>
      <w:pPr>
        <w:ind w:left="420" w:hanging="42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6A429B"/>
    <w:multiLevelType w:val="hybridMultilevel"/>
    <w:tmpl w:val="CDEA308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DD3500"/>
    <w:multiLevelType w:val="hybridMultilevel"/>
    <w:tmpl w:val="D8F821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2F299A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3E5414"/>
    <w:multiLevelType w:val="hybridMultilevel"/>
    <w:tmpl w:val="7DE8C3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8DC1F99"/>
    <w:multiLevelType w:val="hybridMultilevel"/>
    <w:tmpl w:val="06A67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935B0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5" w15:restartNumberingAfterBreak="0">
    <w:nsid w:val="7443740D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85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6" w15:restartNumberingAfterBreak="0">
    <w:nsid w:val="74605BD5"/>
    <w:multiLevelType w:val="hybridMultilevel"/>
    <w:tmpl w:val="81ECAA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0"/>
  </w:num>
  <w:num w:numId="4">
    <w:abstractNumId w:val="2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9"/>
  </w:num>
  <w:num w:numId="8">
    <w:abstractNumId w:val="17"/>
  </w:num>
  <w:num w:numId="9">
    <w:abstractNumId w:val="6"/>
  </w:num>
  <w:num w:numId="10">
    <w:abstractNumId w:val="24"/>
  </w:num>
  <w:num w:numId="11">
    <w:abstractNumId w:val="8"/>
  </w:num>
  <w:num w:numId="12">
    <w:abstractNumId w:val="3"/>
  </w:num>
  <w:num w:numId="13">
    <w:abstractNumId w:val="21"/>
  </w:num>
  <w:num w:numId="14">
    <w:abstractNumId w:val="1"/>
  </w:num>
  <w:num w:numId="15">
    <w:abstractNumId w:val="4"/>
  </w:num>
  <w:num w:numId="16">
    <w:abstractNumId w:val="12"/>
  </w:num>
  <w:num w:numId="17">
    <w:abstractNumId w:val="22"/>
  </w:num>
  <w:num w:numId="18">
    <w:abstractNumId w:val="9"/>
  </w:num>
  <w:num w:numId="19">
    <w:abstractNumId w:val="15"/>
  </w:num>
  <w:num w:numId="20">
    <w:abstractNumId w:val="20"/>
  </w:num>
  <w:num w:numId="21">
    <w:abstractNumId w:val="26"/>
  </w:num>
  <w:num w:numId="22">
    <w:abstractNumId w:val="18"/>
  </w:num>
  <w:num w:numId="23">
    <w:abstractNumId w:val="25"/>
  </w:num>
  <w:num w:numId="24">
    <w:abstractNumId w:val="16"/>
  </w:num>
  <w:num w:numId="25">
    <w:abstractNumId w:val="0"/>
  </w:num>
  <w:num w:numId="26">
    <w:abstractNumId w:val="11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75"/>
    <w:rsid w:val="000E2523"/>
    <w:rsid w:val="002A11F9"/>
    <w:rsid w:val="005A32C9"/>
    <w:rsid w:val="005E0B4F"/>
    <w:rsid w:val="00684AE5"/>
    <w:rsid w:val="00766661"/>
    <w:rsid w:val="007B1FEB"/>
    <w:rsid w:val="0093707E"/>
    <w:rsid w:val="00A0302A"/>
    <w:rsid w:val="00B22ABA"/>
    <w:rsid w:val="00C62875"/>
    <w:rsid w:val="00D8396B"/>
    <w:rsid w:val="00E73DDF"/>
    <w:rsid w:val="00F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58364"/>
  <w15:chartTrackingRefBased/>
  <w15:docId w15:val="{E0430C45-82F0-475A-9866-5C3C29C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07E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7B1FE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F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F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FEB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7B1FEB"/>
    <w:rPr>
      <w:rFonts w:ascii="Cambria" w:eastAsia="宋体" w:hAnsi="Cambria" w:cs="Cambria"/>
      <w:b/>
      <w:bCs/>
      <w:sz w:val="32"/>
      <w:szCs w:val="32"/>
    </w:rPr>
  </w:style>
  <w:style w:type="paragraph" w:customStyle="1" w:styleId="21">
    <w:name w:val="列出段落2"/>
    <w:basedOn w:val="a"/>
    <w:uiPriority w:val="99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7">
    <w:name w:val="List Paragraph"/>
    <w:basedOn w:val="a"/>
    <w:link w:val="a8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character" w:customStyle="1" w:styleId="a8">
    <w:name w:val="列出段落 字符"/>
    <w:link w:val="a7"/>
    <w:uiPriority w:val="34"/>
    <w:qFormat/>
    <w:rsid w:val="007B1FEB"/>
    <w:rPr>
      <w:rFonts w:ascii="Times New Roman" w:eastAsia="宋体" w:hAnsi="Times New Roman" w:cs="Times New Roman"/>
      <w:szCs w:val="21"/>
    </w:rPr>
  </w:style>
  <w:style w:type="paragraph" w:customStyle="1" w:styleId="1">
    <w:name w:val="列出段落1"/>
    <w:basedOn w:val="a"/>
    <w:uiPriority w:val="34"/>
    <w:qFormat/>
    <w:rsid w:val="007B1FEB"/>
    <w:pPr>
      <w:ind w:firstLineChars="200" w:firstLine="420"/>
    </w:pPr>
    <w:rPr>
      <w:rFonts w:ascii="Times New Roman" w:hAnsi="Times New Roman"/>
      <w:szCs w:val="21"/>
    </w:rPr>
  </w:style>
  <w:style w:type="paragraph" w:styleId="a9">
    <w:name w:val="Body Text"/>
    <w:basedOn w:val="a"/>
    <w:link w:val="aa"/>
    <w:rsid w:val="007B1FEB"/>
    <w:pPr>
      <w:widowControl/>
    </w:pPr>
    <w:rPr>
      <w:rFonts w:ascii="Times New Roman" w:hAnsi="Times New Roman"/>
      <w:kern w:val="0"/>
      <w:sz w:val="22"/>
      <w:lang w:eastAsia="en-US"/>
    </w:rPr>
  </w:style>
  <w:style w:type="character" w:customStyle="1" w:styleId="aa">
    <w:name w:val="正文文本 字符"/>
    <w:basedOn w:val="a0"/>
    <w:link w:val="a9"/>
    <w:rsid w:val="007B1FEB"/>
    <w:rPr>
      <w:rFonts w:ascii="Times New Roman" w:eastAsia="宋体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 海波</dc:creator>
  <cp:keywords/>
  <dc:description/>
  <cp:lastModifiedBy>healthlink</cp:lastModifiedBy>
  <cp:revision>8</cp:revision>
  <dcterms:created xsi:type="dcterms:W3CDTF">2021-04-15T09:42:00Z</dcterms:created>
  <dcterms:modified xsi:type="dcterms:W3CDTF">2021-04-22T10:58:00Z</dcterms:modified>
</cp:coreProperties>
</file>