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7F45B4B4" w14:textId="77777777" w:rsidR="00F42AB6" w:rsidRDefault="00F42AB6" w:rsidP="00B648AA">
      <w:pPr>
        <w:pStyle w:val="a5"/>
        <w:spacing w:before="0" w:after="100" w:afterAutospacing="1"/>
        <w:rPr>
          <w:lang w:eastAsia="zh-CN"/>
        </w:rPr>
      </w:pPr>
      <w:r w:rsidRPr="00A3287F">
        <w:rPr>
          <w:rFonts w:hint="eastAsia"/>
          <w:lang w:eastAsia="zh-CN"/>
        </w:rPr>
        <w:t>山东国寿团险部急救项目</w:t>
      </w:r>
    </w:p>
    <w:p w14:paraId="34BD613F" w14:textId="30324DB6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234D5C5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F42AB6">
        <w:rPr>
          <w:lang w:eastAsia="zh-CN"/>
        </w:rPr>
        <w:t>1118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BADDC7F" w14:textId="2E758247" w:rsidR="009044F4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93117" w:history="1">
            <w:r w:rsidR="009044F4" w:rsidRPr="008B568C">
              <w:rPr>
                <w:rStyle w:val="a7"/>
              </w:rPr>
              <w:t>1.</w:t>
            </w:r>
            <w:r w:rsidR="009044F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044F4" w:rsidRPr="008B568C">
              <w:rPr>
                <w:rStyle w:val="a7"/>
                <w:lang w:eastAsia="zh-CN"/>
              </w:rPr>
              <w:t>概述</w:t>
            </w:r>
            <w:r w:rsidR="009044F4">
              <w:rPr>
                <w:webHidden/>
              </w:rPr>
              <w:tab/>
            </w:r>
            <w:r w:rsidR="009044F4">
              <w:rPr>
                <w:webHidden/>
              </w:rPr>
              <w:fldChar w:fldCharType="begin"/>
            </w:r>
            <w:r w:rsidR="009044F4">
              <w:rPr>
                <w:webHidden/>
              </w:rPr>
              <w:instrText xml:space="preserve"> PAGEREF _Toc56693117 \h </w:instrText>
            </w:r>
            <w:r w:rsidR="009044F4">
              <w:rPr>
                <w:webHidden/>
              </w:rPr>
            </w:r>
            <w:r w:rsidR="009044F4">
              <w:rPr>
                <w:webHidden/>
              </w:rPr>
              <w:fldChar w:fldCharType="separate"/>
            </w:r>
            <w:r w:rsidR="009044F4">
              <w:rPr>
                <w:webHidden/>
              </w:rPr>
              <w:t>1</w:t>
            </w:r>
            <w:r w:rsidR="009044F4">
              <w:rPr>
                <w:webHidden/>
              </w:rPr>
              <w:fldChar w:fldCharType="end"/>
            </w:r>
          </w:hyperlink>
        </w:p>
        <w:p w14:paraId="77F0ABCE" w14:textId="31EAF202" w:rsidR="009044F4" w:rsidRDefault="009044F4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93118" w:history="1">
            <w:r w:rsidRPr="008B568C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B568C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FC76" w14:textId="28E2C564" w:rsidR="009044F4" w:rsidRDefault="009044F4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93119" w:history="1">
            <w:r w:rsidRPr="008B568C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B568C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3A2B" w14:textId="613B11E3" w:rsidR="009044F4" w:rsidRDefault="009044F4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6693120" w:history="1">
            <w:r w:rsidRPr="008B568C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8B568C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_Toc56693120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BF174C3" w14:textId="7629E62B" w:rsidR="009044F4" w:rsidRDefault="009044F4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93121" w:history="1">
            <w:r w:rsidRPr="008B568C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B568C">
              <w:rPr>
                <w:rStyle w:val="a7"/>
                <w:noProof/>
              </w:rPr>
              <w:t>页面开发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4178" w14:textId="5FD4204B" w:rsidR="009044F4" w:rsidRDefault="009044F4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93122" w:history="1">
            <w:r w:rsidRPr="008B568C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B568C">
              <w:rPr>
                <w:rStyle w:val="a7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48F17056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73AF57CF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F42AB6">
              <w:rPr>
                <w:lang w:eastAsia="zh-CN"/>
              </w:rPr>
              <w:t>1118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52ED65F" w:rsidR="00E27665" w:rsidRDefault="00BC4061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焦英莲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C353D99" w:rsidR="00E27665" w:rsidRDefault="00BC4061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20201119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084C0E39" w:rsidR="00E27665" w:rsidRDefault="00BC4061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备案接口传入参数增加了【服务开始日期】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355CFF6B" w:rsidR="00E27665" w:rsidRDefault="00BC4061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V2.0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6693117"/>
      <w:r>
        <w:rPr>
          <w:rFonts w:hint="eastAsia"/>
          <w:lang w:eastAsia="zh-CN"/>
        </w:rPr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6693118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F51ED4B" w:rsidR="00F74C41" w:rsidRDefault="001C3360" w:rsidP="008A1CE6">
      <w:pPr>
        <w:rPr>
          <w:lang w:eastAsia="zh-CN"/>
        </w:rPr>
      </w:pPr>
      <w:r>
        <w:rPr>
          <w:rFonts w:hint="eastAsia"/>
          <w:lang w:eastAsia="zh-CN"/>
        </w:rPr>
        <w:t>本次与山东国寿进行对接，提供备案接口和服务接口。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56693119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56693120"/>
      <w:r>
        <w:rPr>
          <w:rFonts w:hint="eastAsia"/>
          <w:lang w:eastAsia="zh-CN"/>
        </w:rPr>
        <w:t>系统功能</w:t>
      </w:r>
      <w:bookmarkEnd w:id="16"/>
    </w:p>
    <w:p w14:paraId="20F651E2" w14:textId="1EAC94A7" w:rsidR="00D92EA3" w:rsidRDefault="00AA6C9F" w:rsidP="0067195B">
      <w:pPr>
        <w:ind w:firstLineChars="200" w:firstLine="420"/>
        <w:rPr>
          <w:lang w:eastAsia="zh-CN"/>
        </w:rPr>
      </w:pPr>
      <w:r w:rsidRPr="00302AF0">
        <w:rPr>
          <w:rFonts w:hint="eastAsia"/>
          <w:color w:val="FF0000"/>
          <w:lang w:eastAsia="zh-CN"/>
        </w:rPr>
        <w:t>山东国寿备案</w:t>
      </w:r>
      <w:r w:rsidR="00D92EA3">
        <w:rPr>
          <w:rFonts w:hint="eastAsia"/>
          <w:lang w:eastAsia="zh-CN"/>
        </w:rPr>
        <w:t>（传入参数：服务开始日期、</w:t>
      </w:r>
      <w:r w:rsidR="00D92EA3">
        <w:rPr>
          <w:rFonts w:hint="eastAsia"/>
          <w:lang w:eastAsia="zh-CN"/>
        </w:rPr>
        <w:t>userid</w:t>
      </w:r>
      <w:r w:rsidR="00D92EA3">
        <w:rPr>
          <w:rFonts w:hint="eastAsia"/>
          <w:lang w:eastAsia="zh-CN"/>
        </w:rPr>
        <w:t>）：</w:t>
      </w:r>
    </w:p>
    <w:p w14:paraId="5DCF8389" w14:textId="4F1D894B" w:rsidR="00D92EA3" w:rsidRDefault="00D92EA3" w:rsidP="0067195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备案处理规则：</w:t>
      </w:r>
    </w:p>
    <w:p w14:paraId="3B28E9CC" w14:textId="0913441E" w:rsidR="00D92EA3" w:rsidRDefault="00D92EA3" w:rsidP="00D92EA3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的值存入远盟系统的保单号字段中</w:t>
      </w:r>
    </w:p>
    <w:p w14:paraId="6262F30E" w14:textId="5BC55895" w:rsidR="00D92EA3" w:rsidRDefault="00D92EA3" w:rsidP="00D92EA3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服务结束日期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服务开始日期</w:t>
      </w:r>
      <w:r>
        <w:rPr>
          <w:rFonts w:hint="eastAsia"/>
          <w:lang w:eastAsia="zh-CN"/>
        </w:rPr>
        <w:t>+1</w:t>
      </w:r>
      <w:r>
        <w:rPr>
          <w:rFonts w:hint="eastAsia"/>
          <w:lang w:eastAsia="zh-CN"/>
        </w:rPr>
        <w:t>年</w:t>
      </w:r>
    </w:p>
    <w:p w14:paraId="3CE42D50" w14:textId="3B2441E6" w:rsidR="00D92EA3" w:rsidRDefault="00D92EA3" w:rsidP="00D92EA3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调用国寿的“用户信息获取接口”获取用户三要素信息（脱敏的）</w:t>
      </w:r>
      <w:r w:rsidR="003E43AE">
        <w:rPr>
          <w:rFonts w:hint="eastAsia"/>
          <w:lang w:eastAsia="zh-CN"/>
        </w:rPr>
        <w:t>-</w:t>
      </w:r>
      <w:r w:rsidR="003E43AE">
        <w:rPr>
          <w:rFonts w:hint="eastAsia"/>
          <w:lang w:eastAsia="zh-CN"/>
        </w:rPr>
        <w:t>大健康接口地址：</w:t>
      </w:r>
      <w:hyperlink r:id="rId11" w:history="1">
        <w:r w:rsidR="003E43AE" w:rsidRPr="00C537BF">
          <w:rPr>
            <w:rStyle w:val="a7"/>
            <w:lang w:eastAsia="zh-CN"/>
          </w:rPr>
          <w:t>https://hm.longqueyun.com/doc/api/chinalife-health/users/info</w:t>
        </w:r>
      </w:hyperlink>
    </w:p>
    <w:p w14:paraId="63B50363" w14:textId="7458B909" w:rsidR="00D92EA3" w:rsidRPr="00D92EA3" w:rsidRDefault="00D92EA3" w:rsidP="00D92EA3">
      <w:pPr>
        <w:ind w:left="420"/>
        <w:rPr>
          <w:lang w:eastAsia="zh-CN"/>
        </w:rPr>
      </w:pPr>
    </w:p>
    <w:p w14:paraId="238E7E5B" w14:textId="00266EF6" w:rsidR="00F42AB6" w:rsidRDefault="00F42AB6" w:rsidP="0067195B">
      <w:pPr>
        <w:ind w:firstLineChars="200" w:firstLine="420"/>
        <w:rPr>
          <w:lang w:eastAsia="zh-CN"/>
        </w:rPr>
      </w:pPr>
    </w:p>
    <w:p w14:paraId="06A203FD" w14:textId="390EF690" w:rsidR="00277F18" w:rsidRDefault="00D87BA6" w:rsidP="00D87BA6">
      <w:pPr>
        <w:ind w:firstLineChars="200" w:firstLine="420"/>
        <w:rPr>
          <w:lang w:eastAsia="zh-CN"/>
        </w:rPr>
      </w:pPr>
      <w:r w:rsidRPr="00277F18">
        <w:rPr>
          <w:rFonts w:hint="eastAsia"/>
          <w:color w:val="FF0000"/>
          <w:lang w:eastAsia="zh-CN"/>
        </w:rPr>
        <w:t>服务接口</w:t>
      </w:r>
      <w:r w:rsidR="00EA5E83">
        <w:rPr>
          <w:rFonts w:hint="eastAsia"/>
          <w:color w:val="FF0000"/>
          <w:lang w:eastAsia="zh-CN"/>
        </w:rPr>
        <w:t>（电话医生</w:t>
      </w:r>
      <w:r w:rsidR="00EA5E83">
        <w:rPr>
          <w:rFonts w:hint="eastAsia"/>
          <w:color w:val="FF0000"/>
          <w:lang w:eastAsia="zh-CN"/>
        </w:rPr>
        <w:t>+</w:t>
      </w:r>
      <w:r w:rsidR="00EA5E83">
        <w:rPr>
          <w:rFonts w:hint="eastAsia"/>
          <w:color w:val="FF0000"/>
          <w:lang w:eastAsia="zh-CN"/>
        </w:rPr>
        <w:t>救援）</w:t>
      </w:r>
    </w:p>
    <w:p w14:paraId="6BFF04BE" w14:textId="3165DBD8" w:rsidR="001C656E" w:rsidRDefault="00D87BA6" w:rsidP="001C656E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</w:t>
      </w:r>
      <w:r>
        <w:rPr>
          <w:lang w:eastAsia="zh-CN"/>
        </w:rPr>
        <w:t>ser_id</w:t>
      </w:r>
      <w:r>
        <w:rPr>
          <w:rFonts w:hint="eastAsia"/>
          <w:lang w:eastAsia="zh-CN"/>
        </w:rPr>
        <w:t>进行鉴权</w:t>
      </w:r>
    </w:p>
    <w:p w14:paraId="55D57878" w14:textId="365596FB" w:rsidR="00D87BA6" w:rsidRDefault="00B0498B" w:rsidP="00B0498B">
      <w:pPr>
        <w:ind w:left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1C656E">
        <w:rPr>
          <w:rFonts w:hint="eastAsia"/>
          <w:lang w:eastAsia="zh-CN"/>
        </w:rPr>
        <w:t>提供两个服务接入地址</w:t>
      </w:r>
      <w:r w:rsidR="003E43AE">
        <w:rPr>
          <w:lang w:eastAsia="zh-CN"/>
        </w:rPr>
        <w:t xml:space="preserve">     </w:t>
      </w:r>
      <w:r w:rsidR="001C656E">
        <w:rPr>
          <w:lang w:eastAsia="zh-CN"/>
        </w:rPr>
        <w:t xml:space="preserve"> </w:t>
      </w:r>
    </w:p>
    <w:p w14:paraId="5AEBF943" w14:textId="1AAD9F78" w:rsidR="00D87BA6" w:rsidRPr="009044F4" w:rsidRDefault="00D87BA6" w:rsidP="00D87BA6">
      <w:pPr>
        <w:ind w:firstLineChars="200" w:firstLine="420"/>
        <w:rPr>
          <w:lang w:eastAsia="zh-CN"/>
        </w:rPr>
      </w:pPr>
    </w:p>
    <w:p w14:paraId="2008F42C" w14:textId="4825FB5C" w:rsidR="00143A60" w:rsidRPr="00D87BA6" w:rsidRDefault="00143A60" w:rsidP="00D87BA6">
      <w:pPr>
        <w:ind w:firstLineChars="200" w:firstLine="420"/>
        <w:rPr>
          <w:lang w:eastAsia="zh-CN"/>
        </w:rPr>
      </w:pPr>
    </w:p>
    <w:p w14:paraId="5D1E1744" w14:textId="3286E2F8" w:rsidR="0028335E" w:rsidRDefault="006601AF" w:rsidP="00037D96">
      <w:pPr>
        <w:pStyle w:val="2"/>
      </w:pPr>
      <w:bookmarkStart w:id="17" w:name="_Toc56693121"/>
      <w:r>
        <w:rPr>
          <w:rFonts w:hint="eastAsia"/>
        </w:rPr>
        <w:t>页面开发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42AB6" w14:paraId="4A1E99EA" w14:textId="77777777" w:rsidTr="000526F5">
        <w:tc>
          <w:tcPr>
            <w:tcW w:w="4819" w:type="dxa"/>
          </w:tcPr>
          <w:p w14:paraId="5C16DECE" w14:textId="6B8D72F9" w:rsidR="00F42AB6" w:rsidRDefault="00F42AB6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746E64D1" w14:textId="1378FCFF" w:rsidR="00F42AB6" w:rsidRDefault="00F42AB6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42AB6" w14:paraId="1A2C3132" w14:textId="77777777" w:rsidTr="000526F5">
        <w:tc>
          <w:tcPr>
            <w:tcW w:w="4819" w:type="dxa"/>
          </w:tcPr>
          <w:p w14:paraId="130386BE" w14:textId="47BD7531" w:rsidR="00F42AB6" w:rsidRDefault="00DF5E63" w:rsidP="00F42AB6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A45C6F2" wp14:editId="58DF1F96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AFACAB5" w14:textId="77777777" w:rsidR="000526F5" w:rsidRDefault="000526F5" w:rsidP="00BD13EE">
            <w:pPr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地址：</w:t>
            </w:r>
            <w:hyperlink r:id="rId13" w:history="1">
              <w:r w:rsidRPr="00C537BF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5F110F40" w14:textId="023F822F" w:rsidR="000526F5" w:rsidRDefault="000526F5" w:rsidP="000526F5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路径：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项目文件</w:t>
            </w:r>
            <w:r>
              <w:rPr>
                <w:rFonts w:hint="eastAsia"/>
                <w:lang w:eastAsia="zh-CN"/>
              </w:rPr>
              <w:t>/s</w:t>
            </w:r>
            <w:r>
              <w:rPr>
                <w:rFonts w:hint="eastAsia"/>
                <w:lang w:eastAsia="zh-CN"/>
              </w:rPr>
              <w:t>山东国寿大健康</w:t>
            </w:r>
          </w:p>
          <w:p w14:paraId="34F39257" w14:textId="77777777" w:rsidR="000526F5" w:rsidRDefault="000526F5" w:rsidP="00F42AB6">
            <w:pPr>
              <w:rPr>
                <w:b/>
                <w:lang w:eastAsia="zh-CN"/>
              </w:rPr>
            </w:pPr>
          </w:p>
          <w:p w14:paraId="1B0070F9" w14:textId="77777777" w:rsidR="000526F5" w:rsidRDefault="000526F5" w:rsidP="00F42AB6">
            <w:pPr>
              <w:rPr>
                <w:b/>
                <w:lang w:eastAsia="zh-CN"/>
              </w:rPr>
            </w:pPr>
          </w:p>
          <w:p w14:paraId="0C6F7A15" w14:textId="7F41D11E" w:rsidR="00F42AB6" w:rsidRDefault="00B5234F" w:rsidP="00F42AB6">
            <w:pPr>
              <w:rPr>
                <w:b/>
                <w:lang w:eastAsia="zh-CN"/>
              </w:rPr>
            </w:pPr>
            <w:r w:rsidRPr="00B5234F">
              <w:rPr>
                <w:rFonts w:hint="eastAsia"/>
                <w:b/>
                <w:lang w:eastAsia="zh-CN"/>
              </w:rPr>
              <w:t>鉴权失败页面</w:t>
            </w:r>
          </w:p>
          <w:p w14:paraId="2BAB3166" w14:textId="77777777" w:rsidR="00B5234F" w:rsidRDefault="00B5234F" w:rsidP="00F42AB6">
            <w:pPr>
              <w:rPr>
                <w:b/>
                <w:lang w:eastAsia="zh-CN"/>
              </w:rPr>
            </w:pPr>
          </w:p>
          <w:p w14:paraId="0954ED9C" w14:textId="391D08A2" w:rsidR="00B5234F" w:rsidRPr="00B5234F" w:rsidRDefault="00B5234F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_id</w:t>
            </w:r>
            <w:r>
              <w:rPr>
                <w:rFonts w:hint="eastAsia"/>
                <w:lang w:eastAsia="zh-CN"/>
              </w:rPr>
              <w:t>鉴权失败进入此页面</w:t>
            </w:r>
            <w:r w:rsidR="00F16868">
              <w:rPr>
                <w:rFonts w:hint="eastAsia"/>
                <w:lang w:eastAsia="zh-CN"/>
              </w:rPr>
              <w:t>，鉴权成功进入相应服务页面。</w:t>
            </w:r>
          </w:p>
        </w:tc>
      </w:tr>
      <w:tr w:rsidR="00F42AB6" w14:paraId="0CBAB84C" w14:textId="77777777" w:rsidTr="000526F5">
        <w:tc>
          <w:tcPr>
            <w:tcW w:w="4819" w:type="dxa"/>
          </w:tcPr>
          <w:p w14:paraId="2C68157F" w14:textId="37D2700A" w:rsidR="00F42AB6" w:rsidRDefault="00DF5E63" w:rsidP="00F42AB6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F20EF8D" wp14:editId="2359A3D0">
                  <wp:extent cx="2160000" cy="3991673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CDD3BBF" w14:textId="77777777" w:rsidR="00F42AB6" w:rsidRDefault="00B5234F" w:rsidP="00F42AB6">
            <w:pPr>
              <w:rPr>
                <w:b/>
                <w:lang w:eastAsia="zh-CN"/>
              </w:rPr>
            </w:pPr>
            <w:r w:rsidRPr="00B5234F">
              <w:rPr>
                <w:rFonts w:hint="eastAsia"/>
                <w:b/>
                <w:lang w:eastAsia="zh-CN"/>
              </w:rPr>
              <w:t>电话医生</w:t>
            </w:r>
          </w:p>
          <w:p w14:paraId="31C8980D" w14:textId="77777777" w:rsidR="00F16868" w:rsidRDefault="00F16868" w:rsidP="00F42AB6">
            <w:pPr>
              <w:rPr>
                <w:lang w:eastAsia="zh-CN"/>
              </w:rPr>
            </w:pPr>
          </w:p>
          <w:p w14:paraId="300D63CF" w14:textId="370F5D87" w:rsidR="00592D9B" w:rsidRPr="00592D9B" w:rsidRDefault="00592D9B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点击【拨打电话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】拨打</w:t>
            </w:r>
            <w:r>
              <w:rPr>
                <w:rFonts w:hint="eastAsia"/>
                <w:lang w:eastAsia="zh-CN"/>
              </w:rPr>
              <w:t>4009120120</w:t>
            </w:r>
          </w:p>
        </w:tc>
      </w:tr>
      <w:tr w:rsidR="00F42AB6" w14:paraId="51F0D94C" w14:textId="77777777" w:rsidTr="000526F5">
        <w:tc>
          <w:tcPr>
            <w:tcW w:w="4819" w:type="dxa"/>
          </w:tcPr>
          <w:p w14:paraId="723CE2A5" w14:textId="77777777" w:rsidR="00F42AB6" w:rsidRDefault="00F42AB6" w:rsidP="00F42AB6">
            <w:pPr>
              <w:jc w:val="center"/>
              <w:rPr>
                <w:lang w:eastAsia="zh-CN"/>
              </w:rPr>
            </w:pPr>
          </w:p>
        </w:tc>
        <w:tc>
          <w:tcPr>
            <w:tcW w:w="4819" w:type="dxa"/>
          </w:tcPr>
          <w:p w14:paraId="262CA005" w14:textId="77777777" w:rsidR="00F42AB6" w:rsidRDefault="00592D9B" w:rsidP="00F42AB6">
            <w:pPr>
              <w:rPr>
                <w:b/>
                <w:lang w:eastAsia="zh-CN"/>
              </w:rPr>
            </w:pPr>
            <w:r w:rsidRPr="00592D9B">
              <w:rPr>
                <w:rFonts w:hint="eastAsia"/>
                <w:b/>
                <w:lang w:eastAsia="zh-CN"/>
              </w:rPr>
              <w:t>人伤急救</w:t>
            </w:r>
          </w:p>
          <w:p w14:paraId="19039E9C" w14:textId="77777777" w:rsidR="00592D9B" w:rsidRDefault="00592D9B" w:rsidP="00F42AB6">
            <w:pPr>
              <w:rPr>
                <w:b/>
                <w:lang w:eastAsia="zh-CN"/>
              </w:rPr>
            </w:pPr>
          </w:p>
          <w:p w14:paraId="24CFC622" w14:textId="125B9A25" w:rsidR="00592D9B" w:rsidRPr="00592D9B" w:rsidRDefault="00592D9B" w:rsidP="00F42AB6">
            <w:pPr>
              <w:rPr>
                <w:lang w:eastAsia="zh-CN"/>
              </w:rPr>
            </w:pPr>
            <w:r w:rsidRPr="00592D9B"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AP</w:t>
            </w:r>
            <w:r>
              <w:rPr>
                <w:rFonts w:hint="eastAsia"/>
                <w:lang w:eastAsia="zh-CN"/>
              </w:rPr>
              <w:t>平台急救服务页面，电话拨打</w:t>
            </w:r>
            <w:r>
              <w:rPr>
                <w:rFonts w:hint="eastAsia"/>
                <w:lang w:eastAsia="zh-CN"/>
              </w:rPr>
              <w:t>4009120120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14:paraId="0F3C7CE0" w14:textId="77777777" w:rsidR="00F42AB6" w:rsidRPr="00F42AB6" w:rsidRDefault="00F42AB6" w:rsidP="00F42AB6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18" w:name="_Toc56693122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5"/>
    </w:p>
    <w:p w14:paraId="7F6871BF" w14:textId="1C7D5542" w:rsidR="00F42AB6" w:rsidRDefault="00F42AB6" w:rsidP="00F42AB6">
      <w:pPr>
        <w:rPr>
          <w:lang w:eastAsia="zh-CN"/>
        </w:rPr>
      </w:pPr>
      <w:r w:rsidRPr="00A3287F">
        <w:rPr>
          <w:rFonts w:hint="eastAsia"/>
          <w:lang w:eastAsia="zh-CN"/>
        </w:rPr>
        <w:t>产品名称：山东国寿团险部急救项目</w:t>
      </w:r>
      <w:r>
        <w:rPr>
          <w:rFonts w:hint="eastAsia"/>
          <w:lang w:eastAsia="zh-CN"/>
        </w:rPr>
        <w:t>，</w:t>
      </w:r>
      <w:r w:rsidRPr="00A3287F">
        <w:rPr>
          <w:rFonts w:hint="eastAsia"/>
          <w:lang w:eastAsia="zh-CN"/>
        </w:rPr>
        <w:t>产品标识码：</w:t>
      </w:r>
      <w:r w:rsidRPr="00A3287F">
        <w:rPr>
          <w:rFonts w:hint="eastAsia"/>
          <w:lang w:eastAsia="zh-CN"/>
        </w:rPr>
        <w:t>I20BU5</w:t>
      </w:r>
    </w:p>
    <w:p w14:paraId="6E63A2C6" w14:textId="77777777" w:rsidR="00F42AB6" w:rsidRPr="00F42AB6" w:rsidRDefault="00F42AB6" w:rsidP="00F42AB6">
      <w:pPr>
        <w:rPr>
          <w:lang w:eastAsia="zh-CN"/>
        </w:rPr>
      </w:pPr>
    </w:p>
    <w:sectPr w:rsidR="00F42AB6" w:rsidRPr="00F42AB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B3255" w14:textId="77777777" w:rsidR="00840F8E" w:rsidRDefault="00840F8E">
      <w:pPr>
        <w:spacing w:line="240" w:lineRule="auto"/>
      </w:pPr>
      <w:r>
        <w:separator/>
      </w:r>
    </w:p>
  </w:endnote>
  <w:endnote w:type="continuationSeparator" w:id="0">
    <w:p w14:paraId="4A3E4DD8" w14:textId="77777777" w:rsidR="00840F8E" w:rsidRDefault="0084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8788F" w14:textId="77777777" w:rsidR="00840F8E" w:rsidRDefault="00840F8E">
      <w:pPr>
        <w:spacing w:line="240" w:lineRule="auto"/>
      </w:pPr>
      <w:r>
        <w:separator/>
      </w:r>
    </w:p>
  </w:footnote>
  <w:footnote w:type="continuationSeparator" w:id="0">
    <w:p w14:paraId="24366604" w14:textId="77777777" w:rsidR="00840F8E" w:rsidRDefault="00840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8D42" w14:textId="08B133AA" w:rsidR="000747BC" w:rsidRDefault="00F42AB6">
    <w:pPr>
      <w:pStyle w:val="a4"/>
      <w:rPr>
        <w:lang w:eastAsia="zh-CN"/>
      </w:rPr>
    </w:pPr>
    <w:r w:rsidRPr="00A3287F">
      <w:rPr>
        <w:rFonts w:hint="eastAsia"/>
        <w:lang w:eastAsia="zh-CN"/>
      </w:rPr>
      <w:t>山东国寿团险部急救项目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F16868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F0F78"/>
    <w:multiLevelType w:val="hybridMultilevel"/>
    <w:tmpl w:val="6EC26AAC"/>
    <w:lvl w:ilvl="0" w:tplc="A89C08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2815EC"/>
    <w:multiLevelType w:val="hybridMultilevel"/>
    <w:tmpl w:val="A66E4780"/>
    <w:lvl w:ilvl="0" w:tplc="CA3609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0"/>
  </w:num>
  <w:num w:numId="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26F5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B71A7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0BD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3A60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360"/>
    <w:rsid w:val="001C353C"/>
    <w:rsid w:val="001C3AC9"/>
    <w:rsid w:val="001C4043"/>
    <w:rsid w:val="001C5912"/>
    <w:rsid w:val="001C5D88"/>
    <w:rsid w:val="001C5E2C"/>
    <w:rsid w:val="001C656E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77F18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2AF0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9D5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3A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3BC2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A7F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D9B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195B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360B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0F8E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3445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4F4"/>
    <w:rsid w:val="00904888"/>
    <w:rsid w:val="00904D2B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549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A6C9F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98B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234F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061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3EE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09F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2C64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BA6"/>
    <w:rsid w:val="00D87CC8"/>
    <w:rsid w:val="00D908AD"/>
    <w:rsid w:val="00D90916"/>
    <w:rsid w:val="00D90BE4"/>
    <w:rsid w:val="00D91768"/>
    <w:rsid w:val="00D91769"/>
    <w:rsid w:val="00D91AA7"/>
    <w:rsid w:val="00D923F1"/>
    <w:rsid w:val="00D92EA3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5E63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A5E83"/>
    <w:rsid w:val="00EB12EE"/>
    <w:rsid w:val="00EB3B9E"/>
    <w:rsid w:val="00EB5E53"/>
    <w:rsid w:val="00EC0010"/>
    <w:rsid w:val="00EC1D6D"/>
    <w:rsid w:val="00EC25E7"/>
    <w:rsid w:val="00EC44ED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868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2AB6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hare.weiyun.com/5Q7W2w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users/inf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E176E-FA9B-4816-BD5B-43633DF6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jiao yinglian</cp:lastModifiedBy>
  <cp:revision>2695</cp:revision>
  <cp:lastPrinted>1900-12-31T16:00:00Z</cp:lastPrinted>
  <dcterms:created xsi:type="dcterms:W3CDTF">2019-03-26T06:34:00Z</dcterms:created>
  <dcterms:modified xsi:type="dcterms:W3CDTF">2020-11-19T07:45:00Z</dcterms:modified>
</cp:coreProperties>
</file>