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rPr>
          <w:rFonts w:ascii="微软雅黑" w:hAnsi="微软雅黑" w:eastAsia="微软雅黑" w:cs="微软雅黑"/>
          <w:lang w:eastAsia="zh-CN"/>
        </w:rPr>
      </w:pPr>
    </w:p>
    <w:p>
      <w:pPr>
        <w:pStyle w:val="19"/>
        <w:rPr>
          <w:rFonts w:ascii="微软雅黑" w:hAnsi="微软雅黑" w:eastAsia="微软雅黑" w:cs="微软雅黑"/>
          <w:lang w:eastAsia="zh-CN"/>
        </w:rPr>
      </w:pPr>
    </w:p>
    <w:p>
      <w:pPr>
        <w:pStyle w:val="19"/>
        <w:rPr>
          <w:rFonts w:ascii="微软雅黑" w:hAnsi="微软雅黑" w:eastAsia="微软雅黑" w:cs="微软雅黑"/>
          <w:lang w:eastAsia="zh-CN"/>
        </w:rPr>
      </w:pPr>
    </w:p>
    <w:p>
      <w:pPr>
        <w:pStyle w:val="19"/>
        <w:rPr>
          <w:rFonts w:ascii="微软雅黑" w:hAnsi="微软雅黑" w:eastAsia="微软雅黑" w:cs="微软雅黑"/>
          <w:lang w:eastAsia="zh-CN"/>
        </w:rPr>
      </w:pPr>
    </w:p>
    <w:p>
      <w:pPr>
        <w:pStyle w:val="19"/>
        <w:rPr>
          <w:rFonts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远盟普惠</w:t>
      </w:r>
    </w:p>
    <w:p>
      <w:pPr>
        <w:pStyle w:val="8"/>
        <w:spacing w:after="360"/>
        <w:rPr>
          <w:rFonts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API服务对接（太平乐享）</w:t>
      </w:r>
    </w:p>
    <w:p>
      <w:pPr>
        <w:pStyle w:val="8"/>
        <w:spacing w:before="0" w:after="100" w:afterAutospacing="1"/>
        <w:rPr>
          <w:rFonts w:ascii="微软雅黑" w:hAnsi="微软雅黑" w:eastAsia="微软雅黑" w:cs="微软雅黑"/>
          <w:sz w:val="48"/>
          <w:szCs w:val="48"/>
          <w:lang w:eastAsia="zh-CN"/>
        </w:rPr>
      </w:pPr>
      <w:r>
        <w:rPr>
          <w:rFonts w:hint="eastAsia" w:ascii="微软雅黑" w:hAnsi="微软雅黑" w:eastAsia="微软雅黑" w:cs="微软雅黑"/>
          <w:sz w:val="48"/>
          <w:szCs w:val="48"/>
          <w:lang w:eastAsia="zh-CN"/>
        </w:rPr>
        <w:t>接口说明书</w:t>
      </w:r>
    </w:p>
    <w:p>
      <w:pPr>
        <w:pStyle w:val="8"/>
        <w:spacing w:before="0" w:after="100" w:afterAutospacing="1"/>
        <w:rPr>
          <w:rFonts w:ascii="微软雅黑" w:hAnsi="微软雅黑" w:eastAsia="微软雅黑" w:cs="微软雅黑"/>
          <w:sz w:val="48"/>
          <w:szCs w:val="48"/>
          <w:lang w:eastAsia="zh-CN"/>
        </w:rPr>
      </w:pPr>
    </w:p>
    <w:p>
      <w:pPr>
        <w:pStyle w:val="8"/>
        <w:spacing w:before="0" w:after="100" w:afterAutospacing="1"/>
        <w:rPr>
          <w:rFonts w:ascii="微软雅黑" w:hAnsi="微软雅黑" w:eastAsia="微软雅黑" w:cs="微软雅黑"/>
          <w:sz w:val="48"/>
          <w:szCs w:val="48"/>
          <w:lang w:eastAsia="zh-CN"/>
        </w:rPr>
      </w:pPr>
    </w:p>
    <w:p>
      <w:pPr>
        <w:pStyle w:val="17"/>
        <w:spacing w:after="100" w:afterAutospacing="1"/>
        <w:rPr>
          <w:rFonts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 xml:space="preserve">Version </w:t>
      </w:r>
      <w:r>
        <w:rPr>
          <w:rFonts w:hint="eastAsia" w:ascii="微软雅黑" w:hAnsi="微软雅黑" w:eastAsia="微软雅黑" w:cs="微软雅黑"/>
          <w:lang w:eastAsia="zh-CN"/>
        </w:rPr>
        <w:t>0</w:t>
      </w:r>
      <w:r>
        <w:rPr>
          <w:rFonts w:hint="eastAsia" w:ascii="微软雅黑" w:hAnsi="微软雅黑" w:eastAsia="微软雅黑" w:cs="微软雅黑"/>
        </w:rPr>
        <w:t>.</w:t>
      </w:r>
      <w:r>
        <w:rPr>
          <w:rFonts w:hint="eastAsia" w:ascii="微软雅黑" w:hAnsi="微软雅黑" w:eastAsia="微软雅黑" w:cs="微软雅黑"/>
          <w:lang w:eastAsia="zh-CN"/>
        </w:rPr>
        <w:t>1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lang w:eastAsia="zh-CN"/>
        </w:rPr>
        <w:t xml:space="preserve">拟制 </w:t>
      </w:r>
    </w:p>
    <w:p>
      <w:pPr>
        <w:pStyle w:val="17"/>
        <w:spacing w:after="100" w:afterAutospacing="1"/>
        <w:rPr>
          <w:rFonts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作者：&lt;陈松&gt;</w:t>
      </w:r>
    </w:p>
    <w:p>
      <w:pPr>
        <w:pStyle w:val="17"/>
        <w:spacing w:after="100" w:afterAutospacing="1"/>
        <w:rPr>
          <w:rFonts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&lt;IT管理中心&gt;</w:t>
      </w:r>
    </w:p>
    <w:p>
      <w:pPr>
        <w:pStyle w:val="17"/>
        <w:spacing w:after="100" w:afterAutospacing="1"/>
        <w:rPr>
          <w:rFonts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&lt;201912</w:t>
      </w:r>
      <w:r>
        <w:rPr>
          <w:rFonts w:ascii="微软雅黑" w:hAnsi="微软雅黑" w:eastAsia="微软雅黑" w:cs="微软雅黑"/>
          <w:lang w:eastAsia="zh-CN"/>
        </w:rPr>
        <w:t>10</w:t>
      </w:r>
      <w:r>
        <w:rPr>
          <w:rFonts w:hint="eastAsia" w:ascii="微软雅黑" w:hAnsi="微软雅黑" w:eastAsia="微软雅黑" w:cs="微软雅黑"/>
          <w:lang w:eastAsia="zh-CN"/>
        </w:rPr>
        <w:t>&gt;</w:t>
      </w:r>
    </w:p>
    <w:p>
      <w:pPr>
        <w:pStyle w:val="18"/>
        <w:jc w:val="left"/>
        <w:rPr>
          <w:rFonts w:ascii="微软雅黑" w:hAnsi="微软雅黑" w:eastAsia="微软雅黑" w:cs="微软雅黑"/>
          <w:sz w:val="32"/>
          <w:lang w:eastAsia="zh-CN"/>
        </w:rPr>
        <w:sectPr>
          <w:footerReference r:id="rId3" w:type="default"/>
          <w:pgSz w:w="12240" w:h="15840"/>
          <w:pgMar w:top="1440" w:right="1440" w:bottom="1440" w:left="1440" w:header="720" w:footer="720" w:gutter="0"/>
          <w:pgNumType w:fmt="lowerRoman" w:start="1"/>
          <w:cols w:space="720" w:num="1"/>
        </w:sectPr>
      </w:pPr>
    </w:p>
    <w:sdt>
      <w:sdtPr>
        <w:rPr>
          <w:rFonts w:hint="eastAsia" w:ascii="微软雅黑" w:hAnsi="微软雅黑" w:eastAsia="微软雅黑" w:cs="微软雅黑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0"/>
            <w:rPr>
              <w:rFonts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zh-CN"/>
            </w:rPr>
            <w:t>目录</w:t>
          </w:r>
        </w:p>
        <w:p>
          <w:pPr>
            <w:pStyle w:val="6"/>
            <w:tabs>
              <w:tab w:val="right" w:leader="dot" w:pos="8296"/>
            </w:tabs>
            <w:rPr>
              <w:rFonts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TOC \o "1-3" \h \z \u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fldChar w:fldCharType="begin"/>
          </w:r>
          <w:r>
            <w:instrText xml:space="preserve"> HYPERLINK \l "_Toc8313090" </w:instrText>
          </w:r>
          <w:r>
            <w:fldChar w:fldCharType="separate"/>
          </w:r>
          <w:r>
            <w:rPr>
              <w:rStyle w:val="12"/>
              <w:rFonts w:hint="eastAsia" w:ascii="微软雅黑" w:hAnsi="微软雅黑" w:eastAsia="微软雅黑" w:cs="微软雅黑"/>
              <w:b/>
              <w:bCs/>
            </w:rPr>
            <w:t>微服务接口说明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_Toc8313090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2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="微软雅黑" w:hAnsi="微软雅黑" w:eastAsia="微软雅黑" w:cs="微软雅黑"/>
            </w:rPr>
          </w:pPr>
          <w:r>
            <w:fldChar w:fldCharType="begin"/>
          </w:r>
          <w:r>
            <w:instrText xml:space="preserve"> HYPERLINK \l "_Toc8313091" </w:instrText>
          </w:r>
          <w:r>
            <w:fldChar w:fldCharType="separate"/>
          </w:r>
          <w:r>
            <w:rPr>
              <w:rStyle w:val="12"/>
              <w:rFonts w:hint="eastAsia" w:ascii="微软雅黑" w:hAnsi="微软雅黑" w:eastAsia="微软雅黑" w:cs="微软雅黑"/>
              <w:b/>
              <w:bCs/>
            </w:rPr>
            <w:t>一、</w:t>
          </w:r>
          <w:r>
            <w:rPr>
              <w:rStyle w:val="12"/>
              <w:rFonts w:hint="eastAsia" w:ascii="微软雅黑" w:hAnsi="微软雅黑" w:eastAsia="微软雅黑" w:cs="微软雅黑"/>
              <w:b/>
              <w:bCs/>
              <w:kern w:val="44"/>
            </w:rPr>
            <w:t>备案接口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_Toc8313091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2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="微软雅黑" w:hAnsi="微软雅黑" w:eastAsia="微软雅黑" w:cs="微软雅黑"/>
            </w:rPr>
          </w:pPr>
          <w:r>
            <w:fldChar w:fldCharType="begin"/>
          </w:r>
          <w:r>
            <w:instrText xml:space="preserve"> HYPERLINK \l "_Toc8313092" </w:instrText>
          </w:r>
          <w:r>
            <w:fldChar w:fldCharType="separate"/>
          </w:r>
          <w:r>
            <w:rPr>
              <w:rStyle w:val="12"/>
              <w:rFonts w:hint="eastAsia" w:ascii="微软雅黑" w:hAnsi="微软雅黑" w:eastAsia="微软雅黑" w:cs="微软雅黑"/>
            </w:rPr>
            <w:t>功能描述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_Toc8313092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2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="微软雅黑" w:hAnsi="微软雅黑" w:eastAsia="微软雅黑" w:cs="微软雅黑"/>
            </w:rPr>
          </w:pPr>
          <w:r>
            <w:fldChar w:fldCharType="begin"/>
          </w:r>
          <w:r>
            <w:instrText xml:space="preserve"> HYPERLINK \l "_Toc8313093" </w:instrText>
          </w:r>
          <w:r>
            <w:fldChar w:fldCharType="separate"/>
          </w:r>
          <w:r>
            <w:rPr>
              <w:rStyle w:val="12"/>
              <w:rFonts w:hint="eastAsia" w:ascii="微软雅黑" w:hAnsi="微软雅黑" w:eastAsia="微软雅黑" w:cs="微软雅黑"/>
            </w:rPr>
            <w:t>请求方式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_Toc8313093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2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="微软雅黑" w:hAnsi="微软雅黑" w:eastAsia="微软雅黑" w:cs="微软雅黑"/>
            </w:rPr>
          </w:pPr>
          <w:r>
            <w:fldChar w:fldCharType="begin"/>
          </w:r>
          <w:r>
            <w:instrText xml:space="preserve"> HYPERLINK \l "_Toc8313094" </w:instrText>
          </w:r>
          <w:r>
            <w:fldChar w:fldCharType="separate"/>
          </w:r>
          <w:r>
            <w:rPr>
              <w:rStyle w:val="12"/>
              <w:rFonts w:hint="eastAsia" w:ascii="微软雅黑" w:hAnsi="微软雅黑" w:eastAsia="微软雅黑" w:cs="微软雅黑"/>
            </w:rPr>
            <w:t>接口地址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_Toc8313094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2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="微软雅黑" w:hAnsi="微软雅黑" w:eastAsia="微软雅黑" w:cs="微软雅黑"/>
            </w:rPr>
          </w:pPr>
          <w:r>
            <w:fldChar w:fldCharType="begin"/>
          </w:r>
          <w:r>
            <w:instrText xml:space="preserve"> HYPERLINK \l "_Toc8313095" </w:instrText>
          </w:r>
          <w:r>
            <w:fldChar w:fldCharType="separate"/>
          </w:r>
          <w:r>
            <w:rPr>
              <w:rStyle w:val="12"/>
              <w:rFonts w:hint="eastAsia" w:ascii="微软雅黑" w:hAnsi="微软雅黑" w:eastAsia="微软雅黑" w:cs="微软雅黑"/>
            </w:rPr>
            <w:t>请求参数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_Toc8313095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2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="微软雅黑" w:hAnsi="微软雅黑" w:eastAsia="微软雅黑" w:cs="微软雅黑"/>
            </w:rPr>
          </w:pPr>
          <w:r>
            <w:fldChar w:fldCharType="begin"/>
          </w:r>
          <w:r>
            <w:instrText xml:space="preserve"> HYPERLINK \l "_Toc8313096" </w:instrText>
          </w:r>
          <w:r>
            <w:fldChar w:fldCharType="separate"/>
          </w:r>
          <w:r>
            <w:rPr>
              <w:rStyle w:val="12"/>
              <w:rFonts w:hint="eastAsia" w:ascii="微软雅黑" w:hAnsi="微软雅黑" w:eastAsia="微软雅黑" w:cs="微软雅黑"/>
            </w:rPr>
            <w:t>参数说明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_Toc8313096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="微软雅黑" w:hAnsi="微软雅黑" w:eastAsia="微软雅黑" w:cs="微软雅黑"/>
            </w:rPr>
          </w:pPr>
          <w:r>
            <w:fldChar w:fldCharType="begin"/>
          </w:r>
          <w:r>
            <w:instrText xml:space="preserve"> HYPERLINK \l "_Toc8313097" </w:instrText>
          </w:r>
          <w:r>
            <w:fldChar w:fldCharType="separate"/>
          </w:r>
          <w:r>
            <w:rPr>
              <w:rStyle w:val="12"/>
              <w:rFonts w:hint="eastAsia" w:ascii="微软雅黑" w:hAnsi="微软雅黑" w:eastAsia="微软雅黑" w:cs="微软雅黑"/>
            </w:rPr>
            <w:t>返回参数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_Toc8313097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4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="微软雅黑" w:hAnsi="微软雅黑" w:eastAsia="微软雅黑" w:cs="微软雅黑"/>
            </w:rPr>
          </w:pPr>
          <w:r>
            <w:fldChar w:fldCharType="begin"/>
          </w:r>
          <w:r>
            <w:instrText xml:space="preserve"> HYPERLINK \l "_Toc8313098" </w:instrText>
          </w:r>
          <w:r>
            <w:fldChar w:fldCharType="separate"/>
          </w:r>
          <w:r>
            <w:rPr>
              <w:rStyle w:val="12"/>
              <w:rFonts w:hint="eastAsia" w:ascii="微软雅黑" w:hAnsi="微软雅黑" w:eastAsia="微软雅黑" w:cs="微软雅黑"/>
            </w:rPr>
            <w:t>返回参数说明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_Toc8313098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5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rPr>
              <w:rFonts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b/>
              <w:bCs/>
              <w:lang w:val="zh-CN"/>
            </w:rPr>
            <w:fldChar w:fldCharType="end"/>
          </w:r>
        </w:p>
      </w:sdtContent>
    </w:sdt>
    <w:p>
      <w:pPr>
        <w:pStyle w:val="21"/>
        <w:rPr>
          <w:rFonts w:ascii="微软雅黑" w:hAnsi="微软雅黑" w:eastAsia="微软雅黑" w:cs="微软雅黑"/>
        </w:rPr>
      </w:pPr>
      <w:bookmarkStart w:id="0" w:name="_Toc310786220"/>
      <w:r>
        <w:rPr>
          <w:rFonts w:hint="eastAsia" w:ascii="微软雅黑" w:hAnsi="微软雅黑" w:eastAsia="微软雅黑" w:cs="微软雅黑"/>
          <w:lang w:eastAsia="zh-CN"/>
        </w:rPr>
        <w:t>版本历史记录</w:t>
      </w:r>
      <w:bookmarkEnd w:id="0"/>
    </w:p>
    <w:tbl>
      <w:tblPr>
        <w:tblStyle w:val="9"/>
        <w:tblW w:w="986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1669"/>
        <w:gridCol w:w="4954"/>
        <w:gridCol w:w="158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  <w:tcBorders>
              <w:top w:val="single" w:color="auto" w:sz="12" w:space="0"/>
              <w:bottom w:val="double" w:color="auto" w:sz="12" w:space="0"/>
            </w:tcBorders>
          </w:tcPr>
          <w:p>
            <w:pPr>
              <w:spacing w:before="40" w:after="40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姓名</w:t>
            </w:r>
          </w:p>
        </w:tc>
        <w:tc>
          <w:tcPr>
            <w:tcW w:w="1669" w:type="dxa"/>
            <w:tcBorders>
              <w:top w:val="single" w:color="auto" w:sz="12" w:space="0"/>
              <w:bottom w:val="double" w:color="auto" w:sz="12" w:space="0"/>
            </w:tcBorders>
          </w:tcPr>
          <w:p>
            <w:pPr>
              <w:spacing w:before="40" w:after="40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日期</w:t>
            </w:r>
          </w:p>
        </w:tc>
        <w:tc>
          <w:tcPr>
            <w:tcW w:w="4954" w:type="dxa"/>
            <w:tcBorders>
              <w:top w:val="single" w:color="auto" w:sz="12" w:space="0"/>
              <w:bottom w:val="double" w:color="auto" w:sz="12" w:space="0"/>
            </w:tcBorders>
          </w:tcPr>
          <w:p>
            <w:pPr>
              <w:spacing w:before="40" w:after="40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color="auto" w:sz="12" w:space="0"/>
              <w:bottom w:val="double" w:color="auto" w:sz="12" w:space="0"/>
            </w:tcBorders>
          </w:tcPr>
          <w:p>
            <w:pPr>
              <w:spacing w:before="40" w:after="40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版本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  <w:tcBorders>
              <w:top w:val="nil"/>
            </w:tcBorders>
          </w:tcPr>
          <w:p>
            <w:pPr>
              <w:spacing w:before="40" w:after="4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陈松</w:t>
            </w:r>
          </w:p>
        </w:tc>
        <w:tc>
          <w:tcPr>
            <w:tcW w:w="1669" w:type="dxa"/>
            <w:tcBorders>
              <w:top w:val="nil"/>
            </w:tcBorders>
          </w:tcPr>
          <w:p>
            <w:pPr>
              <w:spacing w:before="40" w:after="4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201912</w:t>
            </w:r>
            <w:r>
              <w:rPr>
                <w:rFonts w:ascii="微软雅黑" w:hAnsi="微软雅黑" w:eastAsia="微软雅黑" w:cs="微软雅黑"/>
              </w:rPr>
              <w:t>10</w:t>
            </w:r>
          </w:p>
        </w:tc>
        <w:tc>
          <w:tcPr>
            <w:tcW w:w="4954" w:type="dxa"/>
            <w:tcBorders>
              <w:top w:val="nil"/>
            </w:tcBorders>
          </w:tcPr>
          <w:p>
            <w:pPr>
              <w:spacing w:before="40" w:after="4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初始版本</w:t>
            </w:r>
          </w:p>
        </w:tc>
        <w:tc>
          <w:tcPr>
            <w:tcW w:w="1584" w:type="dxa"/>
            <w:tcBorders>
              <w:top w:val="nil"/>
            </w:tcBorders>
          </w:tcPr>
          <w:p>
            <w:pPr>
              <w:spacing w:before="40" w:after="4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V1.0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spacing w:before="40" w:after="40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朱伟</w:t>
            </w:r>
          </w:p>
        </w:tc>
        <w:tc>
          <w:tcPr>
            <w:tcW w:w="1669" w:type="dxa"/>
          </w:tcPr>
          <w:p>
            <w:pPr>
              <w:spacing w:before="40" w:after="40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20191218</w:t>
            </w:r>
          </w:p>
        </w:tc>
        <w:tc>
          <w:tcPr>
            <w:tcW w:w="4954" w:type="dxa"/>
          </w:tcPr>
          <w:p>
            <w:pPr>
              <w:spacing w:before="40" w:after="40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增加了“</w:t>
            </w:r>
            <w:r>
              <w:rPr>
                <w:rFonts w:hint="eastAsia" w:ascii="微软雅黑" w:hAnsi="微软雅黑" w:eastAsia="微软雅黑" w:cs="微软雅黑"/>
              </w:rPr>
              <w:t>在线咨询服务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”和“</w:t>
            </w:r>
            <w:r>
              <w:rPr>
                <w:rFonts w:hint="eastAsia" w:ascii="微软雅黑" w:hAnsi="微软雅黑" w:eastAsia="微软雅黑" w:cs="微软雅黑"/>
              </w:rPr>
              <w:t>自助挂号服务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”服务</w:t>
            </w:r>
          </w:p>
        </w:tc>
        <w:tc>
          <w:tcPr>
            <w:tcW w:w="1584" w:type="dxa"/>
          </w:tcPr>
          <w:p>
            <w:pPr>
              <w:spacing w:before="40" w:after="4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</w:rPr>
              <w:t>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  <w:tcBorders>
              <w:bottom w:val="single" w:color="auto" w:sz="12" w:space="0"/>
            </w:tcBorders>
          </w:tcPr>
          <w:p>
            <w:pPr>
              <w:spacing w:before="40" w:after="40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669" w:type="dxa"/>
            <w:tcBorders>
              <w:bottom w:val="single" w:color="auto" w:sz="12" w:space="0"/>
            </w:tcBorders>
          </w:tcPr>
          <w:p>
            <w:pPr>
              <w:spacing w:before="40" w:after="40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4954" w:type="dxa"/>
            <w:tcBorders>
              <w:bottom w:val="single" w:color="auto" w:sz="12" w:space="0"/>
            </w:tcBorders>
          </w:tcPr>
          <w:p>
            <w:pPr>
              <w:spacing w:before="40" w:after="40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584" w:type="dxa"/>
            <w:tcBorders>
              <w:bottom w:val="single" w:color="auto" w:sz="12" w:space="0"/>
            </w:tcBorders>
          </w:tcPr>
          <w:p>
            <w:pPr>
              <w:spacing w:before="40" w:after="40"/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spacing w:before="156" w:beforeLines="50" w:after="156" w:afterLines="50"/>
        <w:outlineLvl w:val="0"/>
        <w:rPr>
          <w:rFonts w:ascii="微软雅黑" w:hAnsi="微软雅黑" w:eastAsia="微软雅黑" w:cs="微软雅黑"/>
          <w:b/>
          <w:bCs/>
          <w:sz w:val="44"/>
          <w:szCs w:val="44"/>
        </w:rPr>
      </w:pPr>
    </w:p>
    <w:p>
      <w:pPr>
        <w:widowControl/>
        <w:jc w:val="left"/>
        <w:rPr>
          <w:rFonts w:ascii="微软雅黑" w:hAnsi="微软雅黑" w:eastAsia="微软雅黑" w:cs="微软雅黑"/>
          <w:b/>
          <w:bCs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</w:rPr>
        <w:br w:type="page"/>
      </w:r>
    </w:p>
    <w:p>
      <w:pPr>
        <w:pStyle w:val="3"/>
        <w:ind w:left="420"/>
        <w:rPr>
          <w:rFonts w:ascii="微软雅黑" w:hAnsi="微软雅黑" w:eastAsia="微软雅黑" w:cs="微软雅黑"/>
        </w:rPr>
      </w:pPr>
      <w:bookmarkStart w:id="1" w:name="_Toc8313090"/>
      <w:r>
        <w:rPr>
          <w:rFonts w:hint="eastAsia" w:ascii="微软雅黑" w:hAnsi="微软雅黑" w:eastAsia="微软雅黑" w:cs="微软雅黑"/>
          <w:bCs/>
          <w:sz w:val="44"/>
          <w:szCs w:val="44"/>
        </w:rPr>
        <w:t>微服务接口说明</w:t>
      </w:r>
      <w:bookmarkEnd w:id="1"/>
    </w:p>
    <w:p>
      <w:pPr>
        <w:spacing w:before="156" w:beforeLines="50" w:after="156" w:afterLines="50"/>
        <w:jc w:val="center"/>
        <w:outlineLvl w:val="0"/>
        <w:rPr>
          <w:rFonts w:ascii="微软雅黑" w:hAnsi="微软雅黑" w:eastAsia="微软雅黑" w:cs="微软雅黑"/>
          <w:b/>
          <w:bCs/>
          <w:sz w:val="44"/>
          <w:szCs w:val="44"/>
        </w:rPr>
      </w:pPr>
    </w:p>
    <w:p>
      <w:pPr>
        <w:spacing w:before="156" w:beforeLines="50" w:after="156" w:afterLines="50"/>
        <w:outlineLvl w:val="0"/>
        <w:rPr>
          <w:rFonts w:ascii="微软雅黑" w:hAnsi="微软雅黑" w:eastAsia="微软雅黑" w:cs="微软雅黑"/>
          <w:b/>
          <w:bCs/>
          <w:sz w:val="36"/>
          <w:szCs w:val="36"/>
        </w:rPr>
      </w:pPr>
      <w:bookmarkStart w:id="2" w:name="_Toc8313091"/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一、</w:t>
      </w:r>
      <w:r>
        <w:rPr>
          <w:rStyle w:val="13"/>
          <w:rFonts w:hint="eastAsia" w:ascii="微软雅黑" w:hAnsi="微软雅黑" w:cs="微软雅黑"/>
        </w:rPr>
        <w:t>备案接口</w:t>
      </w:r>
      <w:bookmarkEnd w:id="2"/>
    </w:p>
    <w:p>
      <w:pPr>
        <w:pStyle w:val="3"/>
        <w:ind w:left="420"/>
        <w:rPr>
          <w:rFonts w:ascii="微软雅黑" w:hAnsi="微软雅黑" w:eastAsia="微软雅黑" w:cs="微软雅黑"/>
        </w:rPr>
      </w:pPr>
      <w:bookmarkStart w:id="3" w:name="_Toc8313092"/>
      <w:r>
        <w:rPr>
          <w:rFonts w:hint="eastAsia" w:ascii="微软雅黑" w:hAnsi="微软雅黑" w:eastAsia="微软雅黑" w:cs="微软雅黑"/>
        </w:rPr>
        <w:t>功能描述</w:t>
      </w:r>
      <w:bookmarkEnd w:id="3"/>
    </w:p>
    <w:p>
      <w:pPr>
        <w:spacing w:before="156" w:beforeLines="50" w:after="156" w:afterLines="50"/>
        <w:ind w:left="42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鉴权会员服务</w:t>
      </w:r>
    </w:p>
    <w:p>
      <w:pPr>
        <w:pStyle w:val="3"/>
        <w:ind w:left="420"/>
        <w:rPr>
          <w:rFonts w:ascii="微软雅黑" w:hAnsi="微软雅黑" w:eastAsia="微软雅黑" w:cs="微软雅黑"/>
        </w:rPr>
      </w:pPr>
      <w:bookmarkStart w:id="4" w:name="_Toc8313093"/>
      <w:r>
        <w:rPr>
          <w:rFonts w:hint="eastAsia" w:ascii="微软雅黑" w:hAnsi="微软雅黑" w:eastAsia="微软雅黑" w:cs="微软雅黑"/>
        </w:rPr>
        <w:t>请求方式</w:t>
      </w:r>
      <w:bookmarkEnd w:id="4"/>
    </w:p>
    <w:p>
      <w:pPr>
        <w:autoSpaceDE w:val="0"/>
        <w:autoSpaceDN w:val="0"/>
        <w:ind w:left="420" w:firstLine="420"/>
        <w:jc w:val="left"/>
        <w:rPr>
          <w:rFonts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get，除partner参数，其余参数转为JSON字符串，使用128位的AES/ECB/PKCS5Padding对json串加密，以</w:t>
      </w:r>
      <w:r>
        <w:rPr>
          <w:rFonts w:hint="eastAsia" w:ascii="微软雅黑" w:hAnsi="微软雅黑" w:eastAsia="微软雅黑"/>
          <w:sz w:val="18"/>
          <w:szCs w:val="18"/>
        </w:rPr>
        <w:t>encrypt参数推送。</w:t>
      </w:r>
    </w:p>
    <w:p>
      <w:pPr>
        <w:autoSpaceDE w:val="0"/>
        <w:autoSpaceDN w:val="0"/>
        <w:ind w:firstLine="420"/>
        <w:jc w:val="left"/>
        <w:rPr>
          <w:rFonts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密钥：</w:t>
      </w:r>
      <w:r>
        <w:rPr>
          <w:rFonts w:hint="eastAsia" w:ascii="微软雅黑" w:hAnsi="微软雅黑" w:eastAsia="微软雅黑"/>
          <w:sz w:val="18"/>
          <w:szCs w:val="21"/>
        </w:rPr>
        <w:t>oATPVBZCoqh3JS0M</w:t>
      </w:r>
    </w:p>
    <w:p>
      <w:pPr>
        <w:pStyle w:val="3"/>
        <w:ind w:left="420"/>
        <w:rPr>
          <w:rFonts w:ascii="微软雅黑" w:hAnsi="微软雅黑" w:eastAsia="微软雅黑" w:cs="微软雅黑"/>
        </w:rPr>
      </w:pPr>
      <w:bookmarkStart w:id="5" w:name="_Toc8313094"/>
      <w:r>
        <w:rPr>
          <w:rFonts w:hint="eastAsia" w:ascii="微软雅黑" w:hAnsi="微软雅黑" w:eastAsia="微软雅黑" w:cs="微软雅黑"/>
        </w:rPr>
        <w:t>接口地址</w:t>
      </w:r>
      <w:bookmarkEnd w:id="5"/>
    </w:p>
    <w:p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生产：https://wptapi.healthlink.cn/wpt-api/api/getServiceUrl?partner=tplx</w:t>
      </w:r>
      <w:r>
        <w:rPr>
          <w:rFonts w:hint="eastAsia" w:ascii="微软雅黑" w:hAnsi="微软雅黑" w:eastAsia="微软雅黑"/>
          <w:sz w:val="18"/>
          <w:szCs w:val="18"/>
        </w:rPr>
        <w:t>&amp;encrypt=</w:t>
      </w:r>
    </w:p>
    <w:p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测试：https://wpttest.healthlink.cn/wpt-api/api/getServiceUrl?partner=tplx</w:t>
      </w:r>
      <w:r>
        <w:rPr>
          <w:rFonts w:hint="eastAsia" w:ascii="微软雅黑" w:hAnsi="微软雅黑" w:eastAsia="微软雅黑"/>
          <w:sz w:val="18"/>
          <w:szCs w:val="18"/>
        </w:rPr>
        <w:t>&amp;encrypt=</w:t>
      </w:r>
    </w:p>
    <w:p>
      <w:pPr>
        <w:pStyle w:val="3"/>
        <w:ind w:left="420"/>
        <w:rPr>
          <w:rFonts w:ascii="微软雅黑" w:hAnsi="微软雅黑" w:eastAsia="微软雅黑" w:cs="微软雅黑"/>
        </w:rPr>
      </w:pPr>
      <w:bookmarkStart w:id="6" w:name="_Toc8313095"/>
      <w:r>
        <w:rPr>
          <w:rFonts w:hint="eastAsia" w:ascii="微软雅黑" w:hAnsi="微软雅黑" w:eastAsia="微软雅黑" w:cs="微软雅黑"/>
        </w:rPr>
        <w:t>请求参数</w:t>
      </w:r>
      <w:bookmarkEnd w:id="6"/>
      <w:r>
        <w:rPr>
          <w:rFonts w:hint="eastAsia" w:ascii="微软雅黑" w:hAnsi="微软雅黑" w:eastAsia="微软雅黑" w:cs="微软雅黑"/>
        </w:rPr>
        <w:t>示例</w:t>
      </w:r>
    </w:p>
    <w:p>
      <w:pPr>
        <w:autoSpaceDE w:val="0"/>
        <w:autoSpaceDN w:val="0"/>
        <w:ind w:left="420" w:firstLine="42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{</w:t>
      </w:r>
    </w:p>
    <w:p>
      <w:pPr>
        <w:autoSpaceDE w:val="0"/>
        <w:autoSpaceDN w:val="0"/>
        <w:ind w:left="420" w:firstLine="42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"key</w:t>
      </w:r>
      <w:r>
        <w:rPr>
          <w:rFonts w:hint="eastAsia" w:ascii="微软雅黑" w:hAnsi="微软雅黑" w:eastAsia="微软雅黑"/>
          <w:sz w:val="18"/>
          <w:szCs w:val="18"/>
        </w:rPr>
        <w:t>s</w:t>
      </w:r>
      <w:r>
        <w:rPr>
          <w:rFonts w:ascii="微软雅黑" w:hAnsi="微软雅黑" w:eastAsia="微软雅黑"/>
          <w:sz w:val="18"/>
          <w:szCs w:val="18"/>
        </w:rPr>
        <w:t>": [</w:t>
      </w:r>
    </w:p>
    <w:p>
      <w:pPr>
        <w:autoSpaceDE w:val="0"/>
        <w:autoSpaceDN w:val="0"/>
        <w:ind w:left="1260" w:firstLine="42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{</w:t>
      </w:r>
    </w:p>
    <w:p>
      <w:pPr>
        <w:autoSpaceDE w:val="0"/>
        <w:autoSpaceDN w:val="0"/>
        <w:ind w:left="420" w:firstLine="42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"key": "</w:t>
      </w:r>
      <w:r>
        <w:rPr>
          <w:rFonts w:hint="eastAsia" w:ascii="微软雅黑" w:hAnsi="微软雅黑" w:eastAsia="微软雅黑"/>
          <w:sz w:val="18"/>
          <w:szCs w:val="18"/>
        </w:rPr>
        <w:t>pmid</w:t>
      </w:r>
      <w:r>
        <w:rPr>
          <w:rFonts w:ascii="微软雅黑" w:hAnsi="微软雅黑" w:eastAsia="微软雅黑"/>
          <w:sz w:val="18"/>
          <w:szCs w:val="18"/>
        </w:rPr>
        <w:t>",</w:t>
      </w:r>
    </w:p>
    <w:p>
      <w:pPr>
        <w:autoSpaceDE w:val="0"/>
        <w:autoSpaceDN w:val="0"/>
        <w:ind w:left="420" w:firstLine="42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"value": "</w:t>
      </w:r>
      <w:r>
        <w:rPr>
          <w:rFonts w:hint="eastAsia" w:ascii="微软雅黑" w:hAnsi="微软雅黑" w:eastAsia="微软雅黑"/>
          <w:sz w:val="18"/>
          <w:szCs w:val="18"/>
        </w:rPr>
        <w:t>PMID000001</w:t>
      </w:r>
      <w:r>
        <w:rPr>
          <w:rFonts w:ascii="微软雅黑" w:hAnsi="微软雅黑" w:eastAsia="微软雅黑"/>
          <w:sz w:val="18"/>
          <w:szCs w:val="18"/>
        </w:rPr>
        <w:t>"</w:t>
      </w:r>
    </w:p>
    <w:p>
      <w:pPr>
        <w:autoSpaceDE w:val="0"/>
        <w:autoSpaceDN w:val="0"/>
        <w:ind w:left="420" w:firstLine="42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autoSpaceDE w:val="0"/>
        <w:autoSpaceDN w:val="0"/>
        <w:ind w:left="840" w:firstLine="42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],</w:t>
      </w:r>
    </w:p>
    <w:p>
      <w:pPr>
        <w:autoSpaceDE w:val="0"/>
        <w:autoSpaceDN w:val="0"/>
        <w:ind w:left="420" w:firstLine="42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"productId": "</w:t>
      </w:r>
      <w:r>
        <w:rPr>
          <w:rFonts w:hint="eastAsia"/>
        </w:rPr>
        <w:t>I19BP3</w:t>
      </w:r>
      <w:r>
        <w:rPr>
          <w:rFonts w:ascii="微软雅黑" w:hAnsi="微软雅黑" w:eastAsia="微软雅黑"/>
          <w:sz w:val="18"/>
          <w:szCs w:val="18"/>
        </w:rPr>
        <w:t>",</w:t>
      </w:r>
    </w:p>
    <w:p>
      <w:pPr>
        <w:autoSpaceDE w:val="0"/>
        <w:autoSpaceDN w:val="0"/>
        <w:ind w:left="420" w:firstLine="42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</w:t>
      </w:r>
      <w:r>
        <w:rPr>
          <w:rFonts w:ascii="微软雅黑" w:hAnsi="微软雅黑" w:eastAsia="微软雅黑"/>
          <w:sz w:val="18"/>
          <w:szCs w:val="18"/>
        </w:rPr>
        <w:t>"</w:t>
      </w:r>
      <w:r>
        <w:rPr>
          <w:rFonts w:hint="eastAsia" w:ascii="微软雅黑" w:hAnsi="微软雅黑" w:eastAsia="微软雅黑"/>
          <w:sz w:val="18"/>
          <w:szCs w:val="18"/>
        </w:rPr>
        <w:t>aliasCode</w:t>
      </w:r>
      <w:r>
        <w:rPr>
          <w:rFonts w:ascii="微软雅黑" w:hAnsi="微软雅黑" w:eastAsia="微软雅黑"/>
          <w:sz w:val="18"/>
          <w:szCs w:val="18"/>
        </w:rPr>
        <w:t>": "</w:t>
      </w:r>
      <w:r>
        <w:rPr>
          <w:rFonts w:hint="eastAsia" w:ascii="微软雅黑" w:hAnsi="微软雅黑" w:eastAsia="微软雅黑"/>
          <w:sz w:val="18"/>
          <w:szCs w:val="18"/>
        </w:rPr>
        <w:t>HEALTH_INQUIRY</w:t>
      </w:r>
      <w:r>
        <w:rPr>
          <w:rFonts w:ascii="微软雅黑" w:hAnsi="微软雅黑" w:eastAsia="微软雅黑"/>
          <w:sz w:val="18"/>
          <w:szCs w:val="18"/>
        </w:rPr>
        <w:t>"</w:t>
      </w:r>
    </w:p>
    <w:p>
      <w:pPr>
        <w:autoSpaceDE w:val="0"/>
        <w:autoSpaceDN w:val="0"/>
        <w:ind w:left="420" w:firstLine="42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pStyle w:val="3"/>
        <w:ind w:left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请求参数示例密文</w:t>
      </w:r>
    </w:p>
    <w:p>
      <w:pPr>
        <w:autoSpaceDE w:val="0"/>
        <w:autoSpaceDN w:val="0"/>
        <w:ind w:left="420" w:firstLine="420"/>
        <w:jc w:val="left"/>
        <w:rPr>
          <w:rFonts w:ascii="微软雅黑" w:hAnsi="微软雅黑" w:eastAsia="微软雅黑"/>
          <w:sz w:val="18"/>
          <w:szCs w:val="18"/>
        </w:rPr>
      </w:pPr>
      <w:bookmarkStart w:id="7" w:name="_Toc8313096"/>
      <w:r>
        <w:rPr>
          <w:rFonts w:hint="eastAsia" w:ascii="微软雅黑" w:hAnsi="微软雅黑" w:eastAsia="微软雅黑"/>
          <w:sz w:val="18"/>
          <w:szCs w:val="18"/>
        </w:rPr>
        <w:t>46fbbadcee05790fec6a5893cf2e031bf935083dd2034319d59369ee42dab826a8433607413a6055a26ec69df6cdf5845c2d418540429edcb84c36651be437928333938e72b22f48e6ee1b2a5e1b05102b97c87e8bd093d6f3013bacb51b48b9de0a0f87727459181e176c0f5d1cb30a</w:t>
      </w:r>
    </w:p>
    <w:p>
      <w:pPr>
        <w:autoSpaceDE w:val="0"/>
        <w:autoSpaceDN w:val="0"/>
        <w:ind w:left="420" w:firstLine="420"/>
        <w:jc w:val="left"/>
        <w:rPr>
          <w:rFonts w:ascii="微软雅黑" w:hAnsi="微软雅黑" w:eastAsia="微软雅黑"/>
          <w:sz w:val="18"/>
          <w:szCs w:val="18"/>
        </w:rPr>
      </w:pPr>
    </w:p>
    <w:p>
      <w:pPr>
        <w:pStyle w:val="3"/>
        <w:ind w:left="420"/>
        <w:rPr>
          <w:rFonts w:ascii="微软雅黑" w:hAnsi="微软雅黑" w:eastAsia="微软雅黑" w:cs="微软雅黑"/>
        </w:rPr>
      </w:pPr>
    </w:p>
    <w:p>
      <w:pPr>
        <w:pStyle w:val="3"/>
        <w:ind w:left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参数说明</w:t>
      </w:r>
      <w:bookmarkEnd w:id="7"/>
    </w:p>
    <w:tbl>
      <w:tblPr>
        <w:tblStyle w:val="9"/>
        <w:tblW w:w="8892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93"/>
        <w:gridCol w:w="993"/>
        <w:gridCol w:w="5238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BFBFBF"/>
          </w:tcPr>
          <w:p>
            <w:pPr>
              <w:rPr>
                <w:rFonts w:ascii="微软雅黑" w:hAnsi="微软雅黑" w:eastAsia="微软雅黑"/>
                <w:b/>
                <w:sz w:val="18"/>
                <w:szCs w:val="21"/>
                <w:highlight w:val="lightGray"/>
              </w:rPr>
            </w:pPr>
            <w:bookmarkStart w:id="8" w:name="_Toc8313097"/>
            <w:r>
              <w:rPr>
                <w:rFonts w:hint="eastAsia" w:ascii="微软雅黑" w:hAnsi="微软雅黑" w:eastAsia="微软雅黑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>
            <w:pPr>
              <w:rPr>
                <w:rFonts w:ascii="微软雅黑" w:hAnsi="微软雅黑" w:eastAsia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>
            <w:pPr>
              <w:rPr>
                <w:rFonts w:ascii="微软雅黑" w:hAnsi="微软雅黑" w:eastAsia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参数说明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autoSpaceDE w:val="0"/>
              <w:autoSpaceDN w:val="0"/>
              <w:jc w:val="left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partner</w:t>
            </w:r>
          </w:p>
        </w:tc>
        <w:tc>
          <w:tcPr>
            <w:tcW w:w="993" w:type="dxa"/>
          </w:tcPr>
          <w:p>
            <w:pPr>
              <w:autoSpaceDE w:val="0"/>
              <w:autoSpaceDN w:val="0"/>
              <w:jc w:val="left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>
            <w:pPr>
              <w:autoSpaceDE w:val="0"/>
              <w:autoSpaceDN w:val="0"/>
              <w:jc w:val="left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合作伙伴：tplx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autoSpaceDE w:val="0"/>
              <w:autoSpaceDN w:val="0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productId</w:t>
            </w:r>
          </w:p>
        </w:tc>
        <w:tc>
          <w:tcPr>
            <w:tcW w:w="993" w:type="dxa"/>
          </w:tcPr>
          <w:p>
            <w:pPr>
              <w:autoSpaceDE w:val="0"/>
              <w:autoSpaceDN w:val="0"/>
              <w:jc w:val="left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>
            <w:pPr>
              <w:autoSpaceDE w:val="0"/>
              <w:autoSpaceDN w:val="0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产品id：</w:t>
            </w:r>
            <w:r>
              <w:rPr>
                <w:rFonts w:hint="eastAsia"/>
              </w:rPr>
              <w:t>I19BP3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autoSpaceDE w:val="0"/>
              <w:autoSpaceDN w:val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aliasCode</w:t>
            </w:r>
          </w:p>
        </w:tc>
        <w:tc>
          <w:tcPr>
            <w:tcW w:w="993" w:type="dxa"/>
          </w:tcPr>
          <w:p>
            <w:pPr>
              <w:autoSpaceDE w:val="0"/>
              <w:autoSpaceDN w:val="0"/>
              <w:jc w:val="left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>
            <w:pPr>
              <w:autoSpaceDE w:val="0"/>
              <w:autoSpaceDN w:val="0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服务别名</w:t>
            </w:r>
          </w:p>
          <w:p>
            <w:pPr>
              <w:autoSpaceDE w:val="0"/>
              <w:autoSpaceDN w:val="0"/>
              <w:ind w:firstLine="360" w:firstLineChars="200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医疗咨询：HEALTH_INQUIRY</w:t>
            </w:r>
          </w:p>
          <w:p>
            <w:pPr>
              <w:autoSpaceDE w:val="0"/>
              <w:autoSpaceDN w:val="0"/>
              <w:ind w:firstLine="360" w:firstLineChars="200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在线健康咨询: CONSULT</w:t>
            </w:r>
          </w:p>
          <w:p>
            <w:pPr>
              <w:autoSpaceDE w:val="0"/>
              <w:autoSpaceDN w:val="0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自助挂号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: REGISTRATION</w:t>
            </w:r>
            <w:bookmarkStart w:id="10" w:name="_GoBack"/>
            <w:bookmarkEnd w:id="10"/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autoSpaceDE w:val="0"/>
              <w:autoSpaceDN w:val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pmid</w:t>
            </w:r>
          </w:p>
        </w:tc>
        <w:tc>
          <w:tcPr>
            <w:tcW w:w="993" w:type="dxa"/>
          </w:tcPr>
          <w:p>
            <w:pPr>
              <w:autoSpaceDE w:val="0"/>
              <w:autoSpaceDN w:val="0"/>
              <w:jc w:val="left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>
            <w:pPr>
              <w:autoSpaceDE w:val="0"/>
              <w:autoSpaceDN w:val="0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备案返回的用户pmid</w:t>
            </w:r>
          </w:p>
        </w:tc>
      </w:tr>
    </w:tbl>
    <w:p>
      <w:pPr>
        <w:autoSpaceDE w:val="0"/>
        <w:autoSpaceDN w:val="0"/>
        <w:ind w:left="840" w:firstLine="420"/>
        <w:jc w:val="left"/>
        <w:rPr>
          <w:rFonts w:ascii="微软雅黑" w:hAnsi="微软雅黑" w:eastAsia="微软雅黑"/>
          <w:sz w:val="18"/>
          <w:szCs w:val="18"/>
        </w:rPr>
      </w:pPr>
    </w:p>
    <w:p>
      <w:pPr>
        <w:autoSpaceDE w:val="0"/>
        <w:autoSpaceDN w:val="0"/>
        <w:ind w:left="840" w:firstLine="420"/>
        <w:jc w:val="left"/>
        <w:rPr>
          <w:rFonts w:ascii="微软雅黑" w:hAnsi="微软雅黑" w:eastAsia="微软雅黑"/>
          <w:sz w:val="18"/>
          <w:szCs w:val="18"/>
        </w:rPr>
      </w:pPr>
    </w:p>
    <w:p>
      <w:pPr>
        <w:pStyle w:val="3"/>
        <w:ind w:left="0" w:leftChars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返回参数</w:t>
      </w:r>
      <w:bookmarkEnd w:id="8"/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返回页面</w:t>
      </w:r>
    </w:p>
    <w:p>
      <w:pPr>
        <w:pStyle w:val="3"/>
        <w:ind w:left="420"/>
        <w:rPr>
          <w:rFonts w:ascii="微软雅黑" w:hAnsi="微软雅黑" w:eastAsia="微软雅黑" w:cs="微软雅黑"/>
        </w:rPr>
      </w:pPr>
      <w:bookmarkStart w:id="9" w:name="_Toc8313098"/>
      <w:r>
        <w:rPr>
          <w:rFonts w:hint="eastAsia" w:ascii="微软雅黑" w:hAnsi="微软雅黑" w:eastAsia="微软雅黑" w:cs="微软雅黑"/>
        </w:rPr>
        <w:t>返回参数说明</w:t>
      </w:r>
      <w:bookmarkEnd w:id="9"/>
    </w:p>
    <w:tbl>
      <w:tblPr>
        <w:tblStyle w:val="9"/>
        <w:tblW w:w="8897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7398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  <w:shd w:val="clear" w:color="auto" w:fill="BFBFBF"/>
          </w:tcPr>
          <w:p>
            <w:pPr>
              <w:rPr>
                <w:rFonts w:ascii="微软雅黑" w:hAnsi="微软雅黑" w:eastAsia="微软雅黑"/>
                <w:b/>
                <w:sz w:val="18"/>
                <w:szCs w:val="21"/>
                <w:highlight w:val="lightGray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  <w:highlight w:val="lightGray"/>
              </w:rPr>
              <w:t>页面</w:t>
            </w:r>
          </w:p>
        </w:tc>
        <w:tc>
          <w:tcPr>
            <w:tcW w:w="7398" w:type="dxa"/>
            <w:shd w:val="clear" w:color="auto" w:fill="BFBFBF"/>
          </w:tcPr>
          <w:p>
            <w:pPr>
              <w:rPr>
                <w:rFonts w:ascii="微软雅黑" w:hAnsi="微软雅黑" w:eastAsia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说明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autoSpaceDE w:val="0"/>
              <w:autoSpaceDN w:val="0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温馨提示页面</w:t>
            </w:r>
          </w:p>
        </w:tc>
        <w:tc>
          <w:tcPr>
            <w:tcW w:w="7398" w:type="dxa"/>
          </w:tcPr>
          <w:p>
            <w:pPr>
              <w:autoSpaceDE w:val="0"/>
              <w:autoSpaceDN w:val="0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错误的请求，错误信息会打印在页面上。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autoSpaceDE w:val="0"/>
              <w:autoSpaceDN w:val="0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服务页面</w:t>
            </w:r>
          </w:p>
        </w:tc>
        <w:tc>
          <w:tcPr>
            <w:tcW w:w="7398" w:type="dxa"/>
          </w:tcPr>
          <w:p>
            <w:pPr>
              <w:autoSpaceDE w:val="0"/>
              <w:autoSpaceDN w:val="0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对应服务页面</w:t>
            </w:r>
          </w:p>
        </w:tc>
      </w:tr>
    </w:tbl>
    <w:p>
      <w:pPr>
        <w:spacing w:before="156" w:beforeLines="50" w:after="156" w:afterLines="50"/>
        <w:rPr>
          <w:rFonts w:ascii="微软雅黑" w:hAnsi="微软雅黑" w:eastAsia="微软雅黑" w:cs="微软雅黑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  <w:r>
      <w:rPr>
        <w:rFonts w:hint="eastAsia"/>
      </w:rPr>
      <w:t>远盟普惠绿通健康管家需求规格说明书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8201FE"/>
    <w:multiLevelType w:val="multilevel"/>
    <w:tmpl w:val="6C8201FE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01754"/>
    <w:rsid w:val="002D4C94"/>
    <w:rsid w:val="004B36F3"/>
    <w:rsid w:val="005153AE"/>
    <w:rsid w:val="00536809"/>
    <w:rsid w:val="005D0D07"/>
    <w:rsid w:val="006B095B"/>
    <w:rsid w:val="00737C26"/>
    <w:rsid w:val="007C2276"/>
    <w:rsid w:val="007F2E15"/>
    <w:rsid w:val="00810AD0"/>
    <w:rsid w:val="00836E3C"/>
    <w:rsid w:val="00891520"/>
    <w:rsid w:val="008F137D"/>
    <w:rsid w:val="00950E59"/>
    <w:rsid w:val="00C43304"/>
    <w:rsid w:val="00C710D9"/>
    <w:rsid w:val="00CE3A59"/>
    <w:rsid w:val="00DA309B"/>
    <w:rsid w:val="00E32BF6"/>
    <w:rsid w:val="0F231055"/>
    <w:rsid w:val="12740DA0"/>
    <w:rsid w:val="14DF437E"/>
    <w:rsid w:val="1D29772D"/>
    <w:rsid w:val="264E06DD"/>
    <w:rsid w:val="26CD6167"/>
    <w:rsid w:val="2B530B7C"/>
    <w:rsid w:val="2BB017E3"/>
    <w:rsid w:val="2C453458"/>
    <w:rsid w:val="2C5748BA"/>
    <w:rsid w:val="2E654F03"/>
    <w:rsid w:val="30887CE2"/>
    <w:rsid w:val="31E62A9E"/>
    <w:rsid w:val="321A3010"/>
    <w:rsid w:val="33895B08"/>
    <w:rsid w:val="34850735"/>
    <w:rsid w:val="39C00F31"/>
    <w:rsid w:val="403221E4"/>
    <w:rsid w:val="454D3AAC"/>
    <w:rsid w:val="45FC1F1F"/>
    <w:rsid w:val="49CE065D"/>
    <w:rsid w:val="4AD12EBE"/>
    <w:rsid w:val="4B421361"/>
    <w:rsid w:val="4C2114FE"/>
    <w:rsid w:val="51DA70F4"/>
    <w:rsid w:val="522D1C4A"/>
    <w:rsid w:val="545A4113"/>
    <w:rsid w:val="572F6CF0"/>
    <w:rsid w:val="5FFE1CEA"/>
    <w:rsid w:val="61256480"/>
    <w:rsid w:val="6B7422D6"/>
    <w:rsid w:val="6DFE0DBC"/>
    <w:rsid w:val="6EAD2323"/>
    <w:rsid w:val="6F8153CF"/>
    <w:rsid w:val="718A50AC"/>
    <w:rsid w:val="73EF3935"/>
    <w:rsid w:val="756656A5"/>
    <w:rsid w:val="77B01EF7"/>
    <w:rsid w:val="7DDA30D9"/>
    <w:rsid w:val="7DE0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40" w:after="140" w:line="413" w:lineRule="auto"/>
      <w:ind w:left="200" w:leftChars="200"/>
      <w:outlineLvl w:val="1"/>
    </w:pPr>
    <w:rPr>
      <w:rFonts w:ascii="Arial" w:hAnsi="Arial" w:eastAsia="宋体"/>
      <w:b/>
      <w:sz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paragraph" w:styleId="8">
    <w:name w:val="Title"/>
    <w:basedOn w:val="1"/>
    <w:link w:val="16"/>
    <w:qFormat/>
    <w:uiPriority w:val="0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1 Char"/>
    <w:link w:val="2"/>
    <w:qFormat/>
    <w:uiPriority w:val="9"/>
    <w:rPr>
      <w:rFonts w:eastAsia="微软雅黑"/>
      <w:b/>
      <w:bCs/>
      <w:kern w:val="44"/>
      <w:sz w:val="36"/>
      <w:szCs w:val="44"/>
    </w:rPr>
  </w:style>
  <w:style w:type="character" w:customStyle="1" w:styleId="14">
    <w:name w:val="页眉 Char"/>
    <w:basedOn w:val="11"/>
    <w:link w:val="5"/>
    <w:qFormat/>
    <w:uiPriority w:val="0"/>
    <w:rPr>
      <w:kern w:val="2"/>
      <w:sz w:val="18"/>
      <w:szCs w:val="18"/>
    </w:rPr>
  </w:style>
  <w:style w:type="character" w:customStyle="1" w:styleId="15">
    <w:name w:val="页脚 Char"/>
    <w:basedOn w:val="11"/>
    <w:link w:val="4"/>
    <w:qFormat/>
    <w:uiPriority w:val="0"/>
    <w:rPr>
      <w:kern w:val="2"/>
      <w:sz w:val="18"/>
      <w:szCs w:val="18"/>
    </w:rPr>
  </w:style>
  <w:style w:type="character" w:customStyle="1" w:styleId="16">
    <w:name w:val="标题 Char"/>
    <w:basedOn w:val="11"/>
    <w:link w:val="8"/>
    <w:qFormat/>
    <w:uiPriority w:val="0"/>
    <w:rPr>
      <w:rFonts w:ascii="Arial" w:hAnsi="Arial" w:cs="Times New Roman"/>
      <w:b/>
      <w:kern w:val="28"/>
      <w:sz w:val="64"/>
      <w:lang w:eastAsia="en-US"/>
    </w:rPr>
  </w:style>
  <w:style w:type="paragraph" w:customStyle="1" w:styleId="17">
    <w:name w:val="ByLine"/>
    <w:basedOn w:val="8"/>
    <w:qFormat/>
    <w:uiPriority w:val="0"/>
    <w:rPr>
      <w:sz w:val="28"/>
    </w:rPr>
  </w:style>
  <w:style w:type="paragraph" w:customStyle="1" w:styleId="18">
    <w:name w:val="ChangeHistory Title"/>
    <w:basedOn w:val="1"/>
    <w:qFormat/>
    <w:uiPriority w:val="0"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19">
    <w:name w:val="line"/>
    <w:basedOn w:val="8"/>
    <w:qFormat/>
    <w:uiPriority w:val="0"/>
    <w:pPr>
      <w:pBdr>
        <w:top w:val="single" w:color="auto" w:sz="36" w:space="1"/>
      </w:pBdr>
      <w:spacing w:after="0"/>
    </w:pPr>
    <w:rPr>
      <w:sz w:val="40"/>
    </w:rPr>
  </w:style>
  <w:style w:type="paragraph" w:customStyle="1" w:styleId="20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21">
    <w:name w:val="TOCEntry"/>
    <w:basedOn w:val="1"/>
    <w:qFormat/>
    <w:uiPriority w:val="0"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2B4CE6-3744-4C1D-BBA9-844B225EED2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247</Words>
  <Characters>1408</Characters>
  <Lines>11</Lines>
  <Paragraphs>3</Paragraphs>
  <TotalTime>0</TotalTime>
  <ScaleCrop>false</ScaleCrop>
  <LinksUpToDate>false</LinksUpToDate>
  <CharactersWithSpaces>1652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lhl</dc:creator>
  <cp:lastModifiedBy>cokepapa</cp:lastModifiedBy>
  <dcterms:modified xsi:type="dcterms:W3CDTF">2019-12-18T05:58:41Z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