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BEB" w:rsidRDefault="00BE6256" w:rsidP="00BE6256">
      <w:pPr>
        <w:pStyle w:val="2"/>
      </w:pPr>
      <w:r>
        <w:rPr>
          <w:rFonts w:hint="eastAsia"/>
        </w:rPr>
        <w:t>电话医生</w:t>
      </w:r>
    </w:p>
    <w:p w:rsidR="000E1601" w:rsidRDefault="000E1601" w:rsidP="000E160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专业的咨询团队由在职医生组成，均来自三甲医院且拥有多年临床经验，包括主任医师、副主任医师以及各个科室主治医师。</w:t>
      </w:r>
      <w:r>
        <w:rPr>
          <w:rFonts w:hint="eastAsia"/>
        </w:rPr>
        <w:t>7*24</w:t>
      </w:r>
      <w:r>
        <w:rPr>
          <w:rFonts w:hint="eastAsia"/>
        </w:rPr>
        <w:t>小时全天在线</w:t>
      </w:r>
      <w:r>
        <w:rPr>
          <w:rFonts w:hint="eastAsia"/>
        </w:rPr>
        <w:t xml:space="preserve"> </w:t>
      </w:r>
    </w:p>
    <w:p w:rsidR="000E1601" w:rsidRPr="000E1601" w:rsidRDefault="000E1601" w:rsidP="000E160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为用户提供日常伤、病、和医疗疑问的解答和建议。对于突发流行性疾病给与医学知识普及和治疗指导</w:t>
      </w:r>
    </w:p>
    <w:p w:rsidR="00BE6256" w:rsidRDefault="00BE6256" w:rsidP="00BE6256">
      <w:pPr>
        <w:pStyle w:val="2"/>
        <w:rPr>
          <w:b w:val="0"/>
          <w:sz w:val="24"/>
        </w:rPr>
      </w:pPr>
      <w:r>
        <w:rPr>
          <w:rFonts w:hint="eastAsia"/>
        </w:rPr>
        <w:t>在线咨询</w:t>
      </w:r>
      <w:r w:rsidRPr="000E1601">
        <w:rPr>
          <w:rFonts w:hint="eastAsia"/>
          <w:b w:val="0"/>
          <w:sz w:val="24"/>
        </w:rPr>
        <w:t>一对一专家问诊</w:t>
      </w:r>
    </w:p>
    <w:p w:rsidR="000E1601" w:rsidRDefault="000E1601" w:rsidP="000E160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图文交流，更有效</w:t>
      </w:r>
    </w:p>
    <w:p w:rsidR="000E1601" w:rsidRDefault="000E1601" w:rsidP="000E160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专属服务，一对一沟通</w:t>
      </w:r>
    </w:p>
    <w:p w:rsidR="000E1601" w:rsidRDefault="000E1601" w:rsidP="000E16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快捷响应，</w:t>
      </w:r>
      <w:r>
        <w:rPr>
          <w:rFonts w:hint="eastAsia"/>
        </w:rPr>
        <w:t>10</w:t>
      </w:r>
      <w:r>
        <w:rPr>
          <w:rFonts w:hint="eastAsia"/>
        </w:rPr>
        <w:t>分钟内应答</w:t>
      </w:r>
    </w:p>
    <w:p w:rsidR="000E1601" w:rsidRPr="000E1601" w:rsidRDefault="000E1601" w:rsidP="000E1601">
      <w:pPr>
        <w:rPr>
          <w:rFonts w:hint="eastAsia"/>
        </w:rPr>
      </w:pPr>
      <w:r>
        <w:rPr>
          <w:rFonts w:hint="eastAsia"/>
        </w:rPr>
        <w:t>服务时间：早</w:t>
      </w:r>
      <w:r>
        <w:rPr>
          <w:rFonts w:hint="eastAsia"/>
        </w:rPr>
        <w:t>9:00</w:t>
      </w:r>
      <w:r>
        <w:rPr>
          <w:rFonts w:hint="eastAsia"/>
        </w:rPr>
        <w:t>—晚</w:t>
      </w:r>
      <w:r>
        <w:rPr>
          <w:rFonts w:hint="eastAsia"/>
        </w:rPr>
        <w:t>9:00</w:t>
      </w:r>
    </w:p>
    <w:p w:rsidR="00BE6256" w:rsidRDefault="00BE6256" w:rsidP="00BE6256">
      <w:pPr>
        <w:pStyle w:val="2"/>
      </w:pPr>
      <w:r>
        <w:rPr>
          <w:rFonts w:hint="eastAsia"/>
        </w:rPr>
        <w:t>视频医生</w:t>
      </w:r>
    </w:p>
    <w:p w:rsidR="000E1601" w:rsidRDefault="000E1601" w:rsidP="000E1601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面对面咨询医生，更直接</w:t>
      </w:r>
      <w:r>
        <w:rPr>
          <w:rFonts w:hint="eastAsia"/>
        </w:rPr>
        <w:t>3</w:t>
      </w:r>
      <w:r>
        <w:rPr>
          <w:rFonts w:hint="eastAsia"/>
        </w:rPr>
        <w:t>分钟内为您快速接通医生</w:t>
      </w:r>
    </w:p>
    <w:p w:rsidR="000E1601" w:rsidRDefault="000E1601" w:rsidP="000E160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直接连接优质医生资源，面对面答疑问诊</w:t>
      </w:r>
    </w:p>
    <w:p w:rsidR="000E1601" w:rsidRDefault="000E1601" w:rsidP="000E160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视频问诊后，医生给予专业医生建议</w:t>
      </w:r>
    </w:p>
    <w:p w:rsidR="000E1601" w:rsidRDefault="000E1601" w:rsidP="000E1601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未接通情况，医生会在</w:t>
      </w:r>
      <w:r>
        <w:rPr>
          <w:rFonts w:hint="eastAsia"/>
        </w:rPr>
        <w:t>15-30</w:t>
      </w:r>
      <w:r>
        <w:rPr>
          <w:rFonts w:hint="eastAsia"/>
        </w:rPr>
        <w:t>分钟内回拨，不遗漏任何一个用户</w:t>
      </w:r>
    </w:p>
    <w:p w:rsidR="000E1601" w:rsidRPr="000E1601" w:rsidRDefault="000E1601" w:rsidP="000E1601">
      <w:pPr>
        <w:rPr>
          <w:rFonts w:hint="eastAsia"/>
        </w:rPr>
      </w:pPr>
      <w:r>
        <w:rPr>
          <w:rFonts w:hint="eastAsia"/>
        </w:rPr>
        <w:t>服务时间：早</w:t>
      </w:r>
      <w:r>
        <w:rPr>
          <w:rFonts w:hint="eastAsia"/>
        </w:rPr>
        <w:t>9:00</w:t>
      </w:r>
      <w:r>
        <w:rPr>
          <w:rFonts w:hint="eastAsia"/>
        </w:rPr>
        <w:t>—晚</w:t>
      </w:r>
      <w:r>
        <w:rPr>
          <w:rFonts w:hint="eastAsia"/>
        </w:rPr>
        <w:t>9:00</w:t>
      </w:r>
    </w:p>
    <w:p w:rsidR="00BE6256" w:rsidRDefault="00BE6256" w:rsidP="00BE6256">
      <w:pPr>
        <w:pStyle w:val="2"/>
      </w:pPr>
      <w:r>
        <w:rPr>
          <w:rFonts w:hint="eastAsia"/>
        </w:rPr>
        <w:t>自助挂号</w:t>
      </w:r>
    </w:p>
    <w:p w:rsidR="00AA4D97" w:rsidRDefault="00AA4D97" w:rsidP="00AA4D97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随时随地，自助挂号</w:t>
      </w:r>
    </w:p>
    <w:p w:rsidR="00AA4D97" w:rsidRDefault="00AA4D97" w:rsidP="00AA4D9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提前挂号，按点就医，减少排队</w:t>
      </w:r>
    </w:p>
    <w:p w:rsidR="00AA4D97" w:rsidRPr="00AA4D97" w:rsidRDefault="00AA4D97" w:rsidP="00AA4D97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服务覆盖全国上千家医院</w:t>
      </w:r>
    </w:p>
    <w:p w:rsidR="00BE6256" w:rsidRDefault="00BE6256" w:rsidP="00BE6256">
      <w:pPr>
        <w:pStyle w:val="2"/>
      </w:pPr>
      <w:r>
        <w:rPr>
          <w:rFonts w:hint="eastAsia"/>
        </w:rPr>
        <w:t>优惠购药</w:t>
      </w:r>
    </w:p>
    <w:p w:rsidR="00AA4D97" w:rsidRDefault="00AA4D97" w:rsidP="00AA4D97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全国使用，</w:t>
      </w:r>
      <w:r>
        <w:rPr>
          <w:rFonts w:hint="eastAsia"/>
        </w:rPr>
        <w:t>12</w:t>
      </w:r>
      <w:r>
        <w:rPr>
          <w:rFonts w:hint="eastAsia"/>
        </w:rPr>
        <w:t>个城市核心区</w:t>
      </w:r>
      <w:r>
        <w:rPr>
          <w:rFonts w:hint="eastAsia"/>
        </w:rPr>
        <w:t>28</w:t>
      </w:r>
      <w:r>
        <w:rPr>
          <w:rFonts w:hint="eastAsia"/>
        </w:rPr>
        <w:t>分钟免费送药上门</w:t>
      </w:r>
    </w:p>
    <w:p w:rsidR="00AA4D97" w:rsidRDefault="00AA4D97" w:rsidP="00AA4D97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一线城市专业配送人员</w:t>
      </w:r>
      <w:r>
        <w:rPr>
          <w:rFonts w:hint="eastAsia"/>
        </w:rPr>
        <w:t>7X24</w:t>
      </w:r>
      <w:r>
        <w:rPr>
          <w:rFonts w:hint="eastAsia"/>
        </w:rPr>
        <w:t>小时服务</w:t>
      </w:r>
    </w:p>
    <w:p w:rsidR="00AA4D97" w:rsidRPr="00AA4D97" w:rsidRDefault="00AA4D97" w:rsidP="00AA4D97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快捷体验，只需点点手指就可买药</w:t>
      </w:r>
    </w:p>
    <w:p w:rsidR="00BE6256" w:rsidRDefault="00BE6256" w:rsidP="00BE6256">
      <w:pPr>
        <w:pStyle w:val="2"/>
        <w:rPr>
          <w:rFonts w:asciiTheme="minorEastAsia" w:eastAsiaTheme="minorEastAsia" w:hAnsiTheme="minorEastAsia"/>
          <w:b w:val="0"/>
          <w:sz w:val="24"/>
        </w:rPr>
      </w:pPr>
      <w:r>
        <w:rPr>
          <w:rFonts w:hint="eastAsia"/>
        </w:rPr>
        <w:t>重疾</w:t>
      </w:r>
      <w:proofErr w:type="gramStart"/>
      <w:r>
        <w:rPr>
          <w:rFonts w:hint="eastAsia"/>
        </w:rPr>
        <w:t>绿通</w:t>
      </w:r>
      <w:r w:rsidRPr="000E1601">
        <w:rPr>
          <w:rFonts w:asciiTheme="minorEastAsia" w:eastAsiaTheme="minorEastAsia" w:hAnsiTheme="minorEastAsia" w:hint="eastAsia"/>
          <w:b w:val="0"/>
          <w:sz w:val="24"/>
        </w:rPr>
        <w:t>含</w:t>
      </w:r>
      <w:proofErr w:type="gramEnd"/>
      <w:r w:rsidRPr="000E1601">
        <w:rPr>
          <w:rFonts w:asciiTheme="minorEastAsia" w:eastAsiaTheme="minorEastAsia" w:hAnsiTheme="minorEastAsia" w:hint="eastAsia"/>
          <w:b w:val="0"/>
          <w:sz w:val="24"/>
        </w:rPr>
        <w:t>二次诊断</w:t>
      </w:r>
    </w:p>
    <w:p w:rsidR="00AA4D97" w:rsidRDefault="00AA4D97" w:rsidP="00AA4D97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专家门诊：安排专家为客户进行门诊诊治服务一次</w:t>
      </w:r>
    </w:p>
    <w:p w:rsidR="00AA4D97" w:rsidRDefault="00AA4D97" w:rsidP="00AA4D97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住院协调：安排客户入住专家的病房一次</w:t>
      </w:r>
    </w:p>
    <w:p w:rsidR="00AA4D97" w:rsidRDefault="00AA4D97" w:rsidP="00AA4D97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手术协调：安排专家为客户进行手术治疗一次</w:t>
      </w:r>
      <w:bookmarkStart w:id="0" w:name="_GoBack"/>
      <w:bookmarkEnd w:id="0"/>
    </w:p>
    <w:p w:rsidR="00AA4D97" w:rsidRPr="00AA4D97" w:rsidRDefault="00AA4D97" w:rsidP="00AA4D97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康复追踪：治疗后进行康复状况追踪和复诊等</w:t>
      </w:r>
    </w:p>
    <w:sectPr w:rsidR="00AA4D97" w:rsidRPr="00AA4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1F0C"/>
    <w:multiLevelType w:val="hybridMultilevel"/>
    <w:tmpl w:val="680C0686"/>
    <w:lvl w:ilvl="0" w:tplc="766478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173407"/>
    <w:multiLevelType w:val="hybridMultilevel"/>
    <w:tmpl w:val="DC6A6680"/>
    <w:lvl w:ilvl="0" w:tplc="766478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92592E"/>
    <w:multiLevelType w:val="hybridMultilevel"/>
    <w:tmpl w:val="AA3C5064"/>
    <w:lvl w:ilvl="0" w:tplc="766478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385BA0"/>
    <w:multiLevelType w:val="hybridMultilevel"/>
    <w:tmpl w:val="95686342"/>
    <w:lvl w:ilvl="0" w:tplc="766478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B34ADA"/>
    <w:multiLevelType w:val="hybridMultilevel"/>
    <w:tmpl w:val="0A469C52"/>
    <w:lvl w:ilvl="0" w:tplc="766478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F12C62"/>
    <w:multiLevelType w:val="hybridMultilevel"/>
    <w:tmpl w:val="ED22B7FA"/>
    <w:lvl w:ilvl="0" w:tplc="766478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2B088B"/>
    <w:multiLevelType w:val="hybridMultilevel"/>
    <w:tmpl w:val="E99A44E8"/>
    <w:lvl w:ilvl="0" w:tplc="766478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5A221D"/>
    <w:multiLevelType w:val="hybridMultilevel"/>
    <w:tmpl w:val="26F8848E"/>
    <w:lvl w:ilvl="0" w:tplc="766478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4A1DC5"/>
    <w:multiLevelType w:val="hybridMultilevel"/>
    <w:tmpl w:val="7F5A2422"/>
    <w:lvl w:ilvl="0" w:tplc="766478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D0383A"/>
    <w:multiLevelType w:val="hybridMultilevel"/>
    <w:tmpl w:val="A0A6931A"/>
    <w:lvl w:ilvl="0" w:tplc="766478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EA55F4"/>
    <w:multiLevelType w:val="hybridMultilevel"/>
    <w:tmpl w:val="79D080B0"/>
    <w:lvl w:ilvl="0" w:tplc="766478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EF45336"/>
    <w:multiLevelType w:val="hybridMultilevel"/>
    <w:tmpl w:val="03A4FC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2BC72AC"/>
    <w:multiLevelType w:val="hybridMultilevel"/>
    <w:tmpl w:val="33D82F54"/>
    <w:lvl w:ilvl="0" w:tplc="766478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9"/>
  </w:num>
  <w:num w:numId="9">
    <w:abstractNumId w:val="12"/>
  </w:num>
  <w:num w:numId="10">
    <w:abstractNumId w:val="3"/>
  </w:num>
  <w:num w:numId="11">
    <w:abstractNumId w:val="4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152"/>
    <w:rsid w:val="000E1601"/>
    <w:rsid w:val="00683152"/>
    <w:rsid w:val="00AA4D97"/>
    <w:rsid w:val="00BE6256"/>
    <w:rsid w:val="00DB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08679-A838-474A-BABB-A7A2F3EF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E62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E62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E16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2020-06-18T08:07:00Z</dcterms:created>
  <dcterms:modified xsi:type="dcterms:W3CDTF">2020-06-18T08:13:00Z</dcterms:modified>
</cp:coreProperties>
</file>