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528273CB" w:rsidR="00F74C41" w:rsidRDefault="00937949" w:rsidP="00B648AA">
      <w:pPr>
        <w:pStyle w:val="a5"/>
        <w:spacing w:after="360"/>
        <w:rPr>
          <w:lang w:eastAsia="zh-CN"/>
        </w:rPr>
      </w:pPr>
      <w:r w:rsidRPr="00937949">
        <w:rPr>
          <w:rFonts w:hint="eastAsia"/>
          <w:lang w:eastAsia="zh-CN"/>
        </w:rPr>
        <w:t>宁波国</w:t>
      </w:r>
      <w:proofErr w:type="gramStart"/>
      <w:r w:rsidRPr="00937949">
        <w:rPr>
          <w:rFonts w:hint="eastAsia"/>
          <w:lang w:eastAsia="zh-CN"/>
        </w:rPr>
        <w:t>寿健康</w:t>
      </w:r>
      <w:proofErr w:type="gramEnd"/>
      <w:r w:rsidRPr="00937949">
        <w:rPr>
          <w:rFonts w:hint="eastAsia"/>
          <w:lang w:eastAsia="zh-CN"/>
        </w:rPr>
        <w:t>管理服务项目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0DD7AF5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2020</w:t>
      </w:r>
      <w:r w:rsidR="00937949">
        <w:rPr>
          <w:lang w:eastAsia="zh-CN"/>
        </w:rPr>
        <w:t>1130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1312C908" w14:textId="77777777" w:rsidR="00E27665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79593" w:history="1">
            <w:r w:rsidR="00E27665" w:rsidRPr="00510FEE">
              <w:rPr>
                <w:rStyle w:val="a7"/>
              </w:rPr>
              <w:t>1.</w:t>
            </w:r>
            <w:r w:rsidR="00E2766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lang w:eastAsia="zh-CN"/>
              </w:rPr>
              <w:t>概述</w:t>
            </w:r>
            <w:r w:rsidR="00E27665">
              <w:rPr>
                <w:webHidden/>
              </w:rPr>
              <w:tab/>
            </w:r>
            <w:r w:rsidR="00E27665">
              <w:rPr>
                <w:webHidden/>
              </w:rPr>
              <w:fldChar w:fldCharType="begin"/>
            </w:r>
            <w:r w:rsidR="00E27665">
              <w:rPr>
                <w:webHidden/>
              </w:rPr>
              <w:instrText xml:space="preserve"> PAGEREF _Toc55479593 \h </w:instrText>
            </w:r>
            <w:r w:rsidR="00E27665">
              <w:rPr>
                <w:webHidden/>
              </w:rPr>
            </w:r>
            <w:r w:rsidR="00E27665">
              <w:rPr>
                <w:webHidden/>
              </w:rPr>
              <w:fldChar w:fldCharType="separate"/>
            </w:r>
            <w:r w:rsidR="00E27665">
              <w:rPr>
                <w:webHidden/>
              </w:rPr>
              <w:t>1</w:t>
            </w:r>
            <w:r w:rsidR="00E27665">
              <w:rPr>
                <w:webHidden/>
              </w:rPr>
              <w:fldChar w:fldCharType="end"/>
            </w:r>
          </w:hyperlink>
        </w:p>
        <w:p w14:paraId="52B6EFF4" w14:textId="77777777" w:rsidR="00E27665" w:rsidRDefault="00E50942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4" w:history="1">
            <w:r w:rsidR="00E27665" w:rsidRPr="00510FEE">
              <w:rPr>
                <w:rStyle w:val="a7"/>
                <w:noProof/>
              </w:rPr>
              <w:t>1.1</w:t>
            </w:r>
            <w:r w:rsidR="00E2766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noProof/>
              </w:rPr>
              <w:t>目标</w:t>
            </w:r>
            <w:r w:rsidR="00E27665">
              <w:rPr>
                <w:noProof/>
                <w:webHidden/>
              </w:rPr>
              <w:tab/>
            </w:r>
            <w:r w:rsidR="00E27665">
              <w:rPr>
                <w:noProof/>
                <w:webHidden/>
              </w:rPr>
              <w:fldChar w:fldCharType="begin"/>
            </w:r>
            <w:r w:rsidR="00E27665">
              <w:rPr>
                <w:noProof/>
                <w:webHidden/>
              </w:rPr>
              <w:instrText xml:space="preserve"> PAGEREF _Toc55479594 \h </w:instrText>
            </w:r>
            <w:r w:rsidR="00E27665">
              <w:rPr>
                <w:noProof/>
                <w:webHidden/>
              </w:rPr>
            </w:r>
            <w:r w:rsidR="00E27665">
              <w:rPr>
                <w:noProof/>
                <w:webHidden/>
              </w:rPr>
              <w:fldChar w:fldCharType="separate"/>
            </w:r>
            <w:r w:rsidR="00E27665">
              <w:rPr>
                <w:noProof/>
                <w:webHidden/>
              </w:rPr>
              <w:t>1</w:t>
            </w:r>
            <w:r w:rsidR="00E27665">
              <w:rPr>
                <w:noProof/>
                <w:webHidden/>
              </w:rPr>
              <w:fldChar w:fldCharType="end"/>
            </w:r>
          </w:hyperlink>
        </w:p>
        <w:p w14:paraId="4F203862" w14:textId="77777777" w:rsidR="00E27665" w:rsidRDefault="00E50942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5" w:history="1">
            <w:r w:rsidR="00E27665" w:rsidRPr="00510FEE">
              <w:rPr>
                <w:rStyle w:val="a7"/>
                <w:noProof/>
              </w:rPr>
              <w:t>1.2</w:t>
            </w:r>
            <w:r w:rsidR="00E2766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noProof/>
              </w:rPr>
              <w:t>预期读者及阅读建议</w:t>
            </w:r>
            <w:r w:rsidR="00E27665">
              <w:rPr>
                <w:noProof/>
                <w:webHidden/>
              </w:rPr>
              <w:tab/>
            </w:r>
            <w:r w:rsidR="00E27665">
              <w:rPr>
                <w:noProof/>
                <w:webHidden/>
              </w:rPr>
              <w:fldChar w:fldCharType="begin"/>
            </w:r>
            <w:r w:rsidR="00E27665">
              <w:rPr>
                <w:noProof/>
                <w:webHidden/>
              </w:rPr>
              <w:instrText xml:space="preserve"> PAGEREF _Toc55479595 \h </w:instrText>
            </w:r>
            <w:r w:rsidR="00E27665">
              <w:rPr>
                <w:noProof/>
                <w:webHidden/>
              </w:rPr>
            </w:r>
            <w:r w:rsidR="00E27665">
              <w:rPr>
                <w:noProof/>
                <w:webHidden/>
              </w:rPr>
              <w:fldChar w:fldCharType="separate"/>
            </w:r>
            <w:r w:rsidR="00E27665">
              <w:rPr>
                <w:noProof/>
                <w:webHidden/>
              </w:rPr>
              <w:t>1</w:t>
            </w:r>
            <w:r w:rsidR="00E27665">
              <w:rPr>
                <w:noProof/>
                <w:webHidden/>
              </w:rPr>
              <w:fldChar w:fldCharType="end"/>
            </w:r>
          </w:hyperlink>
        </w:p>
        <w:p w14:paraId="221FF227" w14:textId="77777777" w:rsidR="00E27665" w:rsidRDefault="00E50942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55479596" w:history="1">
            <w:r w:rsidR="00E27665" w:rsidRPr="00510FEE">
              <w:rPr>
                <w:rStyle w:val="a7"/>
                <w:lang w:eastAsia="zh-CN"/>
              </w:rPr>
              <w:t>2.</w:t>
            </w:r>
            <w:r w:rsidR="00E2766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lang w:eastAsia="zh-CN"/>
              </w:rPr>
              <w:t>系统功能</w:t>
            </w:r>
            <w:r w:rsidR="00E27665">
              <w:rPr>
                <w:webHidden/>
              </w:rPr>
              <w:tab/>
            </w:r>
            <w:r w:rsidR="00E27665">
              <w:rPr>
                <w:webHidden/>
              </w:rPr>
              <w:fldChar w:fldCharType="begin"/>
            </w:r>
            <w:r w:rsidR="00E27665">
              <w:rPr>
                <w:webHidden/>
              </w:rPr>
              <w:instrText xml:space="preserve"> PAGEREF _Toc55479596 \h </w:instrText>
            </w:r>
            <w:r w:rsidR="00E27665">
              <w:rPr>
                <w:webHidden/>
              </w:rPr>
            </w:r>
            <w:r w:rsidR="00E27665">
              <w:rPr>
                <w:webHidden/>
              </w:rPr>
              <w:fldChar w:fldCharType="separate"/>
            </w:r>
            <w:r w:rsidR="00E27665">
              <w:rPr>
                <w:webHidden/>
              </w:rPr>
              <w:t>1</w:t>
            </w:r>
            <w:r w:rsidR="00E27665">
              <w:rPr>
                <w:webHidden/>
              </w:rPr>
              <w:fldChar w:fldCharType="end"/>
            </w:r>
          </w:hyperlink>
        </w:p>
        <w:p w14:paraId="3E9980E2" w14:textId="77777777" w:rsidR="00E27665" w:rsidRDefault="00E50942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7" w:history="1">
            <w:r w:rsidR="00E27665" w:rsidRPr="00510FEE">
              <w:rPr>
                <w:rStyle w:val="a7"/>
                <w:noProof/>
              </w:rPr>
              <w:t>2.1</w:t>
            </w:r>
            <w:r w:rsidR="00E2766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noProof/>
              </w:rPr>
              <w:t>页面开发</w:t>
            </w:r>
            <w:r w:rsidR="00E27665">
              <w:rPr>
                <w:noProof/>
                <w:webHidden/>
              </w:rPr>
              <w:tab/>
            </w:r>
            <w:r w:rsidR="00E27665">
              <w:rPr>
                <w:noProof/>
                <w:webHidden/>
              </w:rPr>
              <w:fldChar w:fldCharType="begin"/>
            </w:r>
            <w:r w:rsidR="00E27665">
              <w:rPr>
                <w:noProof/>
                <w:webHidden/>
              </w:rPr>
              <w:instrText xml:space="preserve"> PAGEREF _Toc55479597 \h </w:instrText>
            </w:r>
            <w:r w:rsidR="00E27665">
              <w:rPr>
                <w:noProof/>
                <w:webHidden/>
              </w:rPr>
            </w:r>
            <w:r w:rsidR="00E27665">
              <w:rPr>
                <w:noProof/>
                <w:webHidden/>
              </w:rPr>
              <w:fldChar w:fldCharType="separate"/>
            </w:r>
            <w:r w:rsidR="00E27665">
              <w:rPr>
                <w:noProof/>
                <w:webHidden/>
              </w:rPr>
              <w:t>1</w:t>
            </w:r>
            <w:r w:rsidR="00E27665">
              <w:rPr>
                <w:noProof/>
                <w:webHidden/>
              </w:rPr>
              <w:fldChar w:fldCharType="end"/>
            </w:r>
          </w:hyperlink>
        </w:p>
        <w:p w14:paraId="21F23937" w14:textId="77777777" w:rsidR="00E27665" w:rsidRDefault="00E50942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8" w:history="1">
            <w:r w:rsidR="00E27665" w:rsidRPr="00510FEE">
              <w:rPr>
                <w:rStyle w:val="a7"/>
                <w:noProof/>
              </w:rPr>
              <w:t>2.2</w:t>
            </w:r>
            <w:r w:rsidR="00E2766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noProof/>
              </w:rPr>
              <w:t>产品配置</w:t>
            </w:r>
            <w:r w:rsidR="00E27665">
              <w:rPr>
                <w:noProof/>
                <w:webHidden/>
              </w:rPr>
              <w:tab/>
            </w:r>
            <w:r w:rsidR="00E27665">
              <w:rPr>
                <w:noProof/>
                <w:webHidden/>
              </w:rPr>
              <w:fldChar w:fldCharType="begin"/>
            </w:r>
            <w:r w:rsidR="00E27665">
              <w:rPr>
                <w:noProof/>
                <w:webHidden/>
              </w:rPr>
              <w:instrText xml:space="preserve"> PAGEREF _Toc55479598 \h </w:instrText>
            </w:r>
            <w:r w:rsidR="00E27665">
              <w:rPr>
                <w:noProof/>
                <w:webHidden/>
              </w:rPr>
            </w:r>
            <w:r w:rsidR="00E27665">
              <w:rPr>
                <w:noProof/>
                <w:webHidden/>
              </w:rPr>
              <w:fldChar w:fldCharType="separate"/>
            </w:r>
            <w:r w:rsidR="00E27665">
              <w:rPr>
                <w:noProof/>
                <w:webHidden/>
              </w:rPr>
              <w:t>1</w:t>
            </w:r>
            <w:r w:rsidR="00E27665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2651FFBB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</w:t>
            </w:r>
            <w:r w:rsidR="00EE369D">
              <w:rPr>
                <w:lang w:eastAsia="zh-CN"/>
              </w:rPr>
              <w:t>1130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55479593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55479594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69C40B4" w:rsidR="00F74C41" w:rsidRDefault="000C70B3" w:rsidP="000C70B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该产品数据通过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导入</w:t>
      </w:r>
      <w:r w:rsidR="00602116">
        <w:rPr>
          <w:rFonts w:hint="eastAsia"/>
          <w:lang w:eastAsia="zh-CN"/>
        </w:rPr>
        <w:t>后到珊瑚健康管家公众号</w:t>
      </w:r>
      <w:bookmarkStart w:id="12" w:name="_GoBack"/>
      <w:bookmarkEnd w:id="12"/>
      <w:r w:rsidR="00602116">
        <w:rPr>
          <w:rFonts w:hint="eastAsia"/>
          <w:lang w:eastAsia="zh-CN"/>
        </w:rPr>
        <w:t>使用服务</w:t>
      </w:r>
      <w:r>
        <w:rPr>
          <w:rFonts w:hint="eastAsia"/>
          <w:lang w:eastAsia="zh-CN"/>
        </w:rPr>
        <w:t>，存在同一手机号对应多个身份证号的情况，为该项目对症预约产品开发单独的用户登录二维码，验证用户信息使用服务。</w:t>
      </w:r>
    </w:p>
    <w:p w14:paraId="00EA733D" w14:textId="77777777" w:rsidR="00F74C41" w:rsidRDefault="006F1C3B" w:rsidP="00577988">
      <w:pPr>
        <w:pStyle w:val="2"/>
      </w:pPr>
      <w:bookmarkStart w:id="13" w:name="_Toc439994669"/>
      <w:bookmarkStart w:id="14" w:name="_Toc310786224"/>
      <w:bookmarkStart w:id="15" w:name="_Toc55479595"/>
      <w:r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6" w:name="_Toc55479596"/>
      <w:bookmarkStart w:id="17" w:name="_Toc439994682"/>
      <w:r>
        <w:rPr>
          <w:rFonts w:hint="eastAsia"/>
          <w:lang w:eastAsia="zh-CN"/>
        </w:rPr>
        <w:t>系统功能</w:t>
      </w:r>
      <w:bookmarkEnd w:id="16"/>
    </w:p>
    <w:p w14:paraId="5D1E1744" w14:textId="3286E2F8" w:rsidR="0028335E" w:rsidRDefault="006601AF" w:rsidP="00037D96">
      <w:pPr>
        <w:pStyle w:val="2"/>
      </w:pPr>
      <w:bookmarkStart w:id="18" w:name="_Toc55479597"/>
      <w:r>
        <w:rPr>
          <w:rFonts w:hint="eastAsia"/>
        </w:rPr>
        <w:t>页面开发</w:t>
      </w:r>
      <w:bookmarkEnd w:id="1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A5E5B" w14:paraId="4483E882" w14:textId="77777777" w:rsidTr="007A5E5B">
        <w:tc>
          <w:tcPr>
            <w:tcW w:w="4819" w:type="dxa"/>
          </w:tcPr>
          <w:p w14:paraId="0DC07486" w14:textId="337543A6" w:rsidR="007A5E5B" w:rsidRDefault="007A5E5B" w:rsidP="007A5E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2B4300D6" w14:textId="708379E4" w:rsidR="007A5E5B" w:rsidRDefault="007A5E5B" w:rsidP="007A5E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</w:t>
            </w:r>
          </w:p>
        </w:tc>
      </w:tr>
      <w:tr w:rsidR="007A5E5B" w14:paraId="5D636532" w14:textId="77777777" w:rsidTr="007A5E5B">
        <w:tc>
          <w:tcPr>
            <w:tcW w:w="4819" w:type="dxa"/>
          </w:tcPr>
          <w:p w14:paraId="137BAA1B" w14:textId="1240E2B0" w:rsidR="007A5E5B" w:rsidRDefault="00154617" w:rsidP="007A5E5B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E452432" wp14:editId="0F0C8DDB">
                  <wp:extent cx="2160000" cy="3842108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7500EFBA" w14:textId="77777777" w:rsidR="007A5E5B" w:rsidRDefault="004C02FE" w:rsidP="007A5E5B">
            <w:pPr>
              <w:rPr>
                <w:b/>
                <w:lang w:eastAsia="zh-CN"/>
              </w:rPr>
            </w:pPr>
            <w:r w:rsidRPr="00F85453">
              <w:rPr>
                <w:rFonts w:hint="eastAsia"/>
                <w:b/>
                <w:lang w:eastAsia="zh-CN"/>
              </w:rPr>
              <w:t>信息验证</w:t>
            </w:r>
          </w:p>
          <w:p w14:paraId="6914E35A" w14:textId="274E3680" w:rsidR="00037B42" w:rsidRPr="003973BF" w:rsidRDefault="008265C2" w:rsidP="008265C2">
            <w:pPr>
              <w:rPr>
                <w:rFonts w:hint="eastAsia"/>
                <w:lang w:eastAsia="zh-CN"/>
              </w:rPr>
            </w:pPr>
            <w:r w:rsidRPr="003973BF">
              <w:rPr>
                <w:rFonts w:hint="eastAsia"/>
                <w:lang w:eastAsia="zh-CN"/>
              </w:rPr>
              <w:t>U</w:t>
            </w:r>
            <w:r w:rsidRPr="003973BF">
              <w:rPr>
                <w:lang w:eastAsia="zh-CN"/>
              </w:rPr>
              <w:t>I</w:t>
            </w:r>
            <w:r w:rsidRPr="003973BF">
              <w:rPr>
                <w:rFonts w:hint="eastAsia"/>
                <w:lang w:eastAsia="zh-CN"/>
              </w:rPr>
              <w:t>地址：</w:t>
            </w:r>
            <w:hyperlink r:id="rId12" w:history="1">
              <w:r w:rsidR="00037B42" w:rsidRPr="00717067">
                <w:rPr>
                  <w:rStyle w:val="a7"/>
                  <w:lang w:eastAsia="zh-CN"/>
                </w:rPr>
                <w:t>https://share.weiyun.com/5Q7W2w</w:t>
              </w:r>
            </w:hyperlink>
          </w:p>
          <w:p w14:paraId="3FF9B924" w14:textId="70366315" w:rsidR="004C02FE" w:rsidRDefault="008265C2" w:rsidP="007A5E5B">
            <w:pPr>
              <w:rPr>
                <w:lang w:eastAsia="zh-CN"/>
              </w:rPr>
            </w:pPr>
            <w:r w:rsidRPr="003973BF">
              <w:rPr>
                <w:lang w:eastAsia="zh-CN"/>
              </w:rPr>
              <w:t>UI</w:t>
            </w:r>
            <w:r w:rsidRPr="003973BF">
              <w:rPr>
                <w:rFonts w:hint="eastAsia"/>
                <w:lang w:eastAsia="zh-CN"/>
              </w:rPr>
              <w:t>路径：</w:t>
            </w:r>
            <w:r w:rsidR="003973BF" w:rsidRPr="003973BF">
              <w:rPr>
                <w:rFonts w:hint="eastAsia"/>
                <w:lang w:eastAsia="zh-CN"/>
              </w:rPr>
              <w:t>x</w:t>
            </w:r>
            <w:r w:rsidR="003973BF" w:rsidRPr="003973BF">
              <w:rPr>
                <w:rFonts w:hint="eastAsia"/>
                <w:lang w:eastAsia="zh-CN"/>
              </w:rPr>
              <w:t>项目文件</w:t>
            </w:r>
            <w:r w:rsidR="003973BF" w:rsidRPr="003973BF">
              <w:rPr>
                <w:rFonts w:hint="eastAsia"/>
                <w:lang w:eastAsia="zh-CN"/>
              </w:rPr>
              <w:t>/n</w:t>
            </w:r>
            <w:r w:rsidR="003973BF" w:rsidRPr="003973BF">
              <w:rPr>
                <w:rFonts w:hint="eastAsia"/>
                <w:lang w:eastAsia="zh-CN"/>
              </w:rPr>
              <w:t>宁波国</w:t>
            </w:r>
            <w:proofErr w:type="gramStart"/>
            <w:r w:rsidR="003973BF" w:rsidRPr="003973BF">
              <w:rPr>
                <w:rFonts w:hint="eastAsia"/>
                <w:lang w:eastAsia="zh-CN"/>
              </w:rPr>
              <w:t>寿健康</w:t>
            </w:r>
            <w:proofErr w:type="gramEnd"/>
            <w:r w:rsidR="003973BF" w:rsidRPr="003973BF">
              <w:rPr>
                <w:rFonts w:hint="eastAsia"/>
                <w:lang w:eastAsia="zh-CN"/>
              </w:rPr>
              <w:t>管理</w:t>
            </w:r>
          </w:p>
          <w:p w14:paraId="71841257" w14:textId="77777777" w:rsidR="003973BF" w:rsidRPr="003973BF" w:rsidRDefault="003973BF" w:rsidP="007A5E5B">
            <w:pPr>
              <w:rPr>
                <w:rFonts w:hint="eastAsia"/>
                <w:lang w:eastAsia="zh-CN"/>
              </w:rPr>
            </w:pPr>
          </w:p>
          <w:p w14:paraId="16096B36" w14:textId="26261468" w:rsidR="004C02FE" w:rsidRDefault="004C02FE" w:rsidP="004C02FE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扫描二</w:t>
            </w:r>
            <w:proofErr w:type="gramStart"/>
            <w:r>
              <w:rPr>
                <w:rFonts w:hint="eastAsia"/>
                <w:lang w:eastAsia="zh-CN"/>
              </w:rPr>
              <w:t>维码进入</w:t>
            </w:r>
            <w:proofErr w:type="gramEnd"/>
            <w:r>
              <w:rPr>
                <w:rFonts w:hint="eastAsia"/>
                <w:lang w:eastAsia="zh-CN"/>
              </w:rPr>
              <w:t>此页面，</w:t>
            </w:r>
            <w:r w:rsidR="00154617">
              <w:rPr>
                <w:rFonts w:hint="eastAsia"/>
                <w:lang w:eastAsia="zh-CN"/>
              </w:rPr>
              <w:t>根据</w:t>
            </w:r>
            <w:r>
              <w:rPr>
                <w:rFonts w:hint="eastAsia"/>
                <w:lang w:eastAsia="zh-CN"/>
              </w:rPr>
              <w:t>用户填写</w:t>
            </w:r>
            <w:r w:rsidR="00154617"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手机号</w:t>
            </w:r>
            <w:r w:rsidR="00154617">
              <w:rPr>
                <w:rFonts w:hint="eastAsia"/>
                <w:lang w:eastAsia="zh-CN"/>
              </w:rPr>
              <w:t>+</w:t>
            </w:r>
            <w:r w:rsidR="00154617">
              <w:rPr>
                <w:rFonts w:hint="eastAsia"/>
                <w:lang w:eastAsia="zh-CN"/>
              </w:rPr>
              <w:t>身份证号</w:t>
            </w:r>
            <w:r>
              <w:rPr>
                <w:rFonts w:hint="eastAsia"/>
                <w:lang w:eastAsia="zh-CN"/>
              </w:rPr>
              <w:t>进行验证</w:t>
            </w:r>
          </w:p>
          <w:p w14:paraId="52C04533" w14:textId="15FE4D15" w:rsidR="00B75279" w:rsidRDefault="00B75279" w:rsidP="004C02FE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手机号和身份证号输入信息后，【验证】按钮激活，点击按钮时先验证身份证号</w:t>
            </w:r>
            <w:r w:rsidR="00F85453">
              <w:rPr>
                <w:rFonts w:hint="eastAsia"/>
                <w:lang w:eastAsia="zh-CN"/>
              </w:rPr>
              <w:t>是否符合校验规则，若不符合则</w:t>
            </w:r>
            <w:proofErr w:type="gramStart"/>
            <w:r w:rsidR="00F85453">
              <w:rPr>
                <w:rFonts w:hint="eastAsia"/>
                <w:lang w:eastAsia="zh-CN"/>
              </w:rPr>
              <w:t>弹窗报</w:t>
            </w:r>
            <w:proofErr w:type="gramEnd"/>
            <w:r w:rsidR="00F85453">
              <w:rPr>
                <w:rFonts w:hint="eastAsia"/>
                <w:lang w:eastAsia="zh-CN"/>
              </w:rPr>
              <w:t>错。</w:t>
            </w:r>
          </w:p>
          <w:p w14:paraId="7F69F0AD" w14:textId="1A30D19E" w:rsidR="00D01579" w:rsidRDefault="00D01579" w:rsidP="004C02FE">
            <w:pPr>
              <w:ind w:firstLineChars="200" w:firstLine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点击【验证】后：</w:t>
            </w:r>
          </w:p>
          <w:p w14:paraId="20A31851" w14:textId="698F36F8" w:rsidR="004C02FE" w:rsidRDefault="004C02FE" w:rsidP="004C02FE">
            <w:pPr>
              <w:pStyle w:val="ab"/>
              <w:numPr>
                <w:ilvl w:val="0"/>
                <w:numId w:val="19"/>
              </w:numPr>
              <w:ind w:firstLineChars="0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若在</w:t>
            </w:r>
            <w:r w:rsidR="00FC6D69">
              <w:rPr>
                <w:rFonts w:hint="eastAsia"/>
                <w:lang w:eastAsia="zh-CN"/>
              </w:rPr>
              <w:t>（</w:t>
            </w:r>
            <w:r w:rsidR="00FC6D69" w:rsidRPr="00C4692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I20CE</w:t>
            </w:r>
            <w:r w:rsidR="00FC6D6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</w:t>
            </w:r>
            <w:r w:rsidR="00FC6D69">
              <w:rPr>
                <w:rFonts w:hint="eastAsia"/>
                <w:lang w:eastAsia="zh-CN"/>
              </w:rPr>
              <w:t>）</w:t>
            </w:r>
            <w:r w:rsidR="00154617">
              <w:rPr>
                <w:rFonts w:hint="eastAsia"/>
                <w:lang w:eastAsia="zh-CN"/>
              </w:rPr>
              <w:t>产品备案信息中验证成功，则</w:t>
            </w:r>
            <w:r w:rsidR="003353B4">
              <w:rPr>
                <w:rFonts w:hint="eastAsia"/>
                <w:lang w:eastAsia="zh-CN"/>
              </w:rPr>
              <w:t>以填写的用户身份</w:t>
            </w:r>
            <w:r w:rsidR="00154617">
              <w:rPr>
                <w:rFonts w:hint="eastAsia"/>
                <w:lang w:eastAsia="zh-CN"/>
              </w:rPr>
              <w:t>进入</w:t>
            </w:r>
            <w:r w:rsidR="00154617" w:rsidRPr="00154617">
              <w:rPr>
                <w:rFonts w:hint="eastAsia"/>
                <w:b/>
                <w:lang w:eastAsia="zh-CN"/>
              </w:rPr>
              <w:t>对症预约服务页面</w:t>
            </w:r>
          </w:p>
          <w:p w14:paraId="7A3B6C4E" w14:textId="4359BB1E" w:rsidR="004C02FE" w:rsidRPr="004C02FE" w:rsidRDefault="004C02FE" w:rsidP="004C02FE">
            <w:pPr>
              <w:pStyle w:val="ab"/>
              <w:numPr>
                <w:ilvl w:val="0"/>
                <w:numId w:val="19"/>
              </w:numPr>
              <w:ind w:firstLineChars="0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若在</w:t>
            </w:r>
            <w:r w:rsidR="00154617">
              <w:rPr>
                <w:rFonts w:hint="eastAsia"/>
                <w:lang w:eastAsia="zh-CN"/>
              </w:rPr>
              <w:t>（</w:t>
            </w:r>
            <w:r w:rsidR="00154617" w:rsidRPr="00C4692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I20CE</w:t>
            </w:r>
            <w:r w:rsidR="00154617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</w:t>
            </w:r>
            <w:r w:rsidR="00154617"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eastAsia="zh-CN"/>
              </w:rPr>
              <w:t>产品备案信息中未匹配到该</w:t>
            </w:r>
            <w:r w:rsidR="00B75279">
              <w:rPr>
                <w:rFonts w:hint="eastAsia"/>
                <w:lang w:eastAsia="zh-CN"/>
              </w:rPr>
              <w:t>信息</w:t>
            </w:r>
            <w:r>
              <w:rPr>
                <w:rFonts w:hint="eastAsia"/>
                <w:lang w:eastAsia="zh-CN"/>
              </w:rPr>
              <w:t>，则验证</w:t>
            </w:r>
            <w:proofErr w:type="gramStart"/>
            <w:r>
              <w:rPr>
                <w:rFonts w:hint="eastAsia"/>
                <w:lang w:eastAsia="zh-CN"/>
              </w:rPr>
              <w:t>失败</w:t>
            </w:r>
            <w:r w:rsidR="00B75279">
              <w:rPr>
                <w:rFonts w:hint="eastAsia"/>
                <w:lang w:eastAsia="zh-CN"/>
              </w:rPr>
              <w:t>弹窗提示</w:t>
            </w:r>
            <w:proofErr w:type="gramEnd"/>
          </w:p>
          <w:p w14:paraId="0A399059" w14:textId="0667AF64" w:rsidR="004C02FE" w:rsidRPr="004C02FE" w:rsidRDefault="004C02FE" w:rsidP="00B75279">
            <w:pPr>
              <w:rPr>
                <w:rFonts w:hint="eastAsia"/>
                <w:lang w:eastAsia="zh-CN"/>
              </w:rPr>
            </w:pPr>
          </w:p>
        </w:tc>
      </w:tr>
      <w:tr w:rsidR="007A5E5B" w14:paraId="345EF4CF" w14:textId="77777777" w:rsidTr="007A5E5B">
        <w:tc>
          <w:tcPr>
            <w:tcW w:w="4819" w:type="dxa"/>
          </w:tcPr>
          <w:p w14:paraId="5072C9C8" w14:textId="1995F097" w:rsidR="007A5E5B" w:rsidRDefault="00D01579" w:rsidP="007A5E5B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283B9B90" wp14:editId="1F0E577C">
                  <wp:extent cx="2160000" cy="3842108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292DE155" w14:textId="572854A3" w:rsidR="007A5E5B" w:rsidRDefault="00F85453" w:rsidP="007A5E5B">
            <w:pPr>
              <w:rPr>
                <w:b/>
                <w:lang w:eastAsia="zh-CN"/>
              </w:rPr>
            </w:pPr>
            <w:r w:rsidRPr="00F85453">
              <w:rPr>
                <w:rFonts w:hint="eastAsia"/>
                <w:b/>
                <w:lang w:eastAsia="zh-CN"/>
              </w:rPr>
              <w:t>报</w:t>
            </w:r>
            <w:proofErr w:type="gramStart"/>
            <w:r w:rsidRPr="00F85453">
              <w:rPr>
                <w:rFonts w:hint="eastAsia"/>
                <w:b/>
                <w:lang w:eastAsia="zh-CN"/>
              </w:rPr>
              <w:t>错弹窗</w:t>
            </w:r>
            <w:proofErr w:type="gramEnd"/>
          </w:p>
          <w:p w14:paraId="602A3FEF" w14:textId="77777777" w:rsidR="004C02FE" w:rsidRDefault="004C02FE" w:rsidP="007A5E5B">
            <w:pPr>
              <w:rPr>
                <w:b/>
                <w:lang w:eastAsia="zh-CN"/>
              </w:rPr>
            </w:pPr>
          </w:p>
          <w:p w14:paraId="1AFFA92A" w14:textId="06E8BEA7" w:rsidR="00D01579" w:rsidRDefault="00D01579" w:rsidP="00D015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身份证校验</w:t>
            </w:r>
            <w:proofErr w:type="gramStart"/>
            <w:r w:rsidR="00CD50B0">
              <w:rPr>
                <w:rFonts w:hint="eastAsia"/>
                <w:lang w:eastAsia="zh-CN"/>
              </w:rPr>
              <w:t>错误</w:t>
            </w:r>
            <w:r>
              <w:rPr>
                <w:rFonts w:hint="eastAsia"/>
                <w:lang w:eastAsia="zh-CN"/>
              </w:rPr>
              <w:t>弹窗内容</w:t>
            </w:r>
            <w:proofErr w:type="gramEnd"/>
            <w:r>
              <w:rPr>
                <w:rFonts w:hint="eastAsia"/>
                <w:lang w:eastAsia="zh-CN"/>
              </w:rPr>
              <w:t>：</w:t>
            </w:r>
          </w:p>
          <w:p w14:paraId="1BCE8C21" w14:textId="77777777" w:rsidR="00D01579" w:rsidRDefault="00D01579" w:rsidP="00D015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“您的身份证号格式有误请重新输入！”</w:t>
            </w:r>
          </w:p>
          <w:p w14:paraId="5DE290E6" w14:textId="77777777" w:rsidR="00D01579" w:rsidRDefault="00D01579" w:rsidP="00D01579">
            <w:pPr>
              <w:rPr>
                <w:lang w:eastAsia="zh-CN"/>
              </w:rPr>
            </w:pPr>
          </w:p>
          <w:p w14:paraId="167056C3" w14:textId="77777777" w:rsidR="00D01579" w:rsidRDefault="00D01579" w:rsidP="00D015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信息验证</w:t>
            </w:r>
            <w:proofErr w:type="gramStart"/>
            <w:r>
              <w:rPr>
                <w:rFonts w:hint="eastAsia"/>
                <w:lang w:eastAsia="zh-CN"/>
              </w:rPr>
              <w:t>失败弹窗内容</w:t>
            </w:r>
            <w:proofErr w:type="gramEnd"/>
            <w:r>
              <w:rPr>
                <w:rFonts w:hint="eastAsia"/>
                <w:lang w:eastAsia="zh-CN"/>
              </w:rPr>
              <w:t>：</w:t>
            </w:r>
          </w:p>
          <w:p w14:paraId="46D6D409" w14:textId="7A12F0E2" w:rsidR="00D01579" w:rsidRDefault="00D01579" w:rsidP="00D015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“您的</w:t>
            </w:r>
            <w:r w:rsidR="00FB7509">
              <w:rPr>
                <w:rFonts w:hint="eastAsia"/>
                <w:lang w:eastAsia="zh-CN"/>
              </w:rPr>
              <w:t>身份</w:t>
            </w:r>
            <w:r>
              <w:rPr>
                <w:rFonts w:hint="eastAsia"/>
                <w:lang w:eastAsia="zh-CN"/>
              </w:rPr>
              <w:t>信息验证失败请重新输入！”</w:t>
            </w:r>
          </w:p>
          <w:p w14:paraId="3A91450C" w14:textId="77777777" w:rsidR="00D01579" w:rsidRDefault="00D01579" w:rsidP="00D01579">
            <w:pPr>
              <w:rPr>
                <w:lang w:eastAsia="zh-CN"/>
              </w:rPr>
            </w:pPr>
          </w:p>
          <w:p w14:paraId="5EB3D77E" w14:textId="378AC4ED" w:rsidR="00D01579" w:rsidRPr="004C02FE" w:rsidRDefault="00D01579" w:rsidP="00D0157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按钮：【确定】</w:t>
            </w:r>
          </w:p>
        </w:tc>
      </w:tr>
      <w:tr w:rsidR="00BE25D5" w14:paraId="52F4C55F" w14:textId="77777777" w:rsidTr="007A5E5B">
        <w:tc>
          <w:tcPr>
            <w:tcW w:w="4819" w:type="dxa"/>
          </w:tcPr>
          <w:p w14:paraId="57C2B566" w14:textId="77777777" w:rsidR="00BE25D5" w:rsidRDefault="00BE25D5" w:rsidP="007A5E5B">
            <w:pPr>
              <w:jc w:val="center"/>
              <w:rPr>
                <w:lang w:eastAsia="zh-CN"/>
              </w:rPr>
            </w:pPr>
          </w:p>
        </w:tc>
        <w:tc>
          <w:tcPr>
            <w:tcW w:w="4819" w:type="dxa"/>
          </w:tcPr>
          <w:p w14:paraId="24873741" w14:textId="77777777" w:rsidR="00BE25D5" w:rsidRDefault="00BE25D5" w:rsidP="007A5E5B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对症预约挂号</w:t>
            </w:r>
          </w:p>
          <w:p w14:paraId="725F882F" w14:textId="77777777" w:rsidR="00BE25D5" w:rsidRDefault="00BE25D5" w:rsidP="007A5E5B">
            <w:pPr>
              <w:rPr>
                <w:b/>
                <w:lang w:eastAsia="zh-CN"/>
              </w:rPr>
            </w:pPr>
          </w:p>
          <w:p w14:paraId="63B5DD39" w14:textId="2E2CEE44" w:rsidR="00BE25D5" w:rsidRPr="004C02FE" w:rsidRDefault="002467A7" w:rsidP="007A5E5B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使用医疗助手中的</w:t>
            </w:r>
            <w:r>
              <w:rPr>
                <w:rFonts w:hint="eastAsia"/>
                <w:b/>
                <w:lang w:eastAsia="zh-CN"/>
              </w:rPr>
              <w:t>对症预约</w:t>
            </w:r>
            <w:r w:rsidRPr="007939B5">
              <w:rPr>
                <w:rFonts w:hint="eastAsia"/>
                <w:lang w:eastAsia="zh-CN"/>
              </w:rPr>
              <w:t>服务</w:t>
            </w:r>
            <w:r>
              <w:rPr>
                <w:rFonts w:hint="eastAsia"/>
                <w:lang w:eastAsia="zh-CN"/>
              </w:rPr>
              <w:t>页面</w:t>
            </w:r>
          </w:p>
        </w:tc>
      </w:tr>
    </w:tbl>
    <w:p w14:paraId="5FDDC1B7" w14:textId="77777777" w:rsidR="007A5E5B" w:rsidRPr="007A5E5B" w:rsidRDefault="007A5E5B" w:rsidP="007A5E5B">
      <w:pPr>
        <w:rPr>
          <w:lang w:eastAsia="zh-CN"/>
        </w:rPr>
      </w:pPr>
    </w:p>
    <w:p w14:paraId="0F5E8962" w14:textId="0A3DC352" w:rsidR="0028335E" w:rsidRDefault="0028335E" w:rsidP="00C2731C">
      <w:pPr>
        <w:pStyle w:val="2"/>
      </w:pPr>
      <w:bookmarkStart w:id="19" w:name="_Toc55479598"/>
      <w:r>
        <w:t>产品</w:t>
      </w:r>
      <w:r w:rsidR="00753A96">
        <w:t>配置</w:t>
      </w:r>
      <w:bookmarkEnd w:id="19"/>
      <w:r w:rsidR="00753A96" w:rsidRPr="00037D96">
        <w:rPr>
          <w:rFonts w:hint="eastAsia"/>
        </w:rPr>
        <w:t xml:space="preserve"> </w:t>
      </w:r>
      <w:bookmarkEnd w:id="17"/>
    </w:p>
    <w:tbl>
      <w:tblPr>
        <w:tblW w:w="7933" w:type="dxa"/>
        <w:tblLook w:val="04A0" w:firstRow="1" w:lastRow="0" w:firstColumn="1" w:lastColumn="0" w:noHBand="0" w:noVBand="1"/>
      </w:tblPr>
      <w:tblGrid>
        <w:gridCol w:w="1320"/>
        <w:gridCol w:w="3904"/>
        <w:gridCol w:w="2709"/>
      </w:tblGrid>
      <w:tr w:rsidR="00C46921" w:rsidRPr="00C46921" w14:paraId="4343A654" w14:textId="77777777" w:rsidTr="00C46921">
        <w:trPr>
          <w:trHeight w:val="27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67DC" w14:textId="77777777" w:rsidR="00C46921" w:rsidRPr="00C46921" w:rsidRDefault="00C46921" w:rsidP="00C4692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C4692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产品标识码</w:t>
            </w:r>
          </w:p>
        </w:tc>
        <w:tc>
          <w:tcPr>
            <w:tcW w:w="3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46CC" w14:textId="77777777" w:rsidR="00C46921" w:rsidRPr="00C46921" w:rsidRDefault="00C46921" w:rsidP="00C46921">
            <w:pPr>
              <w:spacing w:line="240" w:lineRule="auto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C4692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产品名称</w:t>
            </w: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052E" w14:textId="77777777" w:rsidR="00C46921" w:rsidRPr="00C46921" w:rsidRDefault="00C46921" w:rsidP="00C46921">
            <w:pPr>
              <w:spacing w:line="240" w:lineRule="auto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C4692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服务内容</w:t>
            </w:r>
          </w:p>
        </w:tc>
      </w:tr>
      <w:tr w:rsidR="00C46921" w:rsidRPr="00C46921" w14:paraId="0BAA4C31" w14:textId="77777777" w:rsidTr="00C46921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BEA8" w14:textId="77777777" w:rsidR="00C46921" w:rsidRPr="00C46921" w:rsidRDefault="00C46921" w:rsidP="00C46921">
            <w:pPr>
              <w:spacing w:line="240" w:lineRule="auto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C4692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I20CE7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FA36" w14:textId="77777777" w:rsidR="00C46921" w:rsidRPr="00C46921" w:rsidRDefault="00C46921" w:rsidP="00C46921">
            <w:pPr>
              <w:spacing w:line="240" w:lineRule="auto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proofErr w:type="gramStart"/>
            <w:r w:rsidRPr="00C4692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余姚国寿团险</w:t>
            </w:r>
            <w:proofErr w:type="gramEnd"/>
            <w:r w:rsidRPr="00C4692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对症预约服务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D8E3" w14:textId="77777777" w:rsidR="00C46921" w:rsidRPr="00C46921" w:rsidRDefault="00C46921" w:rsidP="00C46921">
            <w:pPr>
              <w:spacing w:line="240" w:lineRule="auto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C4692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对症预约</w:t>
            </w:r>
          </w:p>
        </w:tc>
      </w:tr>
    </w:tbl>
    <w:p w14:paraId="7E7ADE3A" w14:textId="77777777" w:rsidR="00C46921" w:rsidRPr="00C46921" w:rsidRDefault="00C46921" w:rsidP="00C46921">
      <w:pPr>
        <w:rPr>
          <w:rFonts w:hint="eastAsia"/>
          <w:lang w:eastAsia="zh-CN"/>
        </w:rPr>
      </w:pPr>
    </w:p>
    <w:sectPr w:rsidR="00C46921" w:rsidRPr="00C46921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9226E" w14:textId="77777777" w:rsidR="00E50942" w:rsidRDefault="00E50942">
      <w:pPr>
        <w:spacing w:line="240" w:lineRule="auto"/>
      </w:pPr>
      <w:r>
        <w:separator/>
      </w:r>
    </w:p>
  </w:endnote>
  <w:endnote w:type="continuationSeparator" w:id="0">
    <w:p w14:paraId="17766F2F" w14:textId="77777777" w:rsidR="00E50942" w:rsidRDefault="00E509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DB315" w14:textId="77777777" w:rsidR="00E50942" w:rsidRDefault="00E50942">
      <w:pPr>
        <w:spacing w:line="240" w:lineRule="auto"/>
      </w:pPr>
      <w:r>
        <w:separator/>
      </w:r>
    </w:p>
  </w:footnote>
  <w:footnote w:type="continuationSeparator" w:id="0">
    <w:p w14:paraId="329CF721" w14:textId="77777777" w:rsidR="00E50942" w:rsidRDefault="00E509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4F774D1D" w:rsidR="000747BC" w:rsidRDefault="00937949">
    <w:pPr>
      <w:pStyle w:val="a4"/>
      <w:rPr>
        <w:lang w:eastAsia="zh-CN"/>
      </w:rPr>
    </w:pPr>
    <w:r w:rsidRPr="00937949">
      <w:rPr>
        <w:rFonts w:hint="eastAsia"/>
        <w:i w:val="0"/>
        <w:lang w:eastAsia="zh-CN"/>
      </w:rPr>
      <w:t>宁波国</w:t>
    </w:r>
    <w:proofErr w:type="gramStart"/>
    <w:r w:rsidRPr="00937949">
      <w:rPr>
        <w:rFonts w:hint="eastAsia"/>
        <w:i w:val="0"/>
        <w:lang w:eastAsia="zh-CN"/>
      </w:rPr>
      <w:t>寿健康</w:t>
    </w:r>
    <w:proofErr w:type="gramEnd"/>
    <w:r w:rsidRPr="00937949">
      <w:rPr>
        <w:rFonts w:hint="eastAsia"/>
        <w:i w:val="0"/>
        <w:lang w:eastAsia="zh-CN"/>
      </w:rPr>
      <w:t>管理服务项目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602116">
      <w:rPr>
        <w:noProof/>
        <w:lang w:eastAsia="zh-CN"/>
      </w:rPr>
      <w:t>2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914B3A"/>
    <w:multiLevelType w:val="hybridMultilevel"/>
    <w:tmpl w:val="8C30A7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2"/>
  </w:num>
  <w:num w:numId="16">
    <w:abstractNumId w:val="4"/>
  </w:num>
  <w:num w:numId="17">
    <w:abstractNumId w:val="0"/>
  </w:num>
  <w:num w:numId="18">
    <w:abstractNumId w:val="0"/>
  </w:num>
  <w:num w:numId="19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6B1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B42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C70B3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4617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67A7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53B4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973BF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1A8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02FE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5FFB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116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0E7F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39B5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5E5B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65C2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494A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D7D79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37949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875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3744A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5279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25D5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921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0B0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1579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1DDC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942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821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69D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5453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B7509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C6D69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5C2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are.weiyun.com/5Q7W2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8D7D4-A76D-4127-B284-57E21A783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4338</TotalTime>
  <Pages>5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2686</cp:revision>
  <cp:lastPrinted>1900-12-31T16:00:00Z</cp:lastPrinted>
  <dcterms:created xsi:type="dcterms:W3CDTF">2019-03-26T06:34:00Z</dcterms:created>
  <dcterms:modified xsi:type="dcterms:W3CDTF">2020-12-01T03:08:00Z</dcterms:modified>
</cp:coreProperties>
</file>