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F126C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5F126C" w:rsidRDefault="0052134D">
      <w:pPr>
        <w:pStyle w:val="line"/>
        <w:rPr>
          <w:rFonts w:ascii="微软雅黑" w:eastAsia="微软雅黑" w:hAnsi="微软雅黑" w:cs="微软雅黑"/>
          <w:lang w:eastAsia="zh-CN"/>
        </w:rPr>
      </w:pPr>
      <w:proofErr w:type="gramStart"/>
      <w:r>
        <w:rPr>
          <w:rFonts w:ascii="微软雅黑" w:eastAsia="微软雅黑" w:hAnsi="微软雅黑" w:cs="微软雅黑" w:hint="eastAsia"/>
          <w:lang w:eastAsia="zh-CN"/>
        </w:rPr>
        <w:t>远盟普</w:t>
      </w:r>
      <w:proofErr w:type="gramEnd"/>
      <w:r>
        <w:rPr>
          <w:rFonts w:ascii="微软雅黑" w:eastAsia="微软雅黑" w:hAnsi="微软雅黑" w:cs="微软雅黑" w:hint="eastAsia"/>
          <w:lang w:eastAsia="zh-CN"/>
        </w:rPr>
        <w:t>惠</w:t>
      </w:r>
    </w:p>
    <w:p w:rsidR="005F126C" w:rsidRDefault="0052134D">
      <w:pPr>
        <w:pStyle w:val="a7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API服务对接（</w:t>
      </w:r>
      <w:r w:rsidR="004B37DF" w:rsidRPr="004B37DF">
        <w:rPr>
          <w:rFonts w:ascii="微软雅黑" w:eastAsia="微软雅黑" w:hAnsi="微软雅黑" w:cs="微软雅黑" w:hint="eastAsia"/>
          <w:lang w:eastAsia="zh-CN"/>
        </w:rPr>
        <w:t>云</w:t>
      </w:r>
      <w:proofErr w:type="gramStart"/>
      <w:r w:rsidR="004B37DF" w:rsidRPr="004B37DF">
        <w:rPr>
          <w:rFonts w:ascii="微软雅黑" w:eastAsia="微软雅黑" w:hAnsi="微软雅黑" w:cs="微软雅黑" w:hint="eastAsia"/>
          <w:lang w:eastAsia="zh-CN"/>
        </w:rPr>
        <w:t>医</w:t>
      </w:r>
      <w:proofErr w:type="gramEnd"/>
      <w:r w:rsidR="004B37DF" w:rsidRPr="004B37DF">
        <w:rPr>
          <w:rFonts w:ascii="微软雅黑" w:eastAsia="微软雅黑" w:hAnsi="微软雅黑" w:cs="微软雅黑" w:hint="eastAsia"/>
          <w:lang w:eastAsia="zh-CN"/>
        </w:rPr>
        <w:t>康心电保项目服务卡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5F126C" w:rsidRDefault="0052134D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F126C">
      <w:pPr>
        <w:pStyle w:val="a7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1.0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 xml:space="preserve">拟制 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作者：&lt;朱伟&gt;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&lt;IT管理中心&gt;</w:t>
      </w:r>
    </w:p>
    <w:p w:rsidR="005F126C" w:rsidRDefault="0052134D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lastRenderedPageBreak/>
        <w:t>&lt;</w:t>
      </w:r>
      <w:r w:rsidR="0084046C">
        <w:rPr>
          <w:rFonts w:ascii="微软雅黑" w:eastAsia="微软雅黑" w:hAnsi="微软雅黑" w:cs="微软雅黑"/>
          <w:lang w:eastAsia="zh-CN"/>
        </w:rPr>
        <w:t>20201116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5F126C" w:rsidRDefault="005F126C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5F126C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126C" w:rsidRDefault="0052134D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5F126C" w:rsidRDefault="0052134D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925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 w:rsidR="00DA7334">
              <w:fldChar w:fldCharType="begin"/>
            </w:r>
            <w:r w:rsidR="00DA7334">
              <w:instrText xml:space="preserve"> PAGEREF _Toc925 </w:instrText>
            </w:r>
            <w:r w:rsidR="00DA7334">
              <w:fldChar w:fldCharType="separate"/>
            </w:r>
            <w:r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11"/>
            <w:tabs>
              <w:tab w:val="right" w:leader="dot" w:pos="8306"/>
            </w:tabs>
          </w:pPr>
          <w:hyperlink w:anchor="_Toc27049" w:history="1">
            <w:r w:rsidR="0052134D"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 w:rsidR="0052134D">
              <w:rPr>
                <w:rFonts w:ascii="微软雅黑" w:hAnsi="微软雅黑" w:cs="微软雅黑" w:hint="eastAsia"/>
              </w:rPr>
              <w:t>备案接口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_Toc27049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12469" w:history="1">
            <w:r w:rsidR="0052134D">
              <w:rPr>
                <w:rFonts w:ascii="微软雅黑" w:eastAsia="微软雅黑" w:hAnsi="微软雅黑" w:cs="微软雅黑" w:hint="eastAsia"/>
              </w:rPr>
              <w:t>功能描述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_Toc12469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26995" w:history="1">
            <w:r w:rsidR="0052134D">
              <w:rPr>
                <w:rFonts w:ascii="微软雅黑" w:eastAsia="微软雅黑" w:hAnsi="微软雅黑" w:cs="微软雅黑" w:hint="eastAsia"/>
              </w:rPr>
              <w:t>请求方式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_Toc26995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26950" w:history="1">
            <w:r w:rsidR="0052134D">
              <w:rPr>
                <w:rFonts w:ascii="微软雅黑" w:eastAsia="微软雅黑" w:hAnsi="微软雅黑" w:cs="微软雅黑" w:hint="eastAsia"/>
              </w:rPr>
              <w:t>接口地址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_Toc26950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12439" w:history="1">
            <w:r w:rsidR="0052134D">
              <w:rPr>
                <w:rFonts w:ascii="微软雅黑" w:eastAsia="微软雅黑" w:hAnsi="微软雅黑" w:cs="微软雅黑" w:hint="eastAsia"/>
              </w:rPr>
              <w:t>请求参数示例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_Toc12439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30581" w:history="1">
            <w:r w:rsidR="0052134D">
              <w:rPr>
                <w:rFonts w:ascii="微软雅黑" w:eastAsia="微软雅黑" w:hAnsi="微软雅黑" w:cs="微软雅黑" w:hint="eastAsia"/>
              </w:rPr>
              <w:t>请求参数示例密文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_Toc30581 </w:instrText>
            </w:r>
            <w:r w:rsidR="00DA7334">
              <w:fldChar w:fldCharType="separate"/>
            </w:r>
            <w:r w:rsidR="0052134D">
              <w:t>3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14555" w:history="1">
            <w:r w:rsidR="0052134D">
              <w:rPr>
                <w:rFonts w:ascii="微软雅黑" w:eastAsia="微软雅黑" w:hAnsi="微软雅黑" w:cs="微软雅黑" w:hint="eastAsia"/>
              </w:rPr>
              <w:t>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_Toc14555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11613" w:history="1">
            <w:r w:rsidR="0052134D">
              <w:rPr>
                <w:rFonts w:ascii="微软雅黑" w:eastAsia="微软雅黑" w:hAnsi="微软雅黑" w:cs="微软雅黑" w:hint="eastAsia"/>
              </w:rPr>
              <w:t>返回参数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_Toc11613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924B72">
          <w:pPr>
            <w:pStyle w:val="20"/>
            <w:tabs>
              <w:tab w:val="right" w:leader="dot" w:pos="8306"/>
            </w:tabs>
          </w:pPr>
          <w:hyperlink w:anchor="_Toc30125" w:history="1">
            <w:r w:rsidR="0052134D">
              <w:rPr>
                <w:rFonts w:ascii="微软雅黑" w:eastAsia="微软雅黑" w:hAnsi="微软雅黑" w:cs="微软雅黑" w:hint="eastAsia"/>
              </w:rPr>
              <w:t>返回参数说明</w:t>
            </w:r>
            <w:r w:rsidR="0052134D">
              <w:tab/>
            </w:r>
            <w:r w:rsidR="00DA7334">
              <w:fldChar w:fldCharType="begin"/>
            </w:r>
            <w:r w:rsidR="00DA7334">
              <w:instrText xml:space="preserve"> PAGEREF _Toc30125 </w:instrText>
            </w:r>
            <w:r w:rsidR="00DA7334">
              <w:fldChar w:fldCharType="separate"/>
            </w:r>
            <w:r w:rsidR="0052134D">
              <w:t>4</w:t>
            </w:r>
            <w:r w:rsidR="00DA7334">
              <w:fldChar w:fldCharType="end"/>
            </w:r>
          </w:hyperlink>
        </w:p>
        <w:p w:rsidR="005F126C" w:rsidRDefault="0052134D">
          <w:pPr>
            <w:pStyle w:val="11"/>
            <w:tabs>
              <w:tab w:val="right" w:leader="dot" w:pos="8296"/>
            </w:tabs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5F126C" w:rsidRDefault="0052134D">
      <w:pPr>
        <w:pStyle w:val="TOCEntry"/>
        <w:rPr>
          <w:rFonts w:ascii="微软雅黑" w:eastAsia="微软雅黑" w:hAnsi="微软雅黑" w:cs="微软雅黑"/>
        </w:rPr>
      </w:pPr>
      <w:bookmarkStart w:id="0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5F126C" w:rsidTr="00CB33FC">
        <w:tc>
          <w:tcPr>
            <w:tcW w:w="1661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5F126C" w:rsidRDefault="0052134D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</w:tbl>
    <w:p w:rsidR="005F126C" w:rsidRDefault="005F126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5F126C" w:rsidRDefault="0052134D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" w:name="_Toc925"/>
      <w:proofErr w:type="gramStart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</w:t>
      </w:r>
      <w:proofErr w:type="gramEnd"/>
      <w:r>
        <w:rPr>
          <w:rFonts w:ascii="微软雅黑" w:eastAsia="微软雅黑" w:hAnsi="微软雅黑" w:cs="微软雅黑" w:hint="eastAsia"/>
          <w:bCs/>
          <w:sz w:val="44"/>
          <w:szCs w:val="44"/>
        </w:rPr>
        <w:t>接口说明</w:t>
      </w:r>
      <w:bookmarkEnd w:id="1"/>
    </w:p>
    <w:p w:rsidR="005F126C" w:rsidRDefault="005F126C"/>
    <w:p w:rsidR="005F126C" w:rsidRDefault="0052134D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2" w:name="_Toc8313091"/>
      <w:bookmarkStart w:id="3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Style w:val="10"/>
          <w:rFonts w:ascii="微软雅黑" w:hAnsi="微软雅黑" w:cs="微软雅黑" w:hint="eastAsia"/>
        </w:rPr>
        <w:t>备案接口</w:t>
      </w:r>
      <w:bookmarkEnd w:id="2"/>
      <w:bookmarkEnd w:id="3"/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8313092"/>
      <w:bookmarkStart w:id="5" w:name="_Toc12469"/>
      <w:r>
        <w:rPr>
          <w:rFonts w:ascii="微软雅黑" w:eastAsia="微软雅黑" w:hAnsi="微软雅黑" w:cs="微软雅黑" w:hint="eastAsia"/>
        </w:rPr>
        <w:t>功能描述</w:t>
      </w:r>
      <w:bookmarkEnd w:id="4"/>
      <w:bookmarkEnd w:id="5"/>
    </w:p>
    <w:p w:rsidR="005F126C" w:rsidRDefault="0052134D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8313093"/>
      <w:bookmarkStart w:id="7" w:name="_Toc26995"/>
      <w:r>
        <w:rPr>
          <w:rFonts w:ascii="微软雅黑" w:eastAsia="微软雅黑" w:hAnsi="微软雅黑" w:cs="微软雅黑" w:hint="eastAsia"/>
        </w:rPr>
        <w:t>请求方式</w:t>
      </w:r>
      <w:bookmarkEnd w:id="6"/>
      <w:bookmarkEnd w:id="7"/>
    </w:p>
    <w:p w:rsidR="005F126C" w:rsidRDefault="00B86744" w:rsidP="00B86744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</w:t>
      </w:r>
      <w:r>
        <w:rPr>
          <w:rFonts w:ascii="微软雅黑" w:eastAsia="微软雅黑" w:hAnsi="微软雅黑" w:cs="微软雅黑"/>
          <w:sz w:val="18"/>
          <w:szCs w:val="21"/>
        </w:rPr>
        <w:t>t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8313094"/>
      <w:bookmarkStart w:id="9" w:name="_Toc26950"/>
      <w:r>
        <w:rPr>
          <w:rFonts w:ascii="微软雅黑" w:eastAsia="微软雅黑" w:hAnsi="微软雅黑" w:cs="微软雅黑" w:hint="eastAsia"/>
        </w:rPr>
        <w:t>接口地址</w:t>
      </w:r>
      <w:bookmarkEnd w:id="8"/>
      <w:bookmarkEnd w:id="9"/>
    </w:p>
    <w:p w:rsidR="005F126C" w:rsidRPr="00B86744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</w:t>
      </w:r>
      <w:r w:rsidR="00B86744" w:rsidRPr="00B86744">
        <w:rPr>
          <w:rFonts w:ascii="微软雅黑" w:eastAsia="微软雅黑" w:hAnsi="微软雅黑" w:cs="微软雅黑"/>
          <w:sz w:val="18"/>
          <w:szCs w:val="18"/>
        </w:rPr>
        <w:t>/yykxdb/integration</w:t>
      </w:r>
      <w:r w:rsidR="00B86744">
        <w:rPr>
          <w:rFonts w:ascii="微软雅黑" w:eastAsia="微软雅黑" w:hAnsi="微软雅黑" w:cs="微软雅黑"/>
          <w:sz w:val="18"/>
          <w:szCs w:val="18"/>
        </w:rPr>
        <w:t>?pmid=</w:t>
      </w:r>
    </w:p>
    <w:p w:rsidR="005F126C" w:rsidRDefault="0052134D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</w:t>
      </w:r>
      <w:r w:rsidR="00B86744" w:rsidRPr="00B86744">
        <w:rPr>
          <w:rFonts w:ascii="微软雅黑" w:eastAsia="微软雅黑" w:hAnsi="微软雅黑" w:cs="微软雅黑"/>
          <w:sz w:val="18"/>
          <w:szCs w:val="18"/>
        </w:rPr>
        <w:t>/yykxdb/integration</w:t>
      </w:r>
      <w:r w:rsidR="00B86744">
        <w:rPr>
          <w:rFonts w:ascii="微软雅黑" w:eastAsia="微软雅黑" w:hAnsi="微软雅黑" w:cs="微软雅黑"/>
          <w:sz w:val="18"/>
          <w:szCs w:val="18"/>
        </w:rPr>
        <w:t>?pmid=</w:t>
      </w:r>
    </w:p>
    <w:p w:rsidR="005F126C" w:rsidRDefault="005F126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0" w:name="_Toc8313096"/>
      <w:bookmarkStart w:id="11" w:name="_Toc14555"/>
      <w:r>
        <w:rPr>
          <w:rFonts w:ascii="微软雅黑" w:eastAsia="微软雅黑" w:hAnsi="微软雅黑" w:cs="微软雅黑" w:hint="eastAsia"/>
        </w:rPr>
        <w:t>参数说明</w:t>
      </w:r>
      <w:bookmarkEnd w:id="10"/>
      <w:bookmarkEnd w:id="11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5F126C">
        <w:tc>
          <w:tcPr>
            <w:tcW w:w="166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12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5F126C" w:rsidRDefault="0052134D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5F126C">
        <w:tc>
          <w:tcPr>
            <w:tcW w:w="166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5F126C" w:rsidRDefault="0052134D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</w:tr>
    </w:tbl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5F126C" w:rsidRDefault="005F126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bookmarkStart w:id="13" w:name="_GoBack"/>
      <w:bookmarkEnd w:id="13"/>
    </w:p>
    <w:p w:rsidR="005F126C" w:rsidRDefault="0052134D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14" w:name="_Toc11613"/>
      <w:r>
        <w:rPr>
          <w:rFonts w:ascii="微软雅黑" w:eastAsia="微软雅黑" w:hAnsi="微软雅黑" w:cs="微软雅黑" w:hint="eastAsia"/>
        </w:rPr>
        <w:t>返回参数</w:t>
      </w:r>
      <w:bookmarkEnd w:id="12"/>
      <w:bookmarkEnd w:id="14"/>
    </w:p>
    <w:p w:rsidR="005F126C" w:rsidRDefault="0052134D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5F126C" w:rsidRDefault="0052134D">
      <w:pPr>
        <w:pStyle w:val="2"/>
        <w:ind w:left="420"/>
        <w:rPr>
          <w:rFonts w:ascii="微软雅黑" w:eastAsia="微软雅黑" w:hAnsi="微软雅黑" w:cs="微软雅黑"/>
        </w:rPr>
      </w:pPr>
      <w:bookmarkStart w:id="15" w:name="_Toc8313098"/>
      <w:bookmarkStart w:id="16" w:name="_Toc30125"/>
      <w:r>
        <w:rPr>
          <w:rFonts w:ascii="微软雅黑" w:eastAsia="微软雅黑" w:hAnsi="微软雅黑" w:cs="微软雅黑" w:hint="eastAsia"/>
        </w:rPr>
        <w:t>返回参数说明</w:t>
      </w:r>
      <w:bookmarkEnd w:id="15"/>
      <w:bookmarkEnd w:id="16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5F126C">
        <w:tc>
          <w:tcPr>
            <w:tcW w:w="1499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:rsidR="005F126C" w:rsidRDefault="0052134D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5F126C">
        <w:tc>
          <w:tcPr>
            <w:tcW w:w="1499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:rsidR="005F126C" w:rsidRDefault="0052134D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:rsidR="005F126C" w:rsidRDefault="005F126C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5F126C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B72" w:rsidRDefault="00924B72">
      <w:r>
        <w:separator/>
      </w:r>
    </w:p>
  </w:endnote>
  <w:endnote w:type="continuationSeparator" w:id="0">
    <w:p w:rsidR="00924B72" w:rsidRDefault="00924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B72" w:rsidRDefault="00924B72">
      <w:r>
        <w:separator/>
      </w:r>
    </w:p>
  </w:footnote>
  <w:footnote w:type="continuationSeparator" w:id="0">
    <w:p w:rsidR="00924B72" w:rsidRDefault="00924B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26C" w:rsidRDefault="0052134D">
    <w:pPr>
      <w:pStyle w:val="a5"/>
      <w:jc w:val="both"/>
    </w:pPr>
    <w:proofErr w:type="gramStart"/>
    <w:r>
      <w:rPr>
        <w:rFonts w:hint="eastAsia"/>
      </w:rPr>
      <w:t>远盟普惠服务</w:t>
    </w:r>
    <w:proofErr w:type="gramEnd"/>
    <w:r>
      <w:rPr>
        <w:rFonts w:hint="eastAsia"/>
      </w:rPr>
      <w:t>接口说明书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B2EBC"/>
    <w:rsid w:val="00106272"/>
    <w:rsid w:val="00172A27"/>
    <w:rsid w:val="0019055C"/>
    <w:rsid w:val="001951C4"/>
    <w:rsid w:val="001A1633"/>
    <w:rsid w:val="001E1367"/>
    <w:rsid w:val="00201754"/>
    <w:rsid w:val="00223A98"/>
    <w:rsid w:val="002323DE"/>
    <w:rsid w:val="002B2FED"/>
    <w:rsid w:val="002D4C94"/>
    <w:rsid w:val="003710A0"/>
    <w:rsid w:val="00414099"/>
    <w:rsid w:val="00452D43"/>
    <w:rsid w:val="004B36F3"/>
    <w:rsid w:val="004B37DF"/>
    <w:rsid w:val="004E2C38"/>
    <w:rsid w:val="004E7FF6"/>
    <w:rsid w:val="005153AE"/>
    <w:rsid w:val="0052134D"/>
    <w:rsid w:val="00536809"/>
    <w:rsid w:val="00542D3C"/>
    <w:rsid w:val="005916B8"/>
    <w:rsid w:val="00596733"/>
    <w:rsid w:val="005D0129"/>
    <w:rsid w:val="005D0D07"/>
    <w:rsid w:val="005F126C"/>
    <w:rsid w:val="00604024"/>
    <w:rsid w:val="00680377"/>
    <w:rsid w:val="00697E86"/>
    <w:rsid w:val="006B095B"/>
    <w:rsid w:val="006F6548"/>
    <w:rsid w:val="007170FE"/>
    <w:rsid w:val="00737C26"/>
    <w:rsid w:val="0074707B"/>
    <w:rsid w:val="007471DB"/>
    <w:rsid w:val="0075688F"/>
    <w:rsid w:val="00792B6A"/>
    <w:rsid w:val="00795F0A"/>
    <w:rsid w:val="007C2276"/>
    <w:rsid w:val="007E552C"/>
    <w:rsid w:val="007F2E15"/>
    <w:rsid w:val="00810AD0"/>
    <w:rsid w:val="00836E3C"/>
    <w:rsid w:val="0084046C"/>
    <w:rsid w:val="00841FCD"/>
    <w:rsid w:val="00845DB7"/>
    <w:rsid w:val="008573BE"/>
    <w:rsid w:val="00891520"/>
    <w:rsid w:val="008C70A1"/>
    <w:rsid w:val="008F137D"/>
    <w:rsid w:val="00924B72"/>
    <w:rsid w:val="00927A3C"/>
    <w:rsid w:val="00945E13"/>
    <w:rsid w:val="00950E59"/>
    <w:rsid w:val="009A3A63"/>
    <w:rsid w:val="009F2FC8"/>
    <w:rsid w:val="00A46F7C"/>
    <w:rsid w:val="00AE67E9"/>
    <w:rsid w:val="00B306C4"/>
    <w:rsid w:val="00B353B5"/>
    <w:rsid w:val="00B76411"/>
    <w:rsid w:val="00B86744"/>
    <w:rsid w:val="00BC600D"/>
    <w:rsid w:val="00BF5C2A"/>
    <w:rsid w:val="00C43304"/>
    <w:rsid w:val="00C579AA"/>
    <w:rsid w:val="00C710D9"/>
    <w:rsid w:val="00C71567"/>
    <w:rsid w:val="00CB33FC"/>
    <w:rsid w:val="00CE3A59"/>
    <w:rsid w:val="00CF23BF"/>
    <w:rsid w:val="00DA0814"/>
    <w:rsid w:val="00DA309B"/>
    <w:rsid w:val="00DA7334"/>
    <w:rsid w:val="00DF242C"/>
    <w:rsid w:val="00E32BF6"/>
    <w:rsid w:val="00E477F7"/>
    <w:rsid w:val="00EB2F88"/>
    <w:rsid w:val="00EC5BDA"/>
    <w:rsid w:val="00FE496A"/>
    <w:rsid w:val="06C43365"/>
    <w:rsid w:val="07E727C4"/>
    <w:rsid w:val="0B3023CF"/>
    <w:rsid w:val="0B800B5C"/>
    <w:rsid w:val="0B8225CA"/>
    <w:rsid w:val="0C385D9F"/>
    <w:rsid w:val="0F231055"/>
    <w:rsid w:val="1031372F"/>
    <w:rsid w:val="12740DA0"/>
    <w:rsid w:val="14402258"/>
    <w:rsid w:val="14AB4DD9"/>
    <w:rsid w:val="14CB1CC2"/>
    <w:rsid w:val="14DF437E"/>
    <w:rsid w:val="171F7AE6"/>
    <w:rsid w:val="1D29772D"/>
    <w:rsid w:val="22DE533F"/>
    <w:rsid w:val="264E06DD"/>
    <w:rsid w:val="26AD0A85"/>
    <w:rsid w:val="26CD6167"/>
    <w:rsid w:val="271B4964"/>
    <w:rsid w:val="289C1109"/>
    <w:rsid w:val="28F7508C"/>
    <w:rsid w:val="2B530B7C"/>
    <w:rsid w:val="2BB017E3"/>
    <w:rsid w:val="2C453458"/>
    <w:rsid w:val="2C5748BA"/>
    <w:rsid w:val="2E654F03"/>
    <w:rsid w:val="30887CE2"/>
    <w:rsid w:val="30FF6F49"/>
    <w:rsid w:val="31E62A9E"/>
    <w:rsid w:val="321A3010"/>
    <w:rsid w:val="325149DD"/>
    <w:rsid w:val="33895B08"/>
    <w:rsid w:val="34850735"/>
    <w:rsid w:val="39C00F31"/>
    <w:rsid w:val="3E2A7B18"/>
    <w:rsid w:val="403221E4"/>
    <w:rsid w:val="40A576AA"/>
    <w:rsid w:val="454D3AAC"/>
    <w:rsid w:val="45FC1F1F"/>
    <w:rsid w:val="49CE065D"/>
    <w:rsid w:val="4AD12EBE"/>
    <w:rsid w:val="4B421361"/>
    <w:rsid w:val="4C2114FE"/>
    <w:rsid w:val="4F4E5C41"/>
    <w:rsid w:val="51DA70F4"/>
    <w:rsid w:val="522D1C4A"/>
    <w:rsid w:val="5413672B"/>
    <w:rsid w:val="545A4113"/>
    <w:rsid w:val="572F6CF0"/>
    <w:rsid w:val="59407EBE"/>
    <w:rsid w:val="5A7A0D9F"/>
    <w:rsid w:val="5C0660DD"/>
    <w:rsid w:val="5CF40652"/>
    <w:rsid w:val="5FFE1CEA"/>
    <w:rsid w:val="61256480"/>
    <w:rsid w:val="612D5613"/>
    <w:rsid w:val="67E97C8B"/>
    <w:rsid w:val="6B7422D6"/>
    <w:rsid w:val="6DFE0DBC"/>
    <w:rsid w:val="6EAD2323"/>
    <w:rsid w:val="6F651C10"/>
    <w:rsid w:val="6F8153CF"/>
    <w:rsid w:val="6FD825D6"/>
    <w:rsid w:val="718A50AC"/>
    <w:rsid w:val="73EF3935"/>
    <w:rsid w:val="74C1115C"/>
    <w:rsid w:val="756656A5"/>
    <w:rsid w:val="77B01EF7"/>
    <w:rsid w:val="780077F7"/>
    <w:rsid w:val="7DDA30D9"/>
    <w:rsid w:val="7DE01132"/>
    <w:rsid w:val="7E0D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6DFB1A"/>
  <w15:docId w15:val="{C3634012-F44C-407E-B401-022E8E68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7">
    <w:name w:val="Title"/>
    <w:basedOn w:val="a"/>
    <w:link w:val="a8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7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7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HTML0">
    <w:name w:val="HTML 预设格式 字符"/>
    <w:basedOn w:val="a0"/>
    <w:link w:val="HTML"/>
    <w:uiPriority w:val="99"/>
    <w:rsid w:val="00680377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991A11-6842-4331-A7BA-B12D40B47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HP</cp:lastModifiedBy>
  <cp:revision>18</cp:revision>
  <dcterms:created xsi:type="dcterms:W3CDTF">2020-07-24T08:33:00Z</dcterms:created>
  <dcterms:modified xsi:type="dcterms:W3CDTF">2020-11-16T12:21:00Z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