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F6D" w:rsidRPr="000F0406" w:rsidRDefault="00B15F6D">
      <w:pPr>
        <w:rPr>
          <w:rFonts w:ascii="微软雅黑" w:eastAsia="微软雅黑" w:hAnsi="微软雅黑"/>
          <w:color w:val="FF0000"/>
          <w:sz w:val="20"/>
          <w:szCs w:val="20"/>
        </w:rPr>
      </w:pPr>
      <w:r w:rsidRPr="000F0406">
        <w:rPr>
          <w:rFonts w:hint="eastAsia"/>
        </w:rPr>
        <w:t>一、P17、官微查询垫付信息实时接口</w:t>
      </w:r>
      <w:r w:rsidR="00EE7B33" w:rsidRPr="000F0406">
        <w:rPr>
          <w:rFonts w:hint="eastAsia"/>
        </w:rPr>
        <w:t>字段</w:t>
      </w:r>
    </w:p>
    <w:p w:rsidR="00A8356D" w:rsidRPr="000F0406" w:rsidRDefault="00B15F6D" w:rsidP="00DE7557">
      <w:pPr>
        <w:spacing w:line="0" w:lineRule="atLeast"/>
        <w:rPr>
          <w:rFonts w:ascii="微软雅黑" w:eastAsia="微软雅黑" w:hAnsi="微软雅黑"/>
          <w:sz w:val="20"/>
          <w:szCs w:val="20"/>
        </w:rPr>
      </w:pPr>
      <w:r w:rsidRPr="000F0406">
        <w:rPr>
          <w:rFonts w:ascii="微软雅黑" w:eastAsia="微软雅黑" w:hAnsi="微软雅黑" w:hint="eastAsia"/>
          <w:sz w:val="20"/>
          <w:szCs w:val="20"/>
        </w:rPr>
        <w:t>被保险人姓名、被保险人性别、被保</w:t>
      </w:r>
      <w:r w:rsidR="00690F88" w:rsidRPr="000F0406">
        <w:rPr>
          <w:rFonts w:ascii="微软雅黑" w:eastAsia="微软雅黑" w:hAnsi="微软雅黑" w:hint="eastAsia"/>
          <w:sz w:val="20"/>
          <w:szCs w:val="20"/>
        </w:rPr>
        <w:t>险人证件类型、被保险人证件号、被保人出生日期、住院日期、</w:t>
      </w:r>
      <w:r w:rsidR="00DB27A0">
        <w:rPr>
          <w:rFonts w:ascii="微软雅黑" w:eastAsia="微软雅黑" w:hAnsi="微软雅黑" w:hint="eastAsia"/>
          <w:sz w:val="20"/>
          <w:szCs w:val="20"/>
        </w:rPr>
        <w:t>医院名称、</w:t>
      </w:r>
      <w:r w:rsidR="00690F88" w:rsidRPr="000F0406">
        <w:rPr>
          <w:rFonts w:ascii="微软雅黑" w:eastAsia="微软雅黑" w:hAnsi="微软雅黑" w:hint="eastAsia"/>
          <w:sz w:val="20"/>
          <w:szCs w:val="20"/>
        </w:rPr>
        <w:t>医院代码</w:t>
      </w:r>
      <w:r w:rsidRPr="000F0406">
        <w:rPr>
          <w:rFonts w:ascii="微软雅黑" w:eastAsia="微软雅黑" w:hAnsi="微软雅黑" w:hint="eastAsia"/>
          <w:sz w:val="20"/>
          <w:szCs w:val="20"/>
        </w:rPr>
        <w:t>、住院原因、联系人姓名、联系人电话、</w:t>
      </w:r>
      <w:r w:rsidR="00690F88" w:rsidRPr="000F0406">
        <w:rPr>
          <w:rFonts w:ascii="微软雅黑" w:eastAsia="微软雅黑" w:hAnsi="微软雅黑" w:hint="eastAsia"/>
          <w:sz w:val="20"/>
          <w:szCs w:val="20"/>
        </w:rPr>
        <w:t>备注、分公司代码</w:t>
      </w:r>
      <w:r w:rsidRPr="000F0406">
        <w:rPr>
          <w:rFonts w:ascii="微软雅黑" w:eastAsia="微软雅黑" w:hAnsi="微软雅黑" w:hint="eastAsia"/>
          <w:sz w:val="20"/>
          <w:szCs w:val="20"/>
        </w:rPr>
        <w:t>、</w:t>
      </w:r>
      <w:r w:rsidR="00690F88" w:rsidRPr="000F0406">
        <w:rPr>
          <w:rFonts w:ascii="微软雅黑" w:eastAsia="微软雅黑" w:hAnsi="微软雅黑" w:hint="eastAsia"/>
          <w:sz w:val="20"/>
          <w:szCs w:val="20"/>
        </w:rPr>
        <w:t>报案号、成长订单号、成长垫付申请号、来源系统</w:t>
      </w:r>
      <w:r w:rsidR="002E4A7C" w:rsidRPr="000F0406">
        <w:rPr>
          <w:rFonts w:ascii="微软雅黑" w:eastAsia="微软雅黑" w:hAnsi="微软雅黑" w:hint="eastAsia"/>
          <w:sz w:val="20"/>
          <w:szCs w:val="20"/>
        </w:rPr>
        <w:t>、</w:t>
      </w:r>
      <w:r w:rsidR="008906D2" w:rsidRPr="000F0406">
        <w:rPr>
          <w:rFonts w:ascii="微软雅黑" w:eastAsia="微软雅黑" w:hAnsi="微软雅黑" w:hint="eastAsia"/>
          <w:sz w:val="20"/>
          <w:szCs w:val="20"/>
        </w:rPr>
        <w:t>受理类型（住院垫付</w:t>
      </w:r>
      <w:r w:rsidR="00AA6BE3" w:rsidRPr="000F0406">
        <w:rPr>
          <w:rFonts w:ascii="微软雅黑" w:eastAsia="微软雅黑" w:hAnsi="微软雅黑" w:hint="eastAsia"/>
          <w:sz w:val="20"/>
          <w:szCs w:val="20"/>
        </w:rPr>
        <w:t>/院后照护</w:t>
      </w:r>
      <w:r w:rsidR="008906D2" w:rsidRPr="000F0406">
        <w:rPr>
          <w:rFonts w:ascii="微软雅黑" w:eastAsia="微软雅黑" w:hAnsi="微软雅黑" w:hint="eastAsia"/>
          <w:sz w:val="20"/>
          <w:szCs w:val="20"/>
        </w:rPr>
        <w:t>）</w:t>
      </w:r>
      <w:r w:rsidR="00A8356D" w:rsidRPr="00E9544B">
        <w:rPr>
          <w:rFonts w:ascii="微软雅黑" w:eastAsia="微软雅黑" w:hAnsi="微软雅黑" w:hint="eastAsia"/>
          <w:sz w:val="20"/>
          <w:szCs w:val="20"/>
        </w:rPr>
        <w:t>、</w:t>
      </w:r>
      <w:r w:rsidR="0083309B" w:rsidRPr="00E9544B">
        <w:rPr>
          <w:rFonts w:ascii="微软雅黑" w:eastAsia="微软雅黑" w:hAnsi="微软雅黑"/>
          <w:sz w:val="20"/>
          <w:szCs w:val="20"/>
        </w:rPr>
        <w:t>保单号、保单生效日期、保单截止日期、</w:t>
      </w:r>
      <w:r w:rsidR="0083309B" w:rsidRPr="00DE7557">
        <w:rPr>
          <w:rFonts w:ascii="微软雅黑" w:eastAsia="微软雅黑" w:hAnsi="微软雅黑"/>
          <w:color w:val="FF0000"/>
          <w:sz w:val="20"/>
          <w:szCs w:val="20"/>
        </w:rPr>
        <w:t>免赔额余额、保额余额、是否医保投保</w:t>
      </w:r>
      <w:r w:rsidR="0083309B" w:rsidRPr="00DE7557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 w:rsidR="0083309B" w:rsidRPr="000F0406">
        <w:rPr>
          <w:rFonts w:ascii="微软雅黑" w:eastAsia="微软雅黑" w:hAnsi="微软雅黑" w:hint="eastAsia"/>
          <w:sz w:val="20"/>
          <w:szCs w:val="20"/>
        </w:rPr>
        <w:t>垫付信心合集、垫付状态</w:t>
      </w:r>
    </w:p>
    <w:p w:rsidR="00A8356D" w:rsidRDefault="00ED69D1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*上述红字</w:t>
      </w:r>
    </w:p>
    <w:p w:rsidR="00ED69D1" w:rsidRPr="000F0406" w:rsidRDefault="00ED69D1">
      <w:pPr>
        <w:rPr>
          <w:rFonts w:ascii="微软雅黑" w:eastAsia="微软雅黑" w:hAnsi="微软雅黑"/>
          <w:sz w:val="20"/>
          <w:szCs w:val="20"/>
        </w:rPr>
      </w:pPr>
    </w:p>
    <w:p w:rsidR="00EE7B33" w:rsidRPr="000F0406" w:rsidRDefault="00EE7B33" w:rsidP="00EE7B33">
      <w:r w:rsidRPr="000F0406">
        <w:rPr>
          <w:rFonts w:hint="eastAsia"/>
        </w:rPr>
        <w:t>二、垫付状态实时接口字段</w:t>
      </w:r>
    </w:p>
    <w:p w:rsidR="00AA6BE3" w:rsidRPr="000F0406" w:rsidRDefault="00AA6BE3" w:rsidP="008906D2">
      <w:pPr>
        <w:spacing w:line="0" w:lineRule="atLeast"/>
        <w:rPr>
          <w:rFonts w:ascii="微软雅黑" w:eastAsia="微软雅黑" w:hAnsi="微软雅黑"/>
          <w:sz w:val="20"/>
          <w:szCs w:val="20"/>
        </w:rPr>
      </w:pPr>
      <w:r w:rsidRPr="000F0406">
        <w:rPr>
          <w:rFonts w:ascii="微软雅黑" w:eastAsia="微软雅黑" w:hAnsi="微软雅黑"/>
          <w:sz w:val="20"/>
          <w:szCs w:val="20"/>
        </w:rPr>
        <w:t>服务状态：资料已提交、资料审核中、垫付中、已垫付、</w:t>
      </w:r>
      <w:r w:rsidRPr="00420FCA">
        <w:rPr>
          <w:rFonts w:ascii="微软雅黑" w:eastAsia="微软雅黑" w:hAnsi="微软雅黑"/>
          <w:sz w:val="20"/>
          <w:szCs w:val="20"/>
          <w:highlight w:val="yellow"/>
        </w:rPr>
        <w:t>垫付完成（已出院）、垫付取消</w:t>
      </w:r>
    </w:p>
    <w:p w:rsidR="00A8356D" w:rsidRPr="000F0406" w:rsidRDefault="00420FCA" w:rsidP="008906D2">
      <w:pPr>
        <w:spacing w:line="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需要增加一个“服务</w:t>
      </w:r>
      <w:r w:rsidR="00A8356D" w:rsidRPr="000F0406">
        <w:rPr>
          <w:rFonts w:ascii="微软雅黑" w:eastAsia="微软雅黑" w:hAnsi="微软雅黑" w:hint="eastAsia"/>
          <w:color w:val="FF0000"/>
          <w:sz w:val="20"/>
          <w:szCs w:val="20"/>
        </w:rPr>
        <w:t>已受理”</w:t>
      </w:r>
      <w:r w:rsidR="00597A8D">
        <w:rPr>
          <w:rFonts w:ascii="微软雅黑" w:eastAsia="微软雅黑" w:hAnsi="微软雅黑" w:hint="eastAsia"/>
          <w:color w:val="FF0000"/>
          <w:sz w:val="20"/>
          <w:szCs w:val="20"/>
        </w:rPr>
        <w:t>，第三方</w:t>
      </w:r>
      <w:r w:rsidR="00DB0276" w:rsidRPr="000F0406">
        <w:rPr>
          <w:rFonts w:ascii="微软雅黑" w:eastAsia="微软雅黑" w:hAnsi="微软雅黑" w:hint="eastAsia"/>
          <w:color w:val="FF0000"/>
          <w:sz w:val="20"/>
          <w:szCs w:val="20"/>
        </w:rPr>
        <w:t>收到推送任务后反馈此状态。</w:t>
      </w:r>
    </w:p>
    <w:p w:rsidR="00A8356D" w:rsidRPr="000F0406" w:rsidRDefault="00A8356D" w:rsidP="008906D2">
      <w:pPr>
        <w:spacing w:line="0" w:lineRule="atLeast"/>
        <w:rPr>
          <w:rFonts w:ascii="微软雅黑" w:eastAsia="微软雅黑" w:hAnsi="微软雅黑"/>
          <w:sz w:val="20"/>
          <w:szCs w:val="20"/>
        </w:rPr>
      </w:pPr>
      <w:r w:rsidRPr="000F0406">
        <w:rPr>
          <w:rFonts w:ascii="微软雅黑" w:eastAsia="微软雅黑" w:hAnsi="微软雅黑" w:hint="eastAsia"/>
          <w:sz w:val="20"/>
          <w:szCs w:val="20"/>
        </w:rPr>
        <w:t>垫付取消原因：</w:t>
      </w:r>
      <w:r w:rsidR="007D4AC0" w:rsidRPr="000F0406">
        <w:rPr>
          <w:rFonts w:ascii="微软雅黑" w:eastAsia="微软雅黑" w:hAnsi="微软雅黑" w:hint="eastAsia"/>
          <w:sz w:val="20"/>
          <w:szCs w:val="20"/>
        </w:rPr>
        <w:t>待补充</w:t>
      </w:r>
    </w:p>
    <w:p w:rsidR="009A0C58" w:rsidRDefault="009A0C58" w:rsidP="009A0C58">
      <w:pPr>
        <w:rPr>
          <w:rFonts w:ascii="微软雅黑" w:eastAsia="微软雅黑" w:hAnsi="微软雅黑"/>
          <w:sz w:val="20"/>
          <w:szCs w:val="20"/>
        </w:rPr>
      </w:pPr>
    </w:p>
    <w:p w:rsidR="009A0C58" w:rsidRDefault="009A0C58" w:rsidP="009A0C58">
      <w:pPr>
        <w:rPr>
          <w:rFonts w:ascii="微软雅黑" w:eastAsia="微软雅黑" w:hAnsi="微软雅黑"/>
          <w:sz w:val="20"/>
          <w:szCs w:val="20"/>
        </w:rPr>
      </w:pPr>
      <w:r w:rsidRPr="00420FCA">
        <w:rPr>
          <w:rFonts w:ascii="微软雅黑" w:eastAsia="微软雅黑" w:hAnsi="微软雅黑"/>
          <w:sz w:val="20"/>
          <w:szCs w:val="20"/>
          <w:highlight w:val="yellow"/>
        </w:rPr>
        <w:t>垫付完成（已出院）</w:t>
      </w:r>
      <w:r>
        <w:rPr>
          <w:rFonts w:ascii="微软雅黑" w:eastAsia="微软雅黑" w:hAnsi="微软雅黑" w:hint="eastAsia"/>
          <w:sz w:val="20"/>
          <w:szCs w:val="20"/>
          <w:highlight w:val="yellow"/>
        </w:rPr>
        <w:t>（按合同A类情况结算）</w:t>
      </w:r>
    </w:p>
    <w:p w:rsidR="009A0C58" w:rsidRPr="00420FCA" w:rsidRDefault="009A0C58" w:rsidP="009A0C58">
      <w:pPr>
        <w:spacing w:line="0" w:lineRule="atLeast"/>
        <w:rPr>
          <w:rFonts w:ascii="微软雅黑" w:eastAsia="微软雅黑" w:hAnsi="微软雅黑"/>
          <w:sz w:val="20"/>
          <w:szCs w:val="20"/>
        </w:rPr>
      </w:pPr>
      <w:r w:rsidRPr="00420FCA">
        <w:rPr>
          <w:rFonts w:ascii="微软雅黑" w:eastAsia="微软雅黑" w:hAnsi="微软雅黑"/>
          <w:sz w:val="20"/>
          <w:szCs w:val="20"/>
          <w:highlight w:val="yellow"/>
        </w:rPr>
        <w:t>垫付取消</w:t>
      </w:r>
      <w:r>
        <w:rPr>
          <w:rFonts w:ascii="微软雅黑" w:eastAsia="微软雅黑" w:hAnsi="微软雅黑" w:hint="eastAsia"/>
          <w:sz w:val="20"/>
          <w:szCs w:val="20"/>
          <w:highlight w:val="yellow"/>
        </w:rPr>
        <w:t>原因：</w:t>
      </w:r>
    </w:p>
    <w:p w:rsidR="009A0C58" w:rsidRPr="00DE7557" w:rsidRDefault="005068CD" w:rsidP="009A0C58">
      <w:pPr>
        <w:spacing w:line="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（一）</w:t>
      </w:r>
      <w:r w:rsidR="009A0C58" w:rsidRPr="00420FCA">
        <w:rPr>
          <w:rFonts w:ascii="微软雅黑" w:eastAsia="微软雅黑" w:hAnsi="微软雅黑"/>
          <w:sz w:val="20"/>
          <w:szCs w:val="20"/>
        </w:rPr>
        <w:t>垫付取消</w:t>
      </w:r>
      <w:r w:rsidR="009A0C58">
        <w:rPr>
          <w:rFonts w:ascii="微软雅黑" w:eastAsia="微软雅黑" w:hAnsi="微软雅黑" w:hint="eastAsia"/>
          <w:sz w:val="20"/>
          <w:szCs w:val="20"/>
        </w:rPr>
        <w:t>（按合同B类情况结算）</w:t>
      </w:r>
      <w:r w:rsidR="009A0C58" w:rsidRPr="00420FCA">
        <w:rPr>
          <w:rFonts w:ascii="微软雅黑" w:eastAsia="微软雅黑" w:hAnsi="微软雅黑"/>
          <w:sz w:val="20"/>
          <w:szCs w:val="20"/>
        </w:rPr>
        <w:br/>
        <w:t>1、调查后判定不符合保险责任</w:t>
      </w:r>
      <w:r w:rsidR="009A0C58" w:rsidRPr="00420FCA">
        <w:rPr>
          <w:rFonts w:ascii="微软雅黑" w:eastAsia="微软雅黑" w:hAnsi="微软雅黑"/>
          <w:sz w:val="20"/>
          <w:szCs w:val="20"/>
        </w:rPr>
        <w:br/>
        <w:t>2、保险责任判定后客户认为垫付额较低，撤销垫付</w:t>
      </w:r>
      <w:r w:rsidR="009A0C58" w:rsidRPr="00420FCA">
        <w:rPr>
          <w:rFonts w:ascii="微软雅黑" w:eastAsia="微软雅黑" w:hAnsi="微软雅黑"/>
          <w:sz w:val="20"/>
          <w:szCs w:val="20"/>
        </w:rPr>
        <w:br/>
        <w:t>3、保险责任判定后客户，客户已支付费用可以支撑该疗程的，客户撤销垫付</w:t>
      </w:r>
    </w:p>
    <w:p w:rsidR="009A0C58" w:rsidRDefault="009A0C58" w:rsidP="009A0C58">
      <w:pPr>
        <w:spacing w:line="0" w:lineRule="atLeast"/>
        <w:rPr>
          <w:rFonts w:ascii="微软雅黑" w:eastAsia="微软雅黑" w:hAnsi="微软雅黑"/>
          <w:sz w:val="20"/>
          <w:szCs w:val="20"/>
        </w:rPr>
      </w:pPr>
    </w:p>
    <w:p w:rsidR="009A0C58" w:rsidRPr="00420FCA" w:rsidRDefault="005068CD" w:rsidP="009A0C58">
      <w:pPr>
        <w:spacing w:line="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（二</w:t>
      </w:r>
      <w:bookmarkStart w:id="0" w:name="_GoBack"/>
      <w:bookmarkEnd w:id="0"/>
      <w:r>
        <w:rPr>
          <w:rFonts w:ascii="微软雅黑" w:eastAsia="微软雅黑" w:hAnsi="微软雅黑" w:hint="eastAsia"/>
          <w:sz w:val="20"/>
          <w:szCs w:val="20"/>
        </w:rPr>
        <w:t>）</w:t>
      </w:r>
      <w:r w:rsidR="009A0C58">
        <w:rPr>
          <w:rFonts w:ascii="微软雅黑" w:eastAsia="微软雅黑" w:hAnsi="微软雅黑"/>
          <w:sz w:val="20"/>
          <w:szCs w:val="20"/>
        </w:rPr>
        <w:t>垫付取消</w:t>
      </w:r>
      <w:r w:rsidR="009A0C58">
        <w:rPr>
          <w:rFonts w:ascii="微软雅黑" w:eastAsia="微软雅黑" w:hAnsi="微软雅黑" w:hint="eastAsia"/>
          <w:sz w:val="20"/>
          <w:szCs w:val="20"/>
        </w:rPr>
        <w:t>（按照合同C类情况不结算费用）</w:t>
      </w:r>
      <w:r w:rsidR="009A0C58" w:rsidRPr="00420FCA">
        <w:rPr>
          <w:rFonts w:ascii="微软雅黑" w:eastAsia="微软雅黑" w:hAnsi="微软雅黑"/>
          <w:sz w:val="20"/>
          <w:szCs w:val="20"/>
        </w:rPr>
        <w:br/>
      </w:r>
      <w:r w:rsidR="009A0C58">
        <w:rPr>
          <w:rFonts w:ascii="微软雅黑" w:eastAsia="微软雅黑" w:hAnsi="微软雅黑"/>
          <w:sz w:val="20"/>
          <w:szCs w:val="20"/>
        </w:rPr>
        <w:t>5</w:t>
      </w:r>
      <w:r w:rsidR="009A0C58">
        <w:rPr>
          <w:rFonts w:ascii="微软雅黑" w:eastAsia="微软雅黑" w:hAnsi="微软雅黑" w:hint="eastAsia"/>
          <w:sz w:val="20"/>
          <w:szCs w:val="20"/>
        </w:rPr>
        <w:t>、</w:t>
      </w:r>
      <w:r w:rsidR="009A0C58" w:rsidRPr="00420FCA">
        <w:rPr>
          <w:rFonts w:ascii="微软雅黑" w:eastAsia="微软雅黑" w:hAnsi="微软雅黑"/>
          <w:sz w:val="20"/>
          <w:szCs w:val="20"/>
        </w:rPr>
        <w:t>客户仅咨询服务流程；</w:t>
      </w:r>
      <w:r w:rsidR="009A0C58" w:rsidRPr="00420FCA">
        <w:rPr>
          <w:rFonts w:ascii="微软雅黑" w:eastAsia="微软雅黑" w:hAnsi="微软雅黑"/>
          <w:sz w:val="20"/>
          <w:szCs w:val="20"/>
        </w:rPr>
        <w:br/>
      </w:r>
      <w:r w:rsidR="009A0C58">
        <w:rPr>
          <w:rFonts w:ascii="微软雅黑" w:eastAsia="微软雅黑" w:hAnsi="微软雅黑"/>
          <w:sz w:val="20"/>
          <w:szCs w:val="20"/>
        </w:rPr>
        <w:t>6</w:t>
      </w:r>
      <w:r w:rsidR="009A0C58">
        <w:rPr>
          <w:rFonts w:ascii="微软雅黑" w:eastAsia="微软雅黑" w:hAnsi="微软雅黑" w:hint="eastAsia"/>
          <w:sz w:val="20"/>
          <w:szCs w:val="20"/>
        </w:rPr>
        <w:t>、</w:t>
      </w:r>
      <w:r w:rsidR="009A0C58" w:rsidRPr="00420FCA">
        <w:rPr>
          <w:rFonts w:ascii="微软雅黑" w:eastAsia="微软雅黑" w:hAnsi="微软雅黑"/>
          <w:sz w:val="20"/>
          <w:szCs w:val="20"/>
        </w:rPr>
        <w:t>客户需求提交错误；</w:t>
      </w:r>
      <w:r w:rsidR="009A0C58" w:rsidRPr="00420FCA">
        <w:rPr>
          <w:rFonts w:ascii="微软雅黑" w:eastAsia="微软雅黑" w:hAnsi="微软雅黑"/>
          <w:sz w:val="20"/>
          <w:szCs w:val="20"/>
        </w:rPr>
        <w:br/>
      </w:r>
      <w:r w:rsidR="009A0C58">
        <w:rPr>
          <w:rFonts w:ascii="微软雅黑" w:eastAsia="微软雅黑" w:hAnsi="微软雅黑"/>
          <w:sz w:val="20"/>
          <w:szCs w:val="20"/>
        </w:rPr>
        <w:t>7</w:t>
      </w:r>
      <w:r w:rsidR="009A0C58">
        <w:rPr>
          <w:rFonts w:ascii="微软雅黑" w:eastAsia="微软雅黑" w:hAnsi="微软雅黑" w:hint="eastAsia"/>
          <w:sz w:val="20"/>
          <w:szCs w:val="20"/>
        </w:rPr>
        <w:t>、</w:t>
      </w:r>
      <w:r w:rsidR="009A0C58" w:rsidRPr="00420FCA">
        <w:rPr>
          <w:rFonts w:ascii="微软雅黑" w:eastAsia="微软雅黑" w:hAnsi="微软雅黑"/>
          <w:sz w:val="20"/>
          <w:szCs w:val="20"/>
        </w:rPr>
        <w:t>客户未办理住院；</w:t>
      </w:r>
      <w:r w:rsidR="009A0C58" w:rsidRPr="00420FCA">
        <w:rPr>
          <w:rFonts w:ascii="微软雅黑" w:eastAsia="微软雅黑" w:hAnsi="微软雅黑"/>
          <w:sz w:val="20"/>
          <w:szCs w:val="20"/>
        </w:rPr>
        <w:br/>
      </w:r>
      <w:r w:rsidR="009A0C58">
        <w:rPr>
          <w:rFonts w:ascii="微软雅黑" w:eastAsia="微软雅黑" w:hAnsi="微软雅黑"/>
          <w:sz w:val="20"/>
          <w:szCs w:val="20"/>
        </w:rPr>
        <w:t>8</w:t>
      </w:r>
      <w:r w:rsidR="009A0C58">
        <w:rPr>
          <w:rFonts w:ascii="微软雅黑" w:eastAsia="微软雅黑" w:hAnsi="微软雅黑" w:hint="eastAsia"/>
          <w:sz w:val="20"/>
          <w:szCs w:val="20"/>
        </w:rPr>
        <w:t>、</w:t>
      </w:r>
      <w:r w:rsidR="009A0C58" w:rsidRPr="00420FCA">
        <w:rPr>
          <w:rFonts w:ascii="微软雅黑" w:eastAsia="微软雅黑" w:hAnsi="微软雅黑"/>
          <w:sz w:val="20"/>
          <w:szCs w:val="20"/>
        </w:rPr>
        <w:t>客户实际需求为门诊就医；</w:t>
      </w:r>
      <w:r w:rsidR="009A0C58" w:rsidRPr="00420FCA">
        <w:rPr>
          <w:rFonts w:ascii="微软雅黑" w:eastAsia="微软雅黑" w:hAnsi="微软雅黑"/>
          <w:sz w:val="20"/>
          <w:szCs w:val="20"/>
        </w:rPr>
        <w:br/>
      </w:r>
      <w:r w:rsidR="009A0C58">
        <w:rPr>
          <w:rFonts w:ascii="微软雅黑" w:eastAsia="微软雅黑" w:hAnsi="微软雅黑"/>
          <w:sz w:val="20"/>
          <w:szCs w:val="20"/>
        </w:rPr>
        <w:t>9</w:t>
      </w:r>
      <w:r w:rsidR="009A0C58">
        <w:rPr>
          <w:rFonts w:ascii="微软雅黑" w:eastAsia="微软雅黑" w:hAnsi="微软雅黑" w:hint="eastAsia"/>
          <w:sz w:val="20"/>
          <w:szCs w:val="20"/>
        </w:rPr>
        <w:t>、</w:t>
      </w:r>
      <w:r w:rsidR="009A0C58" w:rsidRPr="00420FCA">
        <w:rPr>
          <w:rFonts w:ascii="微软雅黑" w:eastAsia="微软雅黑" w:hAnsi="微软雅黑"/>
          <w:sz w:val="20"/>
          <w:szCs w:val="20"/>
        </w:rPr>
        <w:t>多次致电均为联系上客户</w:t>
      </w:r>
    </w:p>
    <w:p w:rsidR="009A0C58" w:rsidRPr="00DE7557" w:rsidRDefault="009A0C58" w:rsidP="009A0C58">
      <w:pPr>
        <w:spacing w:line="0" w:lineRule="atLeast"/>
        <w:rPr>
          <w:rFonts w:ascii="微软雅黑" w:eastAsia="微软雅黑" w:hAnsi="微软雅黑"/>
          <w:sz w:val="20"/>
          <w:szCs w:val="20"/>
        </w:rPr>
      </w:pPr>
    </w:p>
    <w:p w:rsidR="007D4AC0" w:rsidRPr="000F0406" w:rsidRDefault="007D4AC0" w:rsidP="008906D2">
      <w:pPr>
        <w:spacing w:line="0" w:lineRule="atLeast"/>
        <w:rPr>
          <w:rFonts w:ascii="微软雅黑" w:eastAsia="微软雅黑" w:hAnsi="微软雅黑"/>
          <w:sz w:val="20"/>
          <w:szCs w:val="20"/>
        </w:rPr>
      </w:pPr>
    </w:p>
    <w:p w:rsidR="007D4AC0" w:rsidRPr="000F0406" w:rsidRDefault="007D4AC0" w:rsidP="008906D2">
      <w:pPr>
        <w:spacing w:line="0" w:lineRule="atLeast"/>
        <w:rPr>
          <w:rFonts w:ascii="微软雅黑" w:eastAsia="微软雅黑" w:hAnsi="微软雅黑"/>
          <w:sz w:val="20"/>
          <w:szCs w:val="20"/>
        </w:rPr>
      </w:pPr>
      <w:r w:rsidRPr="000F0406">
        <w:rPr>
          <w:rFonts w:ascii="微软雅黑" w:eastAsia="微软雅黑" w:hAnsi="微软雅黑" w:hint="eastAsia"/>
          <w:sz w:val="20"/>
          <w:szCs w:val="20"/>
        </w:rPr>
        <w:t>三、</w:t>
      </w:r>
      <w:r w:rsidR="000F0406">
        <w:rPr>
          <w:rFonts w:ascii="微软雅黑" w:eastAsia="微软雅黑" w:hAnsi="微软雅黑" w:hint="eastAsia"/>
          <w:sz w:val="20"/>
          <w:szCs w:val="20"/>
        </w:rPr>
        <w:t>垫付完成汇回传资料接口字段</w:t>
      </w:r>
    </w:p>
    <w:p w:rsidR="008906D2" w:rsidRPr="00DE7557" w:rsidRDefault="000F0406" w:rsidP="00DE7557">
      <w:pPr>
        <w:spacing w:line="0" w:lineRule="atLeast"/>
        <w:rPr>
          <w:rFonts w:ascii="微软雅黑" w:eastAsia="微软雅黑" w:hAnsi="微软雅黑"/>
          <w:sz w:val="20"/>
          <w:szCs w:val="20"/>
        </w:rPr>
      </w:pPr>
      <w:r w:rsidRPr="00DE7557">
        <w:rPr>
          <w:rFonts w:ascii="微软雅黑" w:eastAsia="微软雅黑" w:hAnsi="微软雅黑" w:hint="eastAsia"/>
          <w:sz w:val="20"/>
          <w:szCs w:val="20"/>
        </w:rPr>
        <w:t>理赔申请表、</w:t>
      </w:r>
      <w:r w:rsidR="00AE330D" w:rsidRPr="00DE7557">
        <w:rPr>
          <w:rFonts w:ascii="微软雅黑" w:eastAsia="微软雅黑" w:hAnsi="微软雅黑" w:hint="eastAsia"/>
          <w:sz w:val="20"/>
          <w:szCs w:val="20"/>
        </w:rPr>
        <w:t>被保险人有效身份证明、医疗费发票、出院证明/出院小结/住院病历、医疗费用明细单/医疗费用清单、</w:t>
      </w:r>
      <w:r w:rsidR="00012494" w:rsidRPr="00DE7557">
        <w:rPr>
          <w:rFonts w:ascii="微软雅黑" w:eastAsia="微软雅黑" w:hAnsi="微软雅黑" w:hint="eastAsia"/>
          <w:sz w:val="20"/>
          <w:szCs w:val="20"/>
        </w:rPr>
        <w:t>相关检查报告/病理报告、投/被保人/受益人关系证明、客户身份基本信息登记表、医疗费用报销凭证/医疗费社保结算明细表、服务实施现场照片</w:t>
      </w:r>
    </w:p>
    <w:sectPr w:rsidR="008906D2" w:rsidRPr="00DE7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3D7" w:rsidRDefault="00F403D7" w:rsidP="00DE7557">
      <w:r>
        <w:separator/>
      </w:r>
    </w:p>
  </w:endnote>
  <w:endnote w:type="continuationSeparator" w:id="0">
    <w:p w:rsidR="00F403D7" w:rsidRDefault="00F403D7" w:rsidP="00DE7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3D7" w:rsidRDefault="00F403D7" w:rsidP="00DE7557">
      <w:r>
        <w:separator/>
      </w:r>
    </w:p>
  </w:footnote>
  <w:footnote w:type="continuationSeparator" w:id="0">
    <w:p w:rsidR="00F403D7" w:rsidRDefault="00F403D7" w:rsidP="00DE75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D9"/>
    <w:rsid w:val="00012494"/>
    <w:rsid w:val="00021C93"/>
    <w:rsid w:val="00034EE8"/>
    <w:rsid w:val="00043A7E"/>
    <w:rsid w:val="000503D2"/>
    <w:rsid w:val="0006132C"/>
    <w:rsid w:val="00067EA6"/>
    <w:rsid w:val="00085D5A"/>
    <w:rsid w:val="000B022B"/>
    <w:rsid w:val="000B0618"/>
    <w:rsid w:val="000D4377"/>
    <w:rsid w:val="000E151C"/>
    <w:rsid w:val="000F0406"/>
    <w:rsid w:val="000F36B9"/>
    <w:rsid w:val="000F5095"/>
    <w:rsid w:val="00113CAC"/>
    <w:rsid w:val="0013132D"/>
    <w:rsid w:val="001413BB"/>
    <w:rsid w:val="00172939"/>
    <w:rsid w:val="001C0E80"/>
    <w:rsid w:val="001E32B7"/>
    <w:rsid w:val="0021639D"/>
    <w:rsid w:val="0029100F"/>
    <w:rsid w:val="00294479"/>
    <w:rsid w:val="002B2CCA"/>
    <w:rsid w:val="002D3085"/>
    <w:rsid w:val="002E2664"/>
    <w:rsid w:val="002E4A7C"/>
    <w:rsid w:val="002E55B9"/>
    <w:rsid w:val="00344515"/>
    <w:rsid w:val="003573CE"/>
    <w:rsid w:val="00357470"/>
    <w:rsid w:val="00367470"/>
    <w:rsid w:val="00380C28"/>
    <w:rsid w:val="00381761"/>
    <w:rsid w:val="003A2C04"/>
    <w:rsid w:val="003E599D"/>
    <w:rsid w:val="00404B75"/>
    <w:rsid w:val="00416844"/>
    <w:rsid w:val="00417AEA"/>
    <w:rsid w:val="00420FCA"/>
    <w:rsid w:val="00442A0E"/>
    <w:rsid w:val="00483EEA"/>
    <w:rsid w:val="004905BB"/>
    <w:rsid w:val="004915C2"/>
    <w:rsid w:val="004B24C9"/>
    <w:rsid w:val="004E071B"/>
    <w:rsid w:val="004F2726"/>
    <w:rsid w:val="005027C5"/>
    <w:rsid w:val="00504051"/>
    <w:rsid w:val="005068CD"/>
    <w:rsid w:val="0051643F"/>
    <w:rsid w:val="005245B0"/>
    <w:rsid w:val="005776BB"/>
    <w:rsid w:val="00597A8D"/>
    <w:rsid w:val="005A7254"/>
    <w:rsid w:val="005C2417"/>
    <w:rsid w:val="005D1021"/>
    <w:rsid w:val="005F0FBC"/>
    <w:rsid w:val="00605E9B"/>
    <w:rsid w:val="006460F7"/>
    <w:rsid w:val="00683CBC"/>
    <w:rsid w:val="00690F88"/>
    <w:rsid w:val="006B3025"/>
    <w:rsid w:val="006B7871"/>
    <w:rsid w:val="0070555B"/>
    <w:rsid w:val="00726413"/>
    <w:rsid w:val="00737903"/>
    <w:rsid w:val="00765B1C"/>
    <w:rsid w:val="007B6B18"/>
    <w:rsid w:val="007B7AD1"/>
    <w:rsid w:val="007C0FB5"/>
    <w:rsid w:val="007C5030"/>
    <w:rsid w:val="007D4AC0"/>
    <w:rsid w:val="0083309B"/>
    <w:rsid w:val="008421B5"/>
    <w:rsid w:val="0087032A"/>
    <w:rsid w:val="008906D2"/>
    <w:rsid w:val="008A0CA8"/>
    <w:rsid w:val="008D598F"/>
    <w:rsid w:val="00907676"/>
    <w:rsid w:val="00911CB8"/>
    <w:rsid w:val="00913CD1"/>
    <w:rsid w:val="009440BE"/>
    <w:rsid w:val="009444AC"/>
    <w:rsid w:val="00996244"/>
    <w:rsid w:val="009A0C58"/>
    <w:rsid w:val="009B18BA"/>
    <w:rsid w:val="009F7853"/>
    <w:rsid w:val="00A01DB0"/>
    <w:rsid w:val="00A0213A"/>
    <w:rsid w:val="00A04B1E"/>
    <w:rsid w:val="00A13F13"/>
    <w:rsid w:val="00A14F05"/>
    <w:rsid w:val="00A23541"/>
    <w:rsid w:val="00A345DA"/>
    <w:rsid w:val="00A34E9D"/>
    <w:rsid w:val="00A35058"/>
    <w:rsid w:val="00A530B9"/>
    <w:rsid w:val="00A72963"/>
    <w:rsid w:val="00A759B5"/>
    <w:rsid w:val="00A814C1"/>
    <w:rsid w:val="00A8356D"/>
    <w:rsid w:val="00A84488"/>
    <w:rsid w:val="00AA301A"/>
    <w:rsid w:val="00AA6BE3"/>
    <w:rsid w:val="00AE330D"/>
    <w:rsid w:val="00B12D89"/>
    <w:rsid w:val="00B15F6D"/>
    <w:rsid w:val="00B16D00"/>
    <w:rsid w:val="00B25641"/>
    <w:rsid w:val="00B32FA2"/>
    <w:rsid w:val="00B457FA"/>
    <w:rsid w:val="00B74946"/>
    <w:rsid w:val="00B93428"/>
    <w:rsid w:val="00BA0291"/>
    <w:rsid w:val="00BA0D2D"/>
    <w:rsid w:val="00BA4BAB"/>
    <w:rsid w:val="00C02855"/>
    <w:rsid w:val="00C16A95"/>
    <w:rsid w:val="00C21A2D"/>
    <w:rsid w:val="00C25990"/>
    <w:rsid w:val="00C3579A"/>
    <w:rsid w:val="00C53359"/>
    <w:rsid w:val="00C61177"/>
    <w:rsid w:val="00C643D6"/>
    <w:rsid w:val="00CD6E29"/>
    <w:rsid w:val="00CE4F2A"/>
    <w:rsid w:val="00D14EF0"/>
    <w:rsid w:val="00D3409F"/>
    <w:rsid w:val="00D439B1"/>
    <w:rsid w:val="00D46ED0"/>
    <w:rsid w:val="00D54DAD"/>
    <w:rsid w:val="00D63E52"/>
    <w:rsid w:val="00D74D9A"/>
    <w:rsid w:val="00DA1277"/>
    <w:rsid w:val="00DB0276"/>
    <w:rsid w:val="00DB27A0"/>
    <w:rsid w:val="00DC14C2"/>
    <w:rsid w:val="00DE7557"/>
    <w:rsid w:val="00DF093A"/>
    <w:rsid w:val="00E3305E"/>
    <w:rsid w:val="00E45A55"/>
    <w:rsid w:val="00E601E1"/>
    <w:rsid w:val="00E612F7"/>
    <w:rsid w:val="00E63A55"/>
    <w:rsid w:val="00E6589F"/>
    <w:rsid w:val="00E8060C"/>
    <w:rsid w:val="00E95284"/>
    <w:rsid w:val="00E9544B"/>
    <w:rsid w:val="00EA61D9"/>
    <w:rsid w:val="00EB7635"/>
    <w:rsid w:val="00ED2122"/>
    <w:rsid w:val="00ED69D1"/>
    <w:rsid w:val="00EE1794"/>
    <w:rsid w:val="00EE7B33"/>
    <w:rsid w:val="00EF0890"/>
    <w:rsid w:val="00F032BF"/>
    <w:rsid w:val="00F403D7"/>
    <w:rsid w:val="00F6343A"/>
    <w:rsid w:val="00F65E02"/>
    <w:rsid w:val="00F66805"/>
    <w:rsid w:val="00F742FF"/>
    <w:rsid w:val="00F7469F"/>
    <w:rsid w:val="00F77FDD"/>
    <w:rsid w:val="00F8020C"/>
    <w:rsid w:val="00FA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6CA7ED-0EC5-48C1-959F-62003059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5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5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95</Words>
  <Characters>545</Characters>
  <Application>Microsoft Office Word</Application>
  <DocSecurity>0</DocSecurity>
  <Lines>4</Lines>
  <Paragraphs>1</Paragraphs>
  <ScaleCrop>false</ScaleCrop>
  <Company>CPIC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干向晔</dc:creator>
  <cp:keywords/>
  <dc:description/>
  <cp:lastModifiedBy>干向晔</cp:lastModifiedBy>
  <cp:revision>34</cp:revision>
  <dcterms:created xsi:type="dcterms:W3CDTF">2020-12-22T05:59:00Z</dcterms:created>
  <dcterms:modified xsi:type="dcterms:W3CDTF">2020-12-24T06:27:00Z</dcterms:modified>
</cp:coreProperties>
</file>