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</w:rPr>
      </w:pPr>
      <w:bookmarkStart w:id="0" w:name="_GoBack"/>
      <w:bookmarkEnd w:id="0"/>
      <w:r>
        <w:rPr>
          <w:rFonts w:hint="default"/>
          <w:b/>
          <w:bCs/>
          <w:sz w:val="22"/>
          <w:szCs w:val="28"/>
        </w:rPr>
        <w:t>1、</w:t>
      </w:r>
      <w:r>
        <w:rPr>
          <w:rFonts w:hint="eastAsia"/>
          <w:b/>
          <w:bCs/>
          <w:sz w:val="22"/>
          <w:szCs w:val="28"/>
          <w:lang w:val="en-US" w:eastAsia="zh-Hans"/>
        </w:rPr>
        <w:t>激活话术</w:t>
      </w:r>
    </w:p>
    <w:p>
      <w:pPr>
        <w:rPr>
          <w:rFonts w:hint="default"/>
        </w:rPr>
      </w:pPr>
      <w:r>
        <w:rPr>
          <w:rFonts w:hint="eastAsia"/>
        </w:rPr>
        <w:t>尊敬的新华保险的会员您好，欢迎使用珊瑚健康管家，珊瑚健康管家致力于为您提供一站式健康管理服务，全方位呵护您的健康，请</w:t>
      </w:r>
      <w:r>
        <w:rPr>
          <w:rFonts w:hint="eastAsia"/>
          <w:lang w:val="en-US" w:eastAsia="zh-Hans"/>
        </w:rPr>
        <w:t>点击下方激活服务卡</w:t>
      </w:r>
      <w:r>
        <w:rPr>
          <w:rFonts w:hint="default"/>
        </w:rPr>
        <w:t>。</w:t>
      </w:r>
    </w:p>
    <w:p>
      <w:pPr>
        <w:rPr>
          <w:rFonts w:hint="eastAsia"/>
          <w:sz w:val="24"/>
          <w:szCs w:val="32"/>
          <w:u w:val="none"/>
        </w:rPr>
      </w:pPr>
    </w:p>
    <w:p>
      <w:pPr>
        <w:ind w:firstLine="2640" w:firstLineChars="1100"/>
        <w:rPr>
          <w:rFonts w:hint="eastAsia"/>
          <w:sz w:val="24"/>
          <w:szCs w:val="32"/>
          <w:u w:val="none"/>
        </w:rPr>
      </w:pPr>
      <w:r>
        <w:rPr>
          <w:rFonts w:hint="eastAsia"/>
          <w:sz w:val="24"/>
          <w:szCs w:val="32"/>
          <w:u w:val="none"/>
        </w:rPr>
        <w:t>激活</w:t>
      </w:r>
      <w:r>
        <w:rPr>
          <w:rFonts w:hint="eastAsia"/>
          <w:sz w:val="24"/>
          <w:szCs w:val="32"/>
          <w:u w:val="single"/>
        </w:rPr>
        <w:t>【新心相印 健康关爱卡】</w:t>
      </w:r>
      <w:r>
        <w:commentReference w:id="0"/>
      </w:r>
      <w:r>
        <w:rPr>
          <w:rFonts w:hint="eastAsia"/>
          <w:sz w:val="24"/>
          <w:szCs w:val="32"/>
          <w:u w:val="none"/>
        </w:rPr>
        <w:t xml:space="preserve"> </w:t>
      </w:r>
    </w:p>
    <w:p>
      <w:pPr>
        <w:ind w:firstLine="2640" w:firstLineChars="1100"/>
        <w:rPr>
          <w:rFonts w:hint="eastAsia"/>
          <w:sz w:val="24"/>
          <w:szCs w:val="32"/>
          <w:u w:val="none"/>
        </w:rPr>
      </w:pPr>
    </w:p>
    <w:p>
      <w:pPr>
        <w:rPr>
          <w:rFonts w:hint="eastAsia"/>
        </w:rPr>
      </w:pPr>
      <w:r>
        <w:rPr>
          <w:rFonts w:hint="eastAsia"/>
        </w:rPr>
        <w:t>特别提示：</w:t>
      </w:r>
    </w:p>
    <w:p>
      <w:pPr>
        <w:rPr>
          <w:rFonts w:hint="eastAsia"/>
        </w:rPr>
      </w:pPr>
      <w:r>
        <w:rPr>
          <w:rFonts w:hint="eastAsia"/>
        </w:rPr>
        <w:t>1、后续使用服务，可点击下方“医疗助手”选择“医疗助手”进入服务页面。</w:t>
      </w:r>
    </w:p>
    <w:p>
      <w:pPr>
        <w:rPr>
          <w:rFonts w:hint="eastAsia"/>
        </w:rPr>
      </w:pPr>
      <w:r>
        <w:rPr>
          <w:rFonts w:hint="eastAsia"/>
        </w:rPr>
        <w:t>2、此卡的服务权益仅限于电话医生服务、人伤紧急救援服务及重大疾病绿色通道服务三项服务。</w:t>
      </w:r>
    </w:p>
    <w:p>
      <w:pPr>
        <w:rPr>
          <w:rFonts w:hint="eastAsia"/>
        </w:rPr>
      </w:pPr>
      <w:r>
        <w:rPr>
          <w:rFonts w:hint="eastAsia"/>
        </w:rPr>
        <w:t>3、激活后，也可直接拨打</w:t>
      </w:r>
      <w:r>
        <w:rPr>
          <w:rFonts w:hint="eastAsia"/>
          <w:u w:val="single"/>
        </w:rPr>
        <w:t>010-59258777</w:t>
      </w:r>
      <w:r>
        <w:rPr>
          <w:rFonts w:hint="eastAsia"/>
        </w:rPr>
        <w:t>服务热线使用服务。</w:t>
      </w:r>
    </w:p>
    <w:p>
      <w:pPr>
        <w:rPr>
          <w:rFonts w:hint="eastAsia"/>
          <w:b/>
          <w:bCs/>
          <w:sz w:val="22"/>
          <w:szCs w:val="28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服务调整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删除自助挂号服务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人伤紧急救援服务内容增加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救护车费用报销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费用累计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产品名称修改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新心相印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健康关爱卡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22"/>
          <w:szCs w:val="28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用户登陆注册珊瑚健康页面拨打号码调整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号码修改为</w:t>
      </w:r>
      <w:r>
        <w:rPr>
          <w:rFonts w:hint="default"/>
          <w:lang w:eastAsia="zh-Hans"/>
        </w:rPr>
        <w:t>：010-59258777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李小慧" w:date="2021-01-05T16:16:51Z" w:initials="">
    <w:p w14:paraId="BC7F25F4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激活链接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C7F25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4237A"/>
    <w:multiLevelType w:val="singleLevel"/>
    <w:tmpl w:val="5FF4237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FF423B6"/>
    <w:multiLevelType w:val="singleLevel"/>
    <w:tmpl w:val="5FF423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小慧">
    <w15:presenceInfo w15:providerId="WPS Office" w15:userId="2897280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96B2C"/>
    <w:rsid w:val="5FFEC9A4"/>
    <w:rsid w:val="7AFBE187"/>
    <w:rsid w:val="7DFBA82C"/>
    <w:rsid w:val="7EE96B2C"/>
    <w:rsid w:val="7FDA1C1E"/>
    <w:rsid w:val="E7E7D447"/>
    <w:rsid w:val="EE378005"/>
    <w:rsid w:val="F7F79A5F"/>
    <w:rsid w:val="FBBFB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2021-01-06T00:12:00Z</dcterms:created>
  <dc:creator>irisli</dc:creator>
  <cp:lastModifiedBy>irisli</cp:lastModifiedBy>
  <dcterms:modified xsi:type="dcterms:W3CDTF">2021-01-05T17:02:23Z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