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DFD" w:rsidRDefault="006B6DFD" w:rsidP="006B6DFD">
      <w:pPr>
        <w:pStyle w:val="2"/>
      </w:pPr>
      <w:r>
        <w:rPr>
          <w:rFonts w:hint="eastAsia"/>
        </w:rPr>
        <w:t>版本更新记录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0283" w:rsidTr="005A0283">
        <w:tc>
          <w:tcPr>
            <w:tcW w:w="2074" w:type="dxa"/>
          </w:tcPr>
          <w:p w:rsidR="005A0283" w:rsidRDefault="005A0283" w:rsidP="005A0283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:rsidR="005A0283" w:rsidRDefault="005A0283" w:rsidP="005A0283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:rsidR="005A0283" w:rsidRDefault="005A0283" w:rsidP="005A0283">
            <w:r>
              <w:rPr>
                <w:rFonts w:hint="eastAsia"/>
              </w:rPr>
              <w:t>变更内容</w:t>
            </w:r>
          </w:p>
        </w:tc>
        <w:tc>
          <w:tcPr>
            <w:tcW w:w="2074" w:type="dxa"/>
          </w:tcPr>
          <w:p w:rsidR="005A0283" w:rsidRDefault="005A0283" w:rsidP="005A0283">
            <w:r>
              <w:rPr>
                <w:rFonts w:hint="eastAsia"/>
              </w:rPr>
              <w:t>版本</w:t>
            </w:r>
          </w:p>
        </w:tc>
      </w:tr>
      <w:tr w:rsidR="005A0283" w:rsidTr="005A0283">
        <w:tc>
          <w:tcPr>
            <w:tcW w:w="2074" w:type="dxa"/>
          </w:tcPr>
          <w:p w:rsidR="005A0283" w:rsidRDefault="005A0283" w:rsidP="005A0283">
            <w:r>
              <w:rPr>
                <w:rFonts w:hint="eastAsia"/>
              </w:rPr>
              <w:t>刘博阳</w:t>
            </w:r>
          </w:p>
        </w:tc>
        <w:tc>
          <w:tcPr>
            <w:tcW w:w="2074" w:type="dxa"/>
          </w:tcPr>
          <w:p w:rsidR="005A0283" w:rsidRDefault="005A0283" w:rsidP="005A0283">
            <w:r>
              <w:rPr>
                <w:rFonts w:hint="eastAsia"/>
              </w:rPr>
              <w:t>2</w:t>
            </w:r>
            <w:r>
              <w:t>020-04-21</w:t>
            </w:r>
          </w:p>
        </w:tc>
        <w:tc>
          <w:tcPr>
            <w:tcW w:w="2074" w:type="dxa"/>
          </w:tcPr>
          <w:p w:rsidR="005A0283" w:rsidRDefault="005A0283" w:rsidP="005A0283">
            <w:r>
              <w:rPr>
                <w:rFonts w:hint="eastAsia"/>
              </w:rPr>
              <w:t>初始版本</w:t>
            </w:r>
          </w:p>
        </w:tc>
        <w:tc>
          <w:tcPr>
            <w:tcW w:w="2074" w:type="dxa"/>
          </w:tcPr>
          <w:p w:rsidR="005A0283" w:rsidRDefault="005A0283" w:rsidP="005A0283">
            <w:r>
              <w:rPr>
                <w:rFonts w:hint="eastAsia"/>
              </w:rPr>
              <w:t>V</w:t>
            </w:r>
            <w:r>
              <w:t>1.0</w:t>
            </w:r>
          </w:p>
        </w:tc>
      </w:tr>
      <w:tr w:rsidR="005A0283" w:rsidTr="005A0283">
        <w:tc>
          <w:tcPr>
            <w:tcW w:w="2074" w:type="dxa"/>
          </w:tcPr>
          <w:p w:rsidR="005A0283" w:rsidRDefault="005A0283" w:rsidP="005A0283">
            <w:r>
              <w:rPr>
                <w:rFonts w:hint="eastAsia"/>
              </w:rPr>
              <w:t>刘博阳</w:t>
            </w:r>
          </w:p>
        </w:tc>
        <w:tc>
          <w:tcPr>
            <w:tcW w:w="2074" w:type="dxa"/>
          </w:tcPr>
          <w:p w:rsidR="005A0283" w:rsidRDefault="005A0283" w:rsidP="005A0283">
            <w:r>
              <w:t>2020-6-30</w:t>
            </w:r>
          </w:p>
        </w:tc>
        <w:tc>
          <w:tcPr>
            <w:tcW w:w="2074" w:type="dxa"/>
          </w:tcPr>
          <w:p w:rsidR="005A0283" w:rsidRDefault="005A0283" w:rsidP="005A0283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个对接产品</w:t>
            </w:r>
          </w:p>
        </w:tc>
        <w:tc>
          <w:tcPr>
            <w:tcW w:w="2074" w:type="dxa"/>
          </w:tcPr>
          <w:p w:rsidR="005A0283" w:rsidRDefault="005A0283" w:rsidP="005A0283">
            <w:r>
              <w:rPr>
                <w:rFonts w:hint="eastAsia"/>
              </w:rPr>
              <w:t>V</w:t>
            </w:r>
            <w:r>
              <w:t>2.0</w:t>
            </w:r>
          </w:p>
        </w:tc>
      </w:tr>
    </w:tbl>
    <w:p w:rsidR="005A0283" w:rsidRDefault="005A0283" w:rsidP="005A0283"/>
    <w:p w:rsidR="00262F81" w:rsidRDefault="004E62F6" w:rsidP="004E62F6">
      <w:pPr>
        <w:pStyle w:val="2"/>
      </w:pPr>
      <w:r>
        <w:rPr>
          <w:rFonts w:hint="eastAsia"/>
        </w:rPr>
        <w:t>轻松筹项目数据对接需求说明</w:t>
      </w:r>
    </w:p>
    <w:p w:rsidR="004E62F6" w:rsidRDefault="004E62F6" w:rsidP="004E62F6">
      <w:r>
        <w:rPr>
          <w:rFonts w:hint="eastAsia"/>
        </w:rPr>
        <w:t>远盟仅提供数据备案接口，不需提供线上页面，使用服务方式为拨打电话。</w:t>
      </w:r>
    </w:p>
    <w:p w:rsidR="004E62F6" w:rsidRDefault="004E62F6" w:rsidP="004E62F6">
      <w:r>
        <w:rPr>
          <w:rFonts w:hint="eastAsia"/>
        </w:rPr>
        <w:t>对方提供身份证号信息为脱敏信息</w:t>
      </w:r>
    </w:p>
    <w:p w:rsidR="004E62F6" w:rsidRDefault="004E62F6" w:rsidP="004E62F6">
      <w:r>
        <w:rPr>
          <w:rFonts w:hint="eastAsia"/>
        </w:rPr>
        <w:t>此次对接</w:t>
      </w:r>
      <w:r>
        <w:rPr>
          <w:rFonts w:hint="eastAsia"/>
        </w:rPr>
        <w:t>3</w:t>
      </w:r>
      <w:r>
        <w:rPr>
          <w:rFonts w:hint="eastAsia"/>
        </w:rPr>
        <w:t>个产品，未来将上线同项目下其他产品</w:t>
      </w:r>
    </w:p>
    <w:p w:rsidR="004E62F6" w:rsidRDefault="004E62F6" w:rsidP="004E62F6">
      <w:r>
        <w:rPr>
          <w:rFonts w:hint="eastAsia"/>
        </w:rPr>
        <w:t>对接产品：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3320"/>
        <w:gridCol w:w="1320"/>
        <w:gridCol w:w="1320"/>
        <w:gridCol w:w="1265"/>
        <w:gridCol w:w="1775"/>
      </w:tblGrid>
      <w:tr w:rsidR="005A0283" w:rsidRPr="005A0283" w:rsidTr="0037665A">
        <w:trPr>
          <w:trHeight w:val="270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产品标识码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产品类型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服务对接</w:t>
            </w:r>
          </w:p>
        </w:tc>
        <w:tc>
          <w:tcPr>
            <w:tcW w:w="1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A0283" w:rsidRPr="005A0283" w:rsidTr="0037665A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轻松筹纯救援服务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I20AJ8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标准化产品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人伤急救</w:t>
            </w:r>
          </w:p>
        </w:tc>
        <w:tc>
          <w:tcPr>
            <w:tcW w:w="1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初始对接产品</w:t>
            </w:r>
          </w:p>
        </w:tc>
      </w:tr>
      <w:tr w:rsidR="005A0283" w:rsidRPr="005A0283" w:rsidTr="0037665A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轻松筹医疗咨询服务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I20AK0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标准化产品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电话医生</w:t>
            </w:r>
          </w:p>
        </w:tc>
        <w:tc>
          <w:tcPr>
            <w:tcW w:w="1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A0283" w:rsidRPr="005A0283" w:rsidTr="0037665A">
        <w:trPr>
          <w:trHeight w:val="270"/>
        </w:trPr>
        <w:tc>
          <w:tcPr>
            <w:tcW w:w="3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轻松筹健康救援服务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I20AK1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标准化产品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人伤急救</w:t>
            </w:r>
          </w:p>
        </w:tc>
        <w:tc>
          <w:tcPr>
            <w:tcW w:w="1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A0283" w:rsidRPr="005A0283" w:rsidTr="0037665A">
        <w:trPr>
          <w:trHeight w:val="270"/>
        </w:trPr>
        <w:tc>
          <w:tcPr>
            <w:tcW w:w="3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电话医生</w:t>
            </w:r>
          </w:p>
        </w:tc>
        <w:tc>
          <w:tcPr>
            <w:tcW w:w="1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A0283" w:rsidRPr="005A0283" w:rsidTr="0037665A">
        <w:trPr>
          <w:trHeight w:val="270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轻松健康医疗咨询服务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I20AR8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标准化产品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电话医生</w:t>
            </w:r>
          </w:p>
        </w:tc>
        <w:tc>
          <w:tcPr>
            <w:tcW w:w="17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6月30号新增对接</w:t>
            </w:r>
            <w:r w:rsidR="00CA0B1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</w:t>
            </w:r>
          </w:p>
        </w:tc>
      </w:tr>
      <w:tr w:rsidR="005A0283" w:rsidRPr="005A0283" w:rsidTr="0037665A">
        <w:trPr>
          <w:trHeight w:val="270"/>
        </w:trPr>
        <w:tc>
          <w:tcPr>
            <w:tcW w:w="3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轻松保人保健康医疗增值服务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I20AS6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标准化产品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电话医生</w:t>
            </w:r>
          </w:p>
        </w:tc>
        <w:tc>
          <w:tcPr>
            <w:tcW w:w="1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A0283" w:rsidRPr="005A0283" w:rsidTr="0037665A">
        <w:trPr>
          <w:trHeight w:val="270"/>
        </w:trPr>
        <w:tc>
          <w:tcPr>
            <w:tcW w:w="3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重疾绿通</w:t>
            </w:r>
          </w:p>
        </w:tc>
        <w:tc>
          <w:tcPr>
            <w:tcW w:w="1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A0283" w:rsidRPr="005A0283" w:rsidTr="0037665A">
        <w:trPr>
          <w:trHeight w:val="270"/>
        </w:trPr>
        <w:tc>
          <w:tcPr>
            <w:tcW w:w="3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0283" w:rsidRPr="005A0283" w:rsidRDefault="005A0283" w:rsidP="005A02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02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快捷垫付</w:t>
            </w:r>
          </w:p>
        </w:tc>
        <w:tc>
          <w:tcPr>
            <w:tcW w:w="17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283" w:rsidRPr="005A0283" w:rsidRDefault="005A0283" w:rsidP="005A02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5A0283" w:rsidRPr="004E62F6" w:rsidRDefault="005A0283" w:rsidP="005A0283"/>
    <w:sectPr w:rsidR="005A0283" w:rsidRPr="004E6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C90" w:rsidRDefault="006D0C90" w:rsidP="004E62F6">
      <w:r>
        <w:separator/>
      </w:r>
    </w:p>
  </w:endnote>
  <w:endnote w:type="continuationSeparator" w:id="0">
    <w:p w:rsidR="006D0C90" w:rsidRDefault="006D0C90" w:rsidP="004E6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C90" w:rsidRDefault="006D0C90" w:rsidP="004E62F6">
      <w:r>
        <w:separator/>
      </w:r>
    </w:p>
  </w:footnote>
  <w:footnote w:type="continuationSeparator" w:id="0">
    <w:p w:rsidR="006D0C90" w:rsidRDefault="006D0C90" w:rsidP="004E6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90B65"/>
    <w:multiLevelType w:val="hybridMultilevel"/>
    <w:tmpl w:val="547EB9E4"/>
    <w:lvl w:ilvl="0" w:tplc="4CD4BFE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D6A6C"/>
    <w:multiLevelType w:val="hybridMultilevel"/>
    <w:tmpl w:val="978EB9B0"/>
    <w:lvl w:ilvl="0" w:tplc="A5263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93"/>
    <w:rsid w:val="00262F81"/>
    <w:rsid w:val="0037665A"/>
    <w:rsid w:val="004E62F6"/>
    <w:rsid w:val="005A0283"/>
    <w:rsid w:val="006B6DFD"/>
    <w:rsid w:val="006D0C90"/>
    <w:rsid w:val="00AD03F9"/>
    <w:rsid w:val="00B737D2"/>
    <w:rsid w:val="00CA0B10"/>
    <w:rsid w:val="00D3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15E1C7-28D3-47FB-807E-1ABF67BA4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E62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62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2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E62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62F6"/>
    <w:rPr>
      <w:b/>
      <w:bCs/>
      <w:sz w:val="32"/>
      <w:szCs w:val="32"/>
    </w:rPr>
  </w:style>
  <w:style w:type="character" w:customStyle="1" w:styleId="1">
    <w:name w:val="标题1"/>
    <w:basedOn w:val="a0"/>
    <w:rsid w:val="004E62F6"/>
  </w:style>
  <w:style w:type="character" w:customStyle="1" w:styleId="text">
    <w:name w:val="text"/>
    <w:basedOn w:val="a0"/>
    <w:rsid w:val="004E62F6"/>
  </w:style>
  <w:style w:type="paragraph" w:styleId="a5">
    <w:name w:val="List Paragraph"/>
    <w:basedOn w:val="a"/>
    <w:uiPriority w:val="34"/>
    <w:qFormat/>
    <w:rsid w:val="004E62F6"/>
    <w:pPr>
      <w:ind w:firstLineChars="200" w:firstLine="420"/>
    </w:pPr>
  </w:style>
  <w:style w:type="table" w:styleId="a6">
    <w:name w:val="Table Grid"/>
    <w:basedOn w:val="a1"/>
    <w:uiPriority w:val="39"/>
    <w:rsid w:val="005A0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6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2020-04-21T03:29:00Z</dcterms:created>
  <dcterms:modified xsi:type="dcterms:W3CDTF">2020-06-30T03:45:00Z</dcterms:modified>
</cp:coreProperties>
</file>