
<file path=[Content_Types].xml><?xml version="1.0" encoding="utf-8"?>
<Types xmlns="http://schemas.openxmlformats.org/package/2006/content-types">
  <Default Extension="png" ContentType="image/png"/>
  <Default Extension="emf" ContentType="image/x-emf"/>
  <Default Extension="xls" ContentType="application/vnd.ms-excel"/>
  <Default Extension="jpeg" ContentType="image/jpeg"/>
  <Default Extension="rels" ContentType="application/vnd.openxmlformats-package.relationships+xml"/>
  <Default Extension="xml" ContentType="application/xml"/>
  <Default Extension="docx" ContentType="application/vnd.openxmlformats-officedocument.wordprocessingml.documen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202853" w14:textId="77777777" w:rsidR="00F74C41" w:rsidRDefault="00F74C41">
      <w:pPr>
        <w:pStyle w:val="line"/>
        <w:rPr>
          <w:lang w:eastAsia="zh-CN"/>
        </w:rPr>
      </w:pPr>
    </w:p>
    <w:p w14:paraId="75B7CADF" w14:textId="77777777" w:rsidR="00B648AA" w:rsidRDefault="00B648AA">
      <w:pPr>
        <w:pStyle w:val="line"/>
        <w:rPr>
          <w:lang w:eastAsia="zh-CN"/>
        </w:rPr>
      </w:pPr>
    </w:p>
    <w:p w14:paraId="26EEBB3C" w14:textId="77777777" w:rsidR="00B648AA" w:rsidRDefault="00B648AA">
      <w:pPr>
        <w:pStyle w:val="line"/>
        <w:rPr>
          <w:lang w:eastAsia="zh-CN"/>
        </w:rPr>
      </w:pPr>
    </w:p>
    <w:p w14:paraId="2F91A7C4" w14:textId="77777777" w:rsidR="00B648AA" w:rsidRDefault="00B648AA">
      <w:pPr>
        <w:pStyle w:val="line"/>
        <w:rPr>
          <w:lang w:eastAsia="zh-CN"/>
        </w:rPr>
      </w:pPr>
    </w:p>
    <w:p w14:paraId="01DDE22C" w14:textId="77777777" w:rsidR="00E70209" w:rsidRDefault="00023512">
      <w:pPr>
        <w:pStyle w:val="line"/>
        <w:rPr>
          <w:lang w:eastAsia="zh-CN"/>
        </w:rPr>
      </w:pPr>
      <w:proofErr w:type="gramStart"/>
      <w:r>
        <w:rPr>
          <w:lang w:eastAsia="zh-CN"/>
        </w:rPr>
        <w:t>远盟</w:t>
      </w:r>
      <w:r>
        <w:rPr>
          <w:rFonts w:hint="eastAsia"/>
          <w:lang w:eastAsia="zh-CN"/>
        </w:rPr>
        <w:t>普</w:t>
      </w:r>
      <w:proofErr w:type="gramEnd"/>
      <w:r>
        <w:rPr>
          <w:rFonts w:hint="eastAsia"/>
          <w:lang w:eastAsia="zh-CN"/>
        </w:rPr>
        <w:t>惠</w:t>
      </w:r>
    </w:p>
    <w:p w14:paraId="383A6EE7" w14:textId="04F0705A" w:rsidR="00F74C41" w:rsidRPr="000E57C8" w:rsidRDefault="00F03FFD" w:rsidP="00B648AA">
      <w:pPr>
        <w:pStyle w:val="a5"/>
        <w:spacing w:after="360"/>
        <w:rPr>
          <w:lang w:eastAsia="zh-CN"/>
        </w:rPr>
      </w:pPr>
      <w:r>
        <w:rPr>
          <w:rFonts w:hint="eastAsia"/>
          <w:lang w:eastAsia="zh-CN"/>
        </w:rPr>
        <w:t>视频</w:t>
      </w:r>
      <w:r w:rsidR="000E57C8">
        <w:rPr>
          <w:rFonts w:hint="eastAsia"/>
          <w:lang w:eastAsia="zh-CN"/>
        </w:rPr>
        <w:t>健康咨询服务</w:t>
      </w:r>
    </w:p>
    <w:p w14:paraId="34BD613F" w14:textId="77777777" w:rsidR="00F74C41" w:rsidRDefault="00E70209" w:rsidP="00B648AA">
      <w:pPr>
        <w:pStyle w:val="a5"/>
        <w:spacing w:before="0" w:after="100" w:afterAutospacing="1"/>
        <w:rPr>
          <w:sz w:val="48"/>
          <w:szCs w:val="48"/>
          <w:lang w:eastAsia="zh-CN"/>
        </w:rPr>
      </w:pPr>
      <w:r w:rsidRPr="00B648AA">
        <w:rPr>
          <w:rFonts w:hint="eastAsia"/>
          <w:sz w:val="48"/>
          <w:szCs w:val="48"/>
          <w:lang w:eastAsia="zh-CN"/>
        </w:rPr>
        <w:t>需求规格说明书</w:t>
      </w:r>
    </w:p>
    <w:p w14:paraId="604889BF" w14:textId="77777777" w:rsidR="00B648AA" w:rsidRDefault="00B648AA" w:rsidP="00B648AA">
      <w:pPr>
        <w:pStyle w:val="a5"/>
        <w:spacing w:before="0" w:after="100" w:afterAutospacing="1"/>
        <w:rPr>
          <w:sz w:val="48"/>
          <w:szCs w:val="48"/>
          <w:lang w:eastAsia="zh-CN"/>
        </w:rPr>
      </w:pPr>
    </w:p>
    <w:p w14:paraId="59D958C0" w14:textId="77777777" w:rsidR="00B648AA" w:rsidRDefault="00B648AA" w:rsidP="00B648AA">
      <w:pPr>
        <w:pStyle w:val="a5"/>
        <w:spacing w:before="0" w:after="100" w:afterAutospacing="1"/>
        <w:rPr>
          <w:sz w:val="48"/>
          <w:szCs w:val="48"/>
          <w:lang w:eastAsia="zh-CN"/>
        </w:rPr>
      </w:pPr>
    </w:p>
    <w:p w14:paraId="07ADE1B1" w14:textId="2140C44F" w:rsidR="00F61B60" w:rsidRDefault="00F61B60" w:rsidP="002A50F3">
      <w:pPr>
        <w:rPr>
          <w:lang w:eastAsia="zh-CN"/>
        </w:rPr>
      </w:pPr>
    </w:p>
    <w:p w14:paraId="4CB7DB2C" w14:textId="77777777" w:rsidR="005859A8" w:rsidRDefault="005859A8" w:rsidP="002A50F3">
      <w:pPr>
        <w:rPr>
          <w:lang w:eastAsia="zh-CN"/>
        </w:rPr>
      </w:pPr>
    </w:p>
    <w:p w14:paraId="446003F8" w14:textId="77777777" w:rsidR="005859A8" w:rsidRDefault="005859A8" w:rsidP="002A50F3">
      <w:pPr>
        <w:rPr>
          <w:lang w:eastAsia="zh-CN"/>
        </w:rPr>
      </w:pPr>
    </w:p>
    <w:p w14:paraId="32852AE5" w14:textId="77777777" w:rsidR="005859A8" w:rsidRDefault="005859A8" w:rsidP="002A50F3">
      <w:pPr>
        <w:rPr>
          <w:lang w:eastAsia="zh-CN"/>
        </w:rPr>
      </w:pPr>
    </w:p>
    <w:p w14:paraId="39CB58F3" w14:textId="77777777" w:rsidR="005859A8" w:rsidRDefault="005859A8" w:rsidP="002A50F3">
      <w:pPr>
        <w:rPr>
          <w:lang w:eastAsia="zh-CN"/>
        </w:rPr>
      </w:pPr>
    </w:p>
    <w:p w14:paraId="4920403D" w14:textId="77777777" w:rsidR="005859A8" w:rsidRDefault="005859A8" w:rsidP="002A50F3">
      <w:pPr>
        <w:rPr>
          <w:lang w:eastAsia="zh-CN"/>
        </w:rPr>
      </w:pPr>
    </w:p>
    <w:p w14:paraId="754D3574" w14:textId="77777777" w:rsidR="005859A8" w:rsidRDefault="005859A8" w:rsidP="002A50F3">
      <w:pPr>
        <w:rPr>
          <w:lang w:eastAsia="zh-CN"/>
        </w:rPr>
      </w:pPr>
    </w:p>
    <w:p w14:paraId="2E08A66B" w14:textId="77777777" w:rsidR="005859A8" w:rsidRDefault="005859A8" w:rsidP="002A50F3">
      <w:pPr>
        <w:rPr>
          <w:lang w:eastAsia="zh-CN"/>
        </w:rPr>
      </w:pPr>
    </w:p>
    <w:p w14:paraId="1CE51357" w14:textId="77777777" w:rsidR="005859A8" w:rsidRDefault="005859A8" w:rsidP="002A50F3">
      <w:pPr>
        <w:rPr>
          <w:lang w:eastAsia="zh-CN"/>
        </w:rPr>
      </w:pPr>
    </w:p>
    <w:p w14:paraId="1B23BA7D" w14:textId="77777777" w:rsidR="005859A8" w:rsidRDefault="005859A8" w:rsidP="002A50F3">
      <w:pPr>
        <w:rPr>
          <w:lang w:eastAsia="zh-CN"/>
        </w:rPr>
      </w:pPr>
    </w:p>
    <w:p w14:paraId="44B604A2" w14:textId="77777777" w:rsidR="005859A8" w:rsidRDefault="005859A8" w:rsidP="002A50F3">
      <w:pPr>
        <w:rPr>
          <w:lang w:eastAsia="zh-CN"/>
        </w:rPr>
      </w:pPr>
    </w:p>
    <w:p w14:paraId="15DC8FAC" w14:textId="77777777" w:rsidR="005859A8" w:rsidRDefault="005859A8" w:rsidP="002A50F3">
      <w:pPr>
        <w:rPr>
          <w:lang w:eastAsia="zh-CN"/>
        </w:rPr>
      </w:pPr>
    </w:p>
    <w:p w14:paraId="498084A3" w14:textId="77777777" w:rsidR="005859A8" w:rsidRDefault="005859A8" w:rsidP="002A50F3">
      <w:pPr>
        <w:rPr>
          <w:lang w:eastAsia="zh-CN"/>
        </w:rPr>
      </w:pPr>
    </w:p>
    <w:sdt>
      <w:sdtPr>
        <w:rPr>
          <w:rFonts w:ascii="Times" w:eastAsiaTheme="minorEastAsia" w:hAnsi="Times" w:cs="Times New Roman"/>
          <w:b w:val="0"/>
          <w:bCs w:val="0"/>
          <w:color w:val="auto"/>
          <w:sz w:val="21"/>
          <w:szCs w:val="20"/>
          <w:lang w:val="zh-CN" w:eastAsia="en-US"/>
        </w:rPr>
        <w:id w:val="-1958933961"/>
        <w:docPartObj>
          <w:docPartGallery w:val="Table of Contents"/>
          <w:docPartUnique/>
        </w:docPartObj>
      </w:sdtPr>
      <w:sdtEndPr/>
      <w:sdtContent>
        <w:p w14:paraId="34B80371" w14:textId="77777777" w:rsidR="00F61B60" w:rsidRDefault="00F61B60" w:rsidP="005859A8">
          <w:pPr>
            <w:pStyle w:val="TOC"/>
            <w:jc w:val="center"/>
          </w:pPr>
          <w:r>
            <w:rPr>
              <w:lang w:val="zh-CN"/>
            </w:rPr>
            <w:t>目录</w:t>
          </w:r>
        </w:p>
        <w:p w14:paraId="0FFB4577" w14:textId="30752BFE" w:rsidR="00785530" w:rsidRDefault="00F61B60">
          <w:pPr>
            <w:pStyle w:val="10"/>
            <w:rPr>
              <w:rFonts w:asciiTheme="minorHAnsi" w:hAnsiTheme="minorHAnsi" w:cstheme="minorBidi"/>
              <w:b w:val="0"/>
              <w:kern w:val="2"/>
              <w:szCs w:val="22"/>
              <w:lang w:eastAsia="zh-CN"/>
            </w:rPr>
          </w:pPr>
          <w:r>
            <w:fldChar w:fldCharType="begin"/>
          </w:r>
          <w:r>
            <w:instrText xml:space="preserve"> TOC \o "1-3" \h \z \u </w:instrText>
          </w:r>
          <w:r>
            <w:fldChar w:fldCharType="separate"/>
          </w:r>
          <w:hyperlink w:anchor="_Toc58428395" w:history="1">
            <w:r w:rsidR="00785530" w:rsidRPr="008F234C">
              <w:rPr>
                <w:rStyle w:val="a7"/>
              </w:rPr>
              <w:t>1.</w:t>
            </w:r>
            <w:r w:rsidR="00785530">
              <w:rPr>
                <w:rFonts w:asciiTheme="minorHAnsi" w:hAnsiTheme="minorHAnsi" w:cstheme="minorBidi"/>
                <w:b w:val="0"/>
                <w:kern w:val="2"/>
                <w:szCs w:val="22"/>
                <w:lang w:eastAsia="zh-CN"/>
              </w:rPr>
              <w:tab/>
            </w:r>
            <w:r w:rsidR="00785530" w:rsidRPr="008F234C">
              <w:rPr>
                <w:rStyle w:val="a7"/>
                <w:lang w:eastAsia="zh-CN"/>
              </w:rPr>
              <w:t>概述</w:t>
            </w:r>
            <w:r w:rsidR="00785530">
              <w:rPr>
                <w:webHidden/>
              </w:rPr>
              <w:tab/>
            </w:r>
            <w:r w:rsidR="00785530">
              <w:rPr>
                <w:webHidden/>
              </w:rPr>
              <w:fldChar w:fldCharType="begin"/>
            </w:r>
            <w:r w:rsidR="00785530">
              <w:rPr>
                <w:webHidden/>
              </w:rPr>
              <w:instrText xml:space="preserve"> PAGEREF _Toc58428395 \h </w:instrText>
            </w:r>
            <w:r w:rsidR="00785530">
              <w:rPr>
                <w:webHidden/>
              </w:rPr>
            </w:r>
            <w:r w:rsidR="00785530">
              <w:rPr>
                <w:webHidden/>
              </w:rPr>
              <w:fldChar w:fldCharType="separate"/>
            </w:r>
            <w:r w:rsidR="00785530">
              <w:rPr>
                <w:webHidden/>
              </w:rPr>
              <w:t>1</w:t>
            </w:r>
            <w:r w:rsidR="00785530">
              <w:rPr>
                <w:webHidden/>
              </w:rPr>
              <w:fldChar w:fldCharType="end"/>
            </w:r>
          </w:hyperlink>
        </w:p>
        <w:p w14:paraId="35A497C2" w14:textId="7632479A" w:rsidR="00785530" w:rsidRDefault="00BD1907">
          <w:pPr>
            <w:pStyle w:val="20"/>
            <w:tabs>
              <w:tab w:val="left" w:pos="960"/>
            </w:tabs>
            <w:rPr>
              <w:rFonts w:asciiTheme="minorHAnsi" w:hAnsiTheme="minorHAnsi" w:cstheme="minorBidi"/>
              <w:noProof/>
              <w:kern w:val="2"/>
              <w:sz w:val="21"/>
              <w:szCs w:val="22"/>
              <w:lang w:eastAsia="zh-CN"/>
            </w:rPr>
          </w:pPr>
          <w:hyperlink w:anchor="_Toc58428396" w:history="1">
            <w:r w:rsidR="00785530" w:rsidRPr="008F234C">
              <w:rPr>
                <w:rStyle w:val="a7"/>
                <w:noProof/>
              </w:rPr>
              <w:t>1.1</w:t>
            </w:r>
            <w:r w:rsidR="00785530">
              <w:rPr>
                <w:rFonts w:asciiTheme="minorHAnsi" w:hAnsiTheme="minorHAnsi" w:cstheme="minorBidi"/>
                <w:noProof/>
                <w:kern w:val="2"/>
                <w:sz w:val="21"/>
                <w:szCs w:val="22"/>
                <w:lang w:eastAsia="zh-CN"/>
              </w:rPr>
              <w:tab/>
            </w:r>
            <w:r w:rsidR="00785530" w:rsidRPr="008F234C">
              <w:rPr>
                <w:rStyle w:val="a7"/>
                <w:noProof/>
              </w:rPr>
              <w:t>目标</w:t>
            </w:r>
            <w:r w:rsidR="00785530">
              <w:rPr>
                <w:noProof/>
                <w:webHidden/>
              </w:rPr>
              <w:tab/>
            </w:r>
            <w:r w:rsidR="00785530">
              <w:rPr>
                <w:noProof/>
                <w:webHidden/>
              </w:rPr>
              <w:fldChar w:fldCharType="begin"/>
            </w:r>
            <w:r w:rsidR="00785530">
              <w:rPr>
                <w:noProof/>
                <w:webHidden/>
              </w:rPr>
              <w:instrText xml:space="preserve"> PAGEREF _Toc58428396 \h </w:instrText>
            </w:r>
            <w:r w:rsidR="00785530">
              <w:rPr>
                <w:noProof/>
                <w:webHidden/>
              </w:rPr>
            </w:r>
            <w:r w:rsidR="00785530">
              <w:rPr>
                <w:noProof/>
                <w:webHidden/>
              </w:rPr>
              <w:fldChar w:fldCharType="separate"/>
            </w:r>
            <w:r w:rsidR="00785530">
              <w:rPr>
                <w:noProof/>
                <w:webHidden/>
              </w:rPr>
              <w:t>1</w:t>
            </w:r>
            <w:r w:rsidR="00785530">
              <w:rPr>
                <w:noProof/>
                <w:webHidden/>
              </w:rPr>
              <w:fldChar w:fldCharType="end"/>
            </w:r>
          </w:hyperlink>
        </w:p>
        <w:p w14:paraId="065EC9CB" w14:textId="2DF1284A" w:rsidR="00785530" w:rsidRDefault="00BD1907">
          <w:pPr>
            <w:pStyle w:val="20"/>
            <w:tabs>
              <w:tab w:val="left" w:pos="960"/>
            </w:tabs>
            <w:rPr>
              <w:rFonts w:asciiTheme="minorHAnsi" w:hAnsiTheme="minorHAnsi" w:cstheme="minorBidi"/>
              <w:noProof/>
              <w:kern w:val="2"/>
              <w:sz w:val="21"/>
              <w:szCs w:val="22"/>
              <w:lang w:eastAsia="zh-CN"/>
            </w:rPr>
          </w:pPr>
          <w:hyperlink w:anchor="_Toc58428397" w:history="1">
            <w:r w:rsidR="00785530" w:rsidRPr="008F234C">
              <w:rPr>
                <w:rStyle w:val="a7"/>
                <w:noProof/>
              </w:rPr>
              <w:t>1.2</w:t>
            </w:r>
            <w:r w:rsidR="00785530">
              <w:rPr>
                <w:rFonts w:asciiTheme="minorHAnsi" w:hAnsiTheme="minorHAnsi" w:cstheme="minorBidi"/>
                <w:noProof/>
                <w:kern w:val="2"/>
                <w:sz w:val="21"/>
                <w:szCs w:val="22"/>
                <w:lang w:eastAsia="zh-CN"/>
              </w:rPr>
              <w:tab/>
            </w:r>
            <w:r w:rsidR="00785530" w:rsidRPr="008F234C">
              <w:rPr>
                <w:rStyle w:val="a7"/>
                <w:noProof/>
              </w:rPr>
              <w:t>预期读者及阅读建议</w:t>
            </w:r>
            <w:r w:rsidR="00785530">
              <w:rPr>
                <w:noProof/>
                <w:webHidden/>
              </w:rPr>
              <w:tab/>
            </w:r>
            <w:r w:rsidR="00785530">
              <w:rPr>
                <w:noProof/>
                <w:webHidden/>
              </w:rPr>
              <w:fldChar w:fldCharType="begin"/>
            </w:r>
            <w:r w:rsidR="00785530">
              <w:rPr>
                <w:noProof/>
                <w:webHidden/>
              </w:rPr>
              <w:instrText xml:space="preserve"> PAGEREF _Toc58428397 \h </w:instrText>
            </w:r>
            <w:r w:rsidR="00785530">
              <w:rPr>
                <w:noProof/>
                <w:webHidden/>
              </w:rPr>
            </w:r>
            <w:r w:rsidR="00785530">
              <w:rPr>
                <w:noProof/>
                <w:webHidden/>
              </w:rPr>
              <w:fldChar w:fldCharType="separate"/>
            </w:r>
            <w:r w:rsidR="00785530">
              <w:rPr>
                <w:noProof/>
                <w:webHidden/>
              </w:rPr>
              <w:t>1</w:t>
            </w:r>
            <w:r w:rsidR="00785530">
              <w:rPr>
                <w:noProof/>
                <w:webHidden/>
              </w:rPr>
              <w:fldChar w:fldCharType="end"/>
            </w:r>
          </w:hyperlink>
        </w:p>
        <w:p w14:paraId="7D701BD4" w14:textId="29BD6BE8" w:rsidR="00785530" w:rsidRDefault="00BD1907">
          <w:pPr>
            <w:pStyle w:val="20"/>
            <w:tabs>
              <w:tab w:val="left" w:pos="960"/>
            </w:tabs>
            <w:rPr>
              <w:rFonts w:asciiTheme="minorHAnsi" w:hAnsiTheme="minorHAnsi" w:cstheme="minorBidi"/>
              <w:noProof/>
              <w:kern w:val="2"/>
              <w:sz w:val="21"/>
              <w:szCs w:val="22"/>
              <w:lang w:eastAsia="zh-CN"/>
            </w:rPr>
          </w:pPr>
          <w:hyperlink w:anchor="_Toc58428398" w:history="1">
            <w:r w:rsidR="00785530" w:rsidRPr="008F234C">
              <w:rPr>
                <w:rStyle w:val="a7"/>
                <w:noProof/>
              </w:rPr>
              <w:t>1.3</w:t>
            </w:r>
            <w:r w:rsidR="00785530">
              <w:rPr>
                <w:rFonts w:asciiTheme="minorHAnsi" w:hAnsiTheme="minorHAnsi" w:cstheme="minorBidi"/>
                <w:noProof/>
                <w:kern w:val="2"/>
                <w:sz w:val="21"/>
                <w:szCs w:val="22"/>
                <w:lang w:eastAsia="zh-CN"/>
              </w:rPr>
              <w:tab/>
            </w:r>
            <w:r w:rsidR="00785530" w:rsidRPr="008F234C">
              <w:rPr>
                <w:rStyle w:val="a7"/>
                <w:noProof/>
              </w:rPr>
              <w:t>项目范围</w:t>
            </w:r>
            <w:r w:rsidR="00785530">
              <w:rPr>
                <w:noProof/>
                <w:webHidden/>
              </w:rPr>
              <w:tab/>
            </w:r>
            <w:r w:rsidR="00785530">
              <w:rPr>
                <w:noProof/>
                <w:webHidden/>
              </w:rPr>
              <w:fldChar w:fldCharType="begin"/>
            </w:r>
            <w:r w:rsidR="00785530">
              <w:rPr>
                <w:noProof/>
                <w:webHidden/>
              </w:rPr>
              <w:instrText xml:space="preserve"> PAGEREF _Toc58428398 \h </w:instrText>
            </w:r>
            <w:r w:rsidR="00785530">
              <w:rPr>
                <w:noProof/>
                <w:webHidden/>
              </w:rPr>
            </w:r>
            <w:r w:rsidR="00785530">
              <w:rPr>
                <w:noProof/>
                <w:webHidden/>
              </w:rPr>
              <w:fldChar w:fldCharType="separate"/>
            </w:r>
            <w:r w:rsidR="00785530">
              <w:rPr>
                <w:noProof/>
                <w:webHidden/>
              </w:rPr>
              <w:t>1</w:t>
            </w:r>
            <w:r w:rsidR="00785530">
              <w:rPr>
                <w:noProof/>
                <w:webHidden/>
              </w:rPr>
              <w:fldChar w:fldCharType="end"/>
            </w:r>
          </w:hyperlink>
        </w:p>
        <w:p w14:paraId="50E87EDD" w14:textId="708CA0C3" w:rsidR="00785530" w:rsidRDefault="00BD1907">
          <w:pPr>
            <w:pStyle w:val="10"/>
            <w:rPr>
              <w:rFonts w:asciiTheme="minorHAnsi" w:hAnsiTheme="minorHAnsi" w:cstheme="minorBidi"/>
              <w:b w:val="0"/>
              <w:kern w:val="2"/>
              <w:szCs w:val="22"/>
              <w:lang w:eastAsia="zh-CN"/>
            </w:rPr>
          </w:pPr>
          <w:hyperlink w:anchor="_Toc58428399" w:history="1">
            <w:r w:rsidR="00785530" w:rsidRPr="008F234C">
              <w:rPr>
                <w:rStyle w:val="a7"/>
                <w:lang w:eastAsia="zh-CN"/>
              </w:rPr>
              <w:t>2.</w:t>
            </w:r>
            <w:r w:rsidR="00785530">
              <w:rPr>
                <w:rFonts w:asciiTheme="minorHAnsi" w:hAnsiTheme="minorHAnsi" w:cstheme="minorBidi"/>
                <w:b w:val="0"/>
                <w:kern w:val="2"/>
                <w:szCs w:val="22"/>
                <w:lang w:eastAsia="zh-CN"/>
              </w:rPr>
              <w:tab/>
            </w:r>
            <w:r w:rsidR="00785530" w:rsidRPr="008F234C">
              <w:rPr>
                <w:rStyle w:val="a7"/>
                <w:lang w:eastAsia="zh-CN"/>
              </w:rPr>
              <w:t>系统功能</w:t>
            </w:r>
            <w:r w:rsidR="00785530">
              <w:rPr>
                <w:webHidden/>
              </w:rPr>
              <w:tab/>
            </w:r>
            <w:r w:rsidR="00785530">
              <w:rPr>
                <w:webHidden/>
              </w:rPr>
              <w:fldChar w:fldCharType="begin"/>
            </w:r>
            <w:r w:rsidR="00785530">
              <w:rPr>
                <w:webHidden/>
              </w:rPr>
              <w:instrText xml:space="preserve"> PAGEREF _Toc58428399 \h </w:instrText>
            </w:r>
            <w:r w:rsidR="00785530">
              <w:rPr>
                <w:webHidden/>
              </w:rPr>
            </w:r>
            <w:r w:rsidR="00785530">
              <w:rPr>
                <w:webHidden/>
              </w:rPr>
              <w:fldChar w:fldCharType="separate"/>
            </w:r>
            <w:r w:rsidR="00785530">
              <w:rPr>
                <w:webHidden/>
              </w:rPr>
              <w:t>1</w:t>
            </w:r>
            <w:r w:rsidR="00785530">
              <w:rPr>
                <w:webHidden/>
              </w:rPr>
              <w:fldChar w:fldCharType="end"/>
            </w:r>
          </w:hyperlink>
        </w:p>
        <w:p w14:paraId="0257BF07" w14:textId="1C763AC7" w:rsidR="00785530" w:rsidRDefault="00BD1907">
          <w:pPr>
            <w:pStyle w:val="20"/>
            <w:tabs>
              <w:tab w:val="left" w:pos="960"/>
            </w:tabs>
            <w:rPr>
              <w:rFonts w:asciiTheme="minorHAnsi" w:hAnsiTheme="minorHAnsi" w:cstheme="minorBidi"/>
              <w:noProof/>
              <w:kern w:val="2"/>
              <w:sz w:val="21"/>
              <w:szCs w:val="22"/>
              <w:lang w:eastAsia="zh-CN"/>
            </w:rPr>
          </w:pPr>
          <w:hyperlink w:anchor="_Toc58428400" w:history="1">
            <w:r w:rsidR="00785530" w:rsidRPr="008F234C">
              <w:rPr>
                <w:rStyle w:val="a7"/>
                <w:noProof/>
              </w:rPr>
              <w:t>2.1</w:t>
            </w:r>
            <w:r w:rsidR="00785530">
              <w:rPr>
                <w:rFonts w:asciiTheme="minorHAnsi" w:hAnsiTheme="minorHAnsi" w:cstheme="minorBidi"/>
                <w:noProof/>
                <w:kern w:val="2"/>
                <w:sz w:val="21"/>
                <w:szCs w:val="22"/>
                <w:lang w:eastAsia="zh-CN"/>
              </w:rPr>
              <w:tab/>
            </w:r>
            <w:r w:rsidR="00785530" w:rsidRPr="008F234C">
              <w:rPr>
                <w:rStyle w:val="a7"/>
                <w:noProof/>
              </w:rPr>
              <w:t>前置条件</w:t>
            </w:r>
            <w:r w:rsidR="00785530">
              <w:rPr>
                <w:noProof/>
                <w:webHidden/>
              </w:rPr>
              <w:tab/>
            </w:r>
            <w:r w:rsidR="00785530">
              <w:rPr>
                <w:noProof/>
                <w:webHidden/>
              </w:rPr>
              <w:fldChar w:fldCharType="begin"/>
            </w:r>
            <w:r w:rsidR="00785530">
              <w:rPr>
                <w:noProof/>
                <w:webHidden/>
              </w:rPr>
              <w:instrText xml:space="preserve"> PAGEREF _Toc58428400 \h </w:instrText>
            </w:r>
            <w:r w:rsidR="00785530">
              <w:rPr>
                <w:noProof/>
                <w:webHidden/>
              </w:rPr>
            </w:r>
            <w:r w:rsidR="00785530">
              <w:rPr>
                <w:noProof/>
                <w:webHidden/>
              </w:rPr>
              <w:fldChar w:fldCharType="separate"/>
            </w:r>
            <w:r w:rsidR="00785530">
              <w:rPr>
                <w:noProof/>
                <w:webHidden/>
              </w:rPr>
              <w:t>1</w:t>
            </w:r>
            <w:r w:rsidR="00785530">
              <w:rPr>
                <w:noProof/>
                <w:webHidden/>
              </w:rPr>
              <w:fldChar w:fldCharType="end"/>
            </w:r>
          </w:hyperlink>
        </w:p>
        <w:p w14:paraId="7B4821BE" w14:textId="0EFD6296" w:rsidR="00785530" w:rsidRDefault="00BD1907">
          <w:pPr>
            <w:pStyle w:val="20"/>
            <w:tabs>
              <w:tab w:val="left" w:pos="960"/>
            </w:tabs>
            <w:rPr>
              <w:rFonts w:asciiTheme="minorHAnsi" w:hAnsiTheme="minorHAnsi" w:cstheme="minorBidi"/>
              <w:noProof/>
              <w:kern w:val="2"/>
              <w:sz w:val="21"/>
              <w:szCs w:val="22"/>
              <w:lang w:eastAsia="zh-CN"/>
            </w:rPr>
          </w:pPr>
          <w:hyperlink w:anchor="_Toc58428401" w:history="1">
            <w:r w:rsidR="00785530" w:rsidRPr="008F234C">
              <w:rPr>
                <w:rStyle w:val="a7"/>
                <w:noProof/>
              </w:rPr>
              <w:t>2.2</w:t>
            </w:r>
            <w:r w:rsidR="00785530">
              <w:rPr>
                <w:rFonts w:asciiTheme="minorHAnsi" w:hAnsiTheme="minorHAnsi" w:cstheme="minorBidi"/>
                <w:noProof/>
                <w:kern w:val="2"/>
                <w:sz w:val="21"/>
                <w:szCs w:val="22"/>
                <w:lang w:eastAsia="zh-CN"/>
              </w:rPr>
              <w:tab/>
            </w:r>
            <w:r w:rsidR="00785530" w:rsidRPr="008F234C">
              <w:rPr>
                <w:rStyle w:val="a7"/>
                <w:noProof/>
              </w:rPr>
              <w:t>配置信息</w:t>
            </w:r>
            <w:r w:rsidR="00785530">
              <w:rPr>
                <w:noProof/>
                <w:webHidden/>
              </w:rPr>
              <w:tab/>
            </w:r>
            <w:r w:rsidR="00785530">
              <w:rPr>
                <w:noProof/>
                <w:webHidden/>
              </w:rPr>
              <w:fldChar w:fldCharType="begin"/>
            </w:r>
            <w:r w:rsidR="00785530">
              <w:rPr>
                <w:noProof/>
                <w:webHidden/>
              </w:rPr>
              <w:instrText xml:space="preserve"> PAGEREF _Toc58428401 \h </w:instrText>
            </w:r>
            <w:r w:rsidR="00785530">
              <w:rPr>
                <w:noProof/>
                <w:webHidden/>
              </w:rPr>
            </w:r>
            <w:r w:rsidR="00785530">
              <w:rPr>
                <w:noProof/>
                <w:webHidden/>
              </w:rPr>
              <w:fldChar w:fldCharType="separate"/>
            </w:r>
            <w:r w:rsidR="00785530">
              <w:rPr>
                <w:noProof/>
                <w:webHidden/>
              </w:rPr>
              <w:t>1</w:t>
            </w:r>
            <w:r w:rsidR="00785530">
              <w:rPr>
                <w:noProof/>
                <w:webHidden/>
              </w:rPr>
              <w:fldChar w:fldCharType="end"/>
            </w:r>
          </w:hyperlink>
        </w:p>
        <w:p w14:paraId="19436AB1" w14:textId="3B4FBDDE" w:rsidR="00785530" w:rsidRDefault="00BD1907">
          <w:pPr>
            <w:pStyle w:val="20"/>
            <w:tabs>
              <w:tab w:val="left" w:pos="960"/>
            </w:tabs>
            <w:rPr>
              <w:rFonts w:asciiTheme="minorHAnsi" w:hAnsiTheme="minorHAnsi" w:cstheme="minorBidi"/>
              <w:noProof/>
              <w:kern w:val="2"/>
              <w:sz w:val="21"/>
              <w:szCs w:val="22"/>
              <w:lang w:eastAsia="zh-CN"/>
            </w:rPr>
          </w:pPr>
          <w:hyperlink w:anchor="_Toc58428402" w:history="1">
            <w:r w:rsidR="00785530" w:rsidRPr="008F234C">
              <w:rPr>
                <w:rStyle w:val="a7"/>
                <w:noProof/>
              </w:rPr>
              <w:t>2.3</w:t>
            </w:r>
            <w:r w:rsidR="00785530">
              <w:rPr>
                <w:rFonts w:asciiTheme="minorHAnsi" w:hAnsiTheme="minorHAnsi" w:cstheme="minorBidi"/>
                <w:noProof/>
                <w:kern w:val="2"/>
                <w:sz w:val="21"/>
                <w:szCs w:val="22"/>
                <w:lang w:eastAsia="zh-CN"/>
              </w:rPr>
              <w:tab/>
            </w:r>
            <w:r w:rsidR="00785530" w:rsidRPr="008F234C">
              <w:rPr>
                <w:rStyle w:val="a7"/>
                <w:noProof/>
              </w:rPr>
              <w:t>首页</w:t>
            </w:r>
            <w:r w:rsidR="00785530">
              <w:rPr>
                <w:noProof/>
                <w:webHidden/>
              </w:rPr>
              <w:tab/>
            </w:r>
            <w:r w:rsidR="00785530">
              <w:rPr>
                <w:noProof/>
                <w:webHidden/>
              </w:rPr>
              <w:fldChar w:fldCharType="begin"/>
            </w:r>
            <w:r w:rsidR="00785530">
              <w:rPr>
                <w:noProof/>
                <w:webHidden/>
              </w:rPr>
              <w:instrText xml:space="preserve"> PAGEREF _Toc58428402 \h </w:instrText>
            </w:r>
            <w:r w:rsidR="00785530">
              <w:rPr>
                <w:noProof/>
                <w:webHidden/>
              </w:rPr>
            </w:r>
            <w:r w:rsidR="00785530">
              <w:rPr>
                <w:noProof/>
                <w:webHidden/>
              </w:rPr>
              <w:fldChar w:fldCharType="separate"/>
            </w:r>
            <w:r w:rsidR="00785530">
              <w:rPr>
                <w:noProof/>
                <w:webHidden/>
              </w:rPr>
              <w:t>1</w:t>
            </w:r>
            <w:r w:rsidR="00785530">
              <w:rPr>
                <w:noProof/>
                <w:webHidden/>
              </w:rPr>
              <w:fldChar w:fldCharType="end"/>
            </w:r>
          </w:hyperlink>
        </w:p>
        <w:p w14:paraId="4A60CBA9" w14:textId="43A5367D" w:rsidR="00785530" w:rsidRDefault="00BD1907">
          <w:pPr>
            <w:pStyle w:val="20"/>
            <w:tabs>
              <w:tab w:val="left" w:pos="960"/>
            </w:tabs>
            <w:rPr>
              <w:rFonts w:asciiTheme="minorHAnsi" w:hAnsiTheme="minorHAnsi" w:cstheme="minorBidi"/>
              <w:noProof/>
              <w:kern w:val="2"/>
              <w:sz w:val="21"/>
              <w:szCs w:val="22"/>
              <w:lang w:eastAsia="zh-CN"/>
            </w:rPr>
          </w:pPr>
          <w:hyperlink w:anchor="_Toc58428403" w:history="1">
            <w:r w:rsidR="00785530" w:rsidRPr="008F234C">
              <w:rPr>
                <w:rStyle w:val="a7"/>
                <w:noProof/>
              </w:rPr>
              <w:t>2.4</w:t>
            </w:r>
            <w:r w:rsidR="00785530">
              <w:rPr>
                <w:rFonts w:asciiTheme="minorHAnsi" w:hAnsiTheme="minorHAnsi" w:cstheme="minorBidi"/>
                <w:noProof/>
                <w:kern w:val="2"/>
                <w:sz w:val="21"/>
                <w:szCs w:val="22"/>
                <w:lang w:eastAsia="zh-CN"/>
              </w:rPr>
              <w:tab/>
            </w:r>
            <w:r w:rsidR="00785530" w:rsidRPr="008F234C">
              <w:rPr>
                <w:rStyle w:val="a7"/>
                <w:noProof/>
              </w:rPr>
              <w:t>视频医生服务</w:t>
            </w:r>
            <w:r w:rsidR="00785530">
              <w:rPr>
                <w:noProof/>
                <w:webHidden/>
              </w:rPr>
              <w:tab/>
            </w:r>
            <w:r w:rsidR="00785530">
              <w:rPr>
                <w:noProof/>
                <w:webHidden/>
              </w:rPr>
              <w:fldChar w:fldCharType="begin"/>
            </w:r>
            <w:r w:rsidR="00785530">
              <w:rPr>
                <w:noProof/>
                <w:webHidden/>
              </w:rPr>
              <w:instrText xml:space="preserve"> PAGEREF _Toc58428403 \h </w:instrText>
            </w:r>
            <w:r w:rsidR="00785530">
              <w:rPr>
                <w:noProof/>
                <w:webHidden/>
              </w:rPr>
            </w:r>
            <w:r w:rsidR="00785530">
              <w:rPr>
                <w:noProof/>
                <w:webHidden/>
              </w:rPr>
              <w:fldChar w:fldCharType="separate"/>
            </w:r>
            <w:r w:rsidR="00785530">
              <w:rPr>
                <w:noProof/>
                <w:webHidden/>
              </w:rPr>
              <w:t>1</w:t>
            </w:r>
            <w:r w:rsidR="00785530">
              <w:rPr>
                <w:noProof/>
                <w:webHidden/>
              </w:rPr>
              <w:fldChar w:fldCharType="end"/>
            </w:r>
          </w:hyperlink>
        </w:p>
        <w:p w14:paraId="7E71F78B" w14:textId="3CFE3AF4" w:rsidR="00785530" w:rsidRDefault="00BD1907">
          <w:pPr>
            <w:pStyle w:val="20"/>
            <w:tabs>
              <w:tab w:val="left" w:pos="960"/>
            </w:tabs>
            <w:rPr>
              <w:rFonts w:asciiTheme="minorHAnsi" w:hAnsiTheme="minorHAnsi" w:cstheme="minorBidi"/>
              <w:noProof/>
              <w:kern w:val="2"/>
              <w:sz w:val="21"/>
              <w:szCs w:val="22"/>
              <w:lang w:eastAsia="zh-CN"/>
            </w:rPr>
          </w:pPr>
          <w:hyperlink w:anchor="_Toc58428404" w:history="1">
            <w:r w:rsidR="00785530" w:rsidRPr="008F234C">
              <w:rPr>
                <w:rStyle w:val="a7"/>
                <w:noProof/>
              </w:rPr>
              <w:t>2.5</w:t>
            </w:r>
            <w:r w:rsidR="00785530">
              <w:rPr>
                <w:rFonts w:asciiTheme="minorHAnsi" w:hAnsiTheme="minorHAnsi" w:cstheme="minorBidi"/>
                <w:noProof/>
                <w:kern w:val="2"/>
                <w:sz w:val="21"/>
                <w:szCs w:val="22"/>
                <w:lang w:eastAsia="zh-CN"/>
              </w:rPr>
              <w:tab/>
            </w:r>
            <w:r w:rsidR="00785530" w:rsidRPr="008F234C">
              <w:rPr>
                <w:rStyle w:val="a7"/>
                <w:noProof/>
              </w:rPr>
              <w:t>视频医生服务</w:t>
            </w:r>
            <w:r w:rsidR="00785530" w:rsidRPr="008F234C">
              <w:rPr>
                <w:rStyle w:val="a7"/>
                <w:noProof/>
              </w:rPr>
              <w:t>API</w:t>
            </w:r>
            <w:r w:rsidR="00785530">
              <w:rPr>
                <w:noProof/>
                <w:webHidden/>
              </w:rPr>
              <w:tab/>
            </w:r>
            <w:r w:rsidR="00785530">
              <w:rPr>
                <w:noProof/>
                <w:webHidden/>
              </w:rPr>
              <w:fldChar w:fldCharType="begin"/>
            </w:r>
            <w:r w:rsidR="00785530">
              <w:rPr>
                <w:noProof/>
                <w:webHidden/>
              </w:rPr>
              <w:instrText xml:space="preserve"> PAGEREF _Toc58428404 \h </w:instrText>
            </w:r>
            <w:r w:rsidR="00785530">
              <w:rPr>
                <w:noProof/>
                <w:webHidden/>
              </w:rPr>
            </w:r>
            <w:r w:rsidR="00785530">
              <w:rPr>
                <w:noProof/>
                <w:webHidden/>
              </w:rPr>
              <w:fldChar w:fldCharType="separate"/>
            </w:r>
            <w:r w:rsidR="00785530">
              <w:rPr>
                <w:noProof/>
                <w:webHidden/>
              </w:rPr>
              <w:t>1</w:t>
            </w:r>
            <w:r w:rsidR="00785530">
              <w:rPr>
                <w:noProof/>
                <w:webHidden/>
              </w:rPr>
              <w:fldChar w:fldCharType="end"/>
            </w:r>
          </w:hyperlink>
        </w:p>
        <w:p w14:paraId="753297F0" w14:textId="2C970188" w:rsidR="00785530" w:rsidRDefault="00BD1907">
          <w:pPr>
            <w:pStyle w:val="20"/>
            <w:tabs>
              <w:tab w:val="left" w:pos="960"/>
            </w:tabs>
            <w:rPr>
              <w:rFonts w:asciiTheme="minorHAnsi" w:hAnsiTheme="minorHAnsi" w:cstheme="minorBidi"/>
              <w:noProof/>
              <w:kern w:val="2"/>
              <w:sz w:val="21"/>
              <w:szCs w:val="22"/>
              <w:lang w:eastAsia="zh-CN"/>
            </w:rPr>
          </w:pPr>
          <w:hyperlink w:anchor="_Toc58428405" w:history="1">
            <w:r w:rsidR="00785530" w:rsidRPr="008F234C">
              <w:rPr>
                <w:rStyle w:val="a7"/>
                <w:noProof/>
              </w:rPr>
              <w:t>2.6</w:t>
            </w:r>
            <w:r w:rsidR="00785530">
              <w:rPr>
                <w:rFonts w:asciiTheme="minorHAnsi" w:hAnsiTheme="minorHAnsi" w:cstheme="minorBidi"/>
                <w:noProof/>
                <w:kern w:val="2"/>
                <w:sz w:val="21"/>
                <w:szCs w:val="22"/>
                <w:lang w:eastAsia="zh-CN"/>
              </w:rPr>
              <w:tab/>
            </w:r>
            <w:r w:rsidR="00785530" w:rsidRPr="008F234C">
              <w:rPr>
                <w:rStyle w:val="a7"/>
                <w:noProof/>
              </w:rPr>
              <w:t>视频医生服务流程</w:t>
            </w:r>
            <w:r w:rsidR="00785530">
              <w:rPr>
                <w:noProof/>
                <w:webHidden/>
              </w:rPr>
              <w:tab/>
            </w:r>
            <w:r w:rsidR="00785530">
              <w:rPr>
                <w:noProof/>
                <w:webHidden/>
              </w:rPr>
              <w:fldChar w:fldCharType="begin"/>
            </w:r>
            <w:r w:rsidR="00785530">
              <w:rPr>
                <w:noProof/>
                <w:webHidden/>
              </w:rPr>
              <w:instrText xml:space="preserve"> PAGEREF _Toc58428405 \h </w:instrText>
            </w:r>
            <w:r w:rsidR="00785530">
              <w:rPr>
                <w:noProof/>
                <w:webHidden/>
              </w:rPr>
            </w:r>
            <w:r w:rsidR="00785530">
              <w:rPr>
                <w:noProof/>
                <w:webHidden/>
              </w:rPr>
              <w:fldChar w:fldCharType="separate"/>
            </w:r>
            <w:r w:rsidR="00785530">
              <w:rPr>
                <w:noProof/>
                <w:webHidden/>
              </w:rPr>
              <w:t>1</w:t>
            </w:r>
            <w:r w:rsidR="00785530">
              <w:rPr>
                <w:noProof/>
                <w:webHidden/>
              </w:rPr>
              <w:fldChar w:fldCharType="end"/>
            </w:r>
          </w:hyperlink>
        </w:p>
        <w:p w14:paraId="270411BE" w14:textId="30FBC98D" w:rsidR="00F61B60" w:rsidRDefault="00F61B60">
          <w:r>
            <w:rPr>
              <w:b/>
              <w:bCs/>
              <w:lang w:val="zh-CN"/>
            </w:rPr>
            <w:fldChar w:fldCharType="end"/>
          </w:r>
        </w:p>
      </w:sdtContent>
    </w:sdt>
    <w:p w14:paraId="62296616" w14:textId="77777777" w:rsidR="00F61B60" w:rsidRDefault="00F61B60" w:rsidP="00F61B60">
      <w:pPr>
        <w:rPr>
          <w:lang w:eastAsia="zh-CN"/>
        </w:rPr>
      </w:pPr>
    </w:p>
    <w:p w14:paraId="693E3F71" w14:textId="77777777" w:rsidR="00F61B60" w:rsidRDefault="00F61B60">
      <w:pPr>
        <w:spacing w:line="240" w:lineRule="auto"/>
        <w:rPr>
          <w:lang w:eastAsia="zh-CN"/>
        </w:rPr>
      </w:pPr>
      <w:r>
        <w:rPr>
          <w:lang w:eastAsia="zh-CN"/>
        </w:rPr>
        <w:br w:type="page"/>
      </w:r>
    </w:p>
    <w:p w14:paraId="1414D002" w14:textId="77777777" w:rsidR="00F74C41" w:rsidRDefault="002160A8">
      <w:pPr>
        <w:pStyle w:val="TOCEntry"/>
      </w:pPr>
      <w:bookmarkStart w:id="0" w:name="_Toc310786220"/>
      <w:r>
        <w:rPr>
          <w:rFonts w:hint="eastAsia"/>
          <w:lang w:eastAsia="zh-CN"/>
        </w:rPr>
        <w:lastRenderedPageBreak/>
        <w:t>版本历史记录</w:t>
      </w:r>
      <w:bookmarkEnd w:id="0"/>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F74C41" w14:paraId="1A82EA08" w14:textId="77777777" w:rsidTr="00F747C6">
        <w:tc>
          <w:tcPr>
            <w:tcW w:w="2160" w:type="dxa"/>
            <w:tcBorders>
              <w:top w:val="single" w:sz="12" w:space="0" w:color="auto"/>
              <w:bottom w:val="double" w:sz="12" w:space="0" w:color="auto"/>
            </w:tcBorders>
          </w:tcPr>
          <w:p w14:paraId="7D7C9D29" w14:textId="77777777" w:rsidR="00F74C41" w:rsidRDefault="00B977E4">
            <w:pPr>
              <w:spacing w:before="40" w:after="40"/>
              <w:rPr>
                <w:b/>
                <w:lang w:eastAsia="zh-CN"/>
              </w:rPr>
            </w:pPr>
            <w:r>
              <w:rPr>
                <w:rFonts w:hint="eastAsia"/>
                <w:b/>
                <w:lang w:eastAsia="zh-CN"/>
              </w:rPr>
              <w:t>姓名</w:t>
            </w:r>
          </w:p>
        </w:tc>
        <w:tc>
          <w:tcPr>
            <w:tcW w:w="1170" w:type="dxa"/>
            <w:tcBorders>
              <w:top w:val="single" w:sz="12" w:space="0" w:color="auto"/>
              <w:bottom w:val="double" w:sz="12" w:space="0" w:color="auto"/>
            </w:tcBorders>
          </w:tcPr>
          <w:p w14:paraId="30A63631" w14:textId="77777777" w:rsidR="00F74C41" w:rsidRDefault="00B977E4">
            <w:pPr>
              <w:spacing w:before="40" w:after="40"/>
              <w:rPr>
                <w:b/>
              </w:rPr>
            </w:pPr>
            <w:r>
              <w:rPr>
                <w:rFonts w:hint="eastAsia"/>
                <w:b/>
                <w:lang w:eastAsia="zh-CN"/>
              </w:rPr>
              <w:t>日期</w:t>
            </w:r>
          </w:p>
        </w:tc>
        <w:tc>
          <w:tcPr>
            <w:tcW w:w="4954" w:type="dxa"/>
            <w:tcBorders>
              <w:top w:val="single" w:sz="12" w:space="0" w:color="auto"/>
              <w:bottom w:val="double" w:sz="12" w:space="0" w:color="auto"/>
            </w:tcBorders>
          </w:tcPr>
          <w:p w14:paraId="7379B8DC" w14:textId="77777777" w:rsidR="00F74C41" w:rsidRDefault="00B977E4">
            <w:pPr>
              <w:spacing w:before="40" w:after="40"/>
              <w:rPr>
                <w:b/>
                <w:lang w:eastAsia="zh-CN"/>
              </w:rPr>
            </w:pPr>
            <w:r>
              <w:rPr>
                <w:rFonts w:hint="eastAsia"/>
                <w:b/>
                <w:lang w:eastAsia="zh-CN"/>
              </w:rPr>
              <w:t>变更说明</w:t>
            </w:r>
          </w:p>
        </w:tc>
        <w:tc>
          <w:tcPr>
            <w:tcW w:w="1584" w:type="dxa"/>
            <w:tcBorders>
              <w:top w:val="single" w:sz="12" w:space="0" w:color="auto"/>
              <w:bottom w:val="double" w:sz="12" w:space="0" w:color="auto"/>
            </w:tcBorders>
          </w:tcPr>
          <w:p w14:paraId="1FB5BF91" w14:textId="77777777" w:rsidR="00F74C41" w:rsidRDefault="00B977E4">
            <w:pPr>
              <w:spacing w:before="40" w:after="40"/>
              <w:rPr>
                <w:b/>
                <w:lang w:eastAsia="zh-CN"/>
              </w:rPr>
            </w:pPr>
            <w:r>
              <w:rPr>
                <w:rFonts w:hint="eastAsia"/>
                <w:b/>
                <w:lang w:eastAsia="zh-CN"/>
              </w:rPr>
              <w:t>版本</w:t>
            </w:r>
          </w:p>
        </w:tc>
      </w:tr>
      <w:tr w:rsidR="00AF4776" w14:paraId="7C499359" w14:textId="77777777" w:rsidTr="003C5B13">
        <w:tc>
          <w:tcPr>
            <w:tcW w:w="2160" w:type="dxa"/>
            <w:tcBorders>
              <w:top w:val="nil"/>
            </w:tcBorders>
          </w:tcPr>
          <w:p w14:paraId="28503C27" w14:textId="77777777" w:rsidR="00AF4776" w:rsidRDefault="00AF4776" w:rsidP="003C5B13">
            <w:pPr>
              <w:spacing w:before="40" w:after="40"/>
            </w:pPr>
            <w:proofErr w:type="spellStart"/>
            <w:r>
              <w:t>路宽</w:t>
            </w:r>
            <w:proofErr w:type="spellEnd"/>
          </w:p>
        </w:tc>
        <w:tc>
          <w:tcPr>
            <w:tcW w:w="1170" w:type="dxa"/>
            <w:tcBorders>
              <w:top w:val="nil"/>
            </w:tcBorders>
          </w:tcPr>
          <w:p w14:paraId="29205B2B" w14:textId="77777777" w:rsidR="00AF4776" w:rsidRDefault="00AF4776" w:rsidP="003C5B13">
            <w:pPr>
              <w:spacing w:before="40" w:after="40"/>
              <w:rPr>
                <w:lang w:eastAsia="zh-CN"/>
              </w:rPr>
            </w:pPr>
            <w:r>
              <w:rPr>
                <w:lang w:eastAsia="zh-CN"/>
              </w:rPr>
              <w:t>20201208</w:t>
            </w:r>
          </w:p>
        </w:tc>
        <w:tc>
          <w:tcPr>
            <w:tcW w:w="4954" w:type="dxa"/>
            <w:tcBorders>
              <w:top w:val="nil"/>
            </w:tcBorders>
          </w:tcPr>
          <w:p w14:paraId="59564089" w14:textId="77777777" w:rsidR="00AF4776" w:rsidRDefault="00AF4776" w:rsidP="003C5B13">
            <w:pPr>
              <w:spacing w:before="40" w:after="40"/>
            </w:pPr>
            <w:proofErr w:type="spellStart"/>
            <w:r>
              <w:t>初始版本</w:t>
            </w:r>
            <w:proofErr w:type="spellEnd"/>
          </w:p>
        </w:tc>
        <w:tc>
          <w:tcPr>
            <w:tcW w:w="1584" w:type="dxa"/>
            <w:tcBorders>
              <w:top w:val="nil"/>
            </w:tcBorders>
          </w:tcPr>
          <w:p w14:paraId="5CF69F49" w14:textId="77777777" w:rsidR="00AF4776" w:rsidRDefault="00AF4776" w:rsidP="003C5B13">
            <w:pPr>
              <w:spacing w:before="40" w:after="40"/>
            </w:pPr>
            <w:r>
              <w:t>V1.0</w:t>
            </w:r>
          </w:p>
        </w:tc>
      </w:tr>
      <w:tr w:rsidR="00AF4776" w:rsidRPr="00600ACB" w14:paraId="491455AE" w14:textId="77777777" w:rsidTr="00F747C6">
        <w:tc>
          <w:tcPr>
            <w:tcW w:w="2160" w:type="dxa"/>
            <w:tcBorders>
              <w:top w:val="single" w:sz="12" w:space="0" w:color="auto"/>
              <w:bottom w:val="double" w:sz="12" w:space="0" w:color="auto"/>
            </w:tcBorders>
          </w:tcPr>
          <w:p w14:paraId="2A379DE7" w14:textId="442C69C5" w:rsidR="00AF4776" w:rsidRPr="00600ACB" w:rsidRDefault="00600ACB">
            <w:pPr>
              <w:spacing w:before="40" w:after="40"/>
              <w:rPr>
                <w:bCs/>
                <w:lang w:eastAsia="zh-CN"/>
              </w:rPr>
            </w:pPr>
            <w:proofErr w:type="gramStart"/>
            <w:r w:rsidRPr="00600ACB">
              <w:rPr>
                <w:rFonts w:hint="eastAsia"/>
                <w:bCs/>
                <w:lang w:eastAsia="zh-CN"/>
              </w:rPr>
              <w:t>焦英莲</w:t>
            </w:r>
            <w:proofErr w:type="gramEnd"/>
          </w:p>
        </w:tc>
        <w:tc>
          <w:tcPr>
            <w:tcW w:w="1170" w:type="dxa"/>
            <w:tcBorders>
              <w:top w:val="single" w:sz="12" w:space="0" w:color="auto"/>
              <w:bottom w:val="double" w:sz="12" w:space="0" w:color="auto"/>
            </w:tcBorders>
          </w:tcPr>
          <w:p w14:paraId="32B16C14" w14:textId="17F2D7DF" w:rsidR="00AF4776" w:rsidRPr="00600ACB" w:rsidRDefault="00600ACB">
            <w:pPr>
              <w:spacing w:before="40" w:after="40"/>
              <w:rPr>
                <w:bCs/>
                <w:lang w:eastAsia="zh-CN"/>
              </w:rPr>
            </w:pPr>
            <w:r w:rsidRPr="00600ACB">
              <w:rPr>
                <w:rFonts w:hint="eastAsia"/>
                <w:bCs/>
                <w:lang w:eastAsia="zh-CN"/>
              </w:rPr>
              <w:t>20201209</w:t>
            </w:r>
          </w:p>
        </w:tc>
        <w:tc>
          <w:tcPr>
            <w:tcW w:w="4954" w:type="dxa"/>
            <w:tcBorders>
              <w:top w:val="single" w:sz="12" w:space="0" w:color="auto"/>
              <w:bottom w:val="double" w:sz="12" w:space="0" w:color="auto"/>
            </w:tcBorders>
          </w:tcPr>
          <w:p w14:paraId="5B8C1358" w14:textId="2C4112DC" w:rsidR="00AF4776" w:rsidRPr="00600ACB" w:rsidRDefault="00600ACB">
            <w:pPr>
              <w:spacing w:before="40" w:after="40"/>
              <w:rPr>
                <w:bCs/>
                <w:lang w:eastAsia="zh-CN"/>
              </w:rPr>
            </w:pPr>
            <w:r w:rsidRPr="00600ACB">
              <w:rPr>
                <w:rFonts w:hint="eastAsia"/>
                <w:bCs/>
                <w:lang w:eastAsia="zh-CN"/>
              </w:rPr>
              <w:t>优化了规则描述（与路宽确认过）</w:t>
            </w:r>
          </w:p>
        </w:tc>
        <w:tc>
          <w:tcPr>
            <w:tcW w:w="1584" w:type="dxa"/>
            <w:tcBorders>
              <w:top w:val="single" w:sz="12" w:space="0" w:color="auto"/>
              <w:bottom w:val="double" w:sz="12" w:space="0" w:color="auto"/>
            </w:tcBorders>
          </w:tcPr>
          <w:p w14:paraId="27CEF185" w14:textId="341688B0" w:rsidR="00AF4776" w:rsidRPr="00600ACB" w:rsidRDefault="00600ACB">
            <w:pPr>
              <w:spacing w:before="40" w:after="40"/>
              <w:rPr>
                <w:bCs/>
                <w:lang w:eastAsia="zh-CN"/>
              </w:rPr>
            </w:pPr>
            <w:r w:rsidRPr="00600ACB">
              <w:rPr>
                <w:rFonts w:hint="eastAsia"/>
                <w:bCs/>
                <w:lang w:eastAsia="zh-CN"/>
              </w:rPr>
              <w:t>V2.0</w:t>
            </w:r>
          </w:p>
        </w:tc>
      </w:tr>
    </w:tbl>
    <w:p w14:paraId="49EDE6B1" w14:textId="77777777" w:rsidR="00F74C41" w:rsidRDefault="00F74C41">
      <w:pPr>
        <w:rPr>
          <w:b/>
          <w:lang w:eastAsia="zh-CN"/>
        </w:rPr>
      </w:pPr>
    </w:p>
    <w:p w14:paraId="46B7F8A1" w14:textId="77777777" w:rsidR="00F74C41" w:rsidRDefault="00F74C41">
      <w:pPr>
        <w:rPr>
          <w:lang w:eastAsia="zh-CN"/>
        </w:rPr>
      </w:pPr>
    </w:p>
    <w:p w14:paraId="1ACA1AA6" w14:textId="77777777" w:rsidR="00F74C41" w:rsidRDefault="00F74C41">
      <w:pPr>
        <w:rPr>
          <w:lang w:eastAsia="zh-CN"/>
        </w:rPr>
        <w:sectPr w:rsidR="00F74C41">
          <w:headerReference w:type="default" r:id="rId8"/>
          <w:pgSz w:w="12240" w:h="15840" w:code="1"/>
          <w:pgMar w:top="1440" w:right="1440" w:bottom="1440" w:left="1440" w:header="720" w:footer="720" w:gutter="0"/>
          <w:pgNumType w:fmt="lowerRoman"/>
          <w:cols w:space="720"/>
        </w:sectPr>
      </w:pPr>
    </w:p>
    <w:p w14:paraId="566D03D5" w14:textId="77777777" w:rsidR="00F74C41" w:rsidRDefault="005477AC">
      <w:pPr>
        <w:pStyle w:val="1"/>
      </w:pPr>
      <w:bookmarkStart w:id="1" w:name="_Toc439994665"/>
      <w:bookmarkStart w:id="2" w:name="_Toc310786221"/>
      <w:bookmarkStart w:id="3" w:name="_Toc58428395"/>
      <w:r>
        <w:rPr>
          <w:rFonts w:hint="eastAsia"/>
          <w:lang w:eastAsia="zh-CN"/>
        </w:rPr>
        <w:lastRenderedPageBreak/>
        <w:t>概述</w:t>
      </w:r>
      <w:bookmarkEnd w:id="1"/>
      <w:bookmarkEnd w:id="2"/>
      <w:bookmarkEnd w:id="3"/>
    </w:p>
    <w:p w14:paraId="2F38DEB1" w14:textId="77777777" w:rsidR="00F74C41" w:rsidRDefault="00604E67" w:rsidP="00577988">
      <w:pPr>
        <w:pStyle w:val="2"/>
      </w:pPr>
      <w:bookmarkStart w:id="4" w:name="_Toc439994667"/>
      <w:bookmarkStart w:id="5" w:name="_Toc310786222"/>
      <w:bookmarkStart w:id="6" w:name="_Toc58428396"/>
      <w:r>
        <w:rPr>
          <w:rFonts w:hint="eastAsia"/>
        </w:rPr>
        <w:t>目标</w:t>
      </w:r>
      <w:bookmarkEnd w:id="4"/>
      <w:bookmarkEnd w:id="5"/>
      <w:bookmarkEnd w:id="6"/>
      <w:r w:rsidR="00FC1A9B">
        <w:t xml:space="preserve"> </w:t>
      </w:r>
    </w:p>
    <w:p w14:paraId="33C3FDC0" w14:textId="7F95FDEE" w:rsidR="00F74C41" w:rsidRDefault="00EF12D3" w:rsidP="008A1CE6">
      <w:pPr>
        <w:rPr>
          <w:lang w:eastAsia="zh-CN"/>
        </w:rPr>
      </w:pPr>
      <w:proofErr w:type="gramStart"/>
      <w:r>
        <w:rPr>
          <w:rFonts w:hint="eastAsia"/>
          <w:lang w:eastAsia="zh-CN"/>
        </w:rPr>
        <w:t>本需求</w:t>
      </w:r>
      <w:proofErr w:type="gramEnd"/>
      <w:r w:rsidR="000E57C8">
        <w:rPr>
          <w:rFonts w:hint="eastAsia"/>
          <w:lang w:eastAsia="zh-CN"/>
        </w:rPr>
        <w:t>主要针对珊瑚健康管家公众号平台上</w:t>
      </w:r>
      <w:r w:rsidR="00F03FFD">
        <w:rPr>
          <w:rFonts w:hint="eastAsia"/>
          <w:lang w:eastAsia="zh-CN"/>
        </w:rPr>
        <w:t>升级【视频医生</w:t>
      </w:r>
      <w:r w:rsidR="000E57C8">
        <w:rPr>
          <w:rFonts w:hint="eastAsia"/>
          <w:lang w:eastAsia="zh-CN"/>
        </w:rPr>
        <w:t>】</w:t>
      </w:r>
      <w:r w:rsidR="00241F09">
        <w:rPr>
          <w:rFonts w:hint="eastAsia"/>
          <w:lang w:eastAsia="zh-CN"/>
        </w:rPr>
        <w:t>。</w:t>
      </w:r>
    </w:p>
    <w:p w14:paraId="00EA733D" w14:textId="77777777" w:rsidR="00F74C41" w:rsidRDefault="006F1C3B" w:rsidP="00577988">
      <w:pPr>
        <w:pStyle w:val="2"/>
      </w:pPr>
      <w:bookmarkStart w:id="7" w:name="_Toc439994669"/>
      <w:bookmarkStart w:id="8" w:name="_Toc310786224"/>
      <w:bookmarkStart w:id="9" w:name="_Toc58428397"/>
      <w:r>
        <w:rPr>
          <w:rFonts w:hint="eastAsia"/>
        </w:rPr>
        <w:t>预期读者及阅读建议</w:t>
      </w:r>
      <w:bookmarkEnd w:id="7"/>
      <w:bookmarkEnd w:id="8"/>
      <w:bookmarkEnd w:id="9"/>
    </w:p>
    <w:p w14:paraId="3D539F63" w14:textId="77777777" w:rsidR="00BA174A" w:rsidRPr="00FB15BE" w:rsidRDefault="008041A7" w:rsidP="00F46F9B">
      <w:pPr>
        <w:rPr>
          <w:lang w:eastAsia="zh-CN"/>
        </w:rPr>
      </w:pPr>
      <w:r>
        <w:rPr>
          <w:rFonts w:hint="eastAsia"/>
          <w:lang w:eastAsia="zh-CN"/>
        </w:rPr>
        <w:t>此文档读者为：需求提出者、</w:t>
      </w:r>
      <w:r w:rsidR="00995672">
        <w:rPr>
          <w:rFonts w:hint="eastAsia"/>
          <w:lang w:eastAsia="zh-CN"/>
        </w:rPr>
        <w:t>开发人员</w:t>
      </w:r>
      <w:r>
        <w:rPr>
          <w:rFonts w:hint="eastAsia"/>
          <w:lang w:eastAsia="zh-CN"/>
        </w:rPr>
        <w:t>。</w:t>
      </w:r>
    </w:p>
    <w:p w14:paraId="4C166398" w14:textId="77777777" w:rsidR="00F74C41" w:rsidRDefault="006F1C3B" w:rsidP="005038C6">
      <w:pPr>
        <w:pStyle w:val="2"/>
      </w:pPr>
      <w:bookmarkStart w:id="10" w:name="_Toc439994670"/>
      <w:bookmarkStart w:id="11" w:name="_Toc310786225"/>
      <w:bookmarkStart w:id="12" w:name="_Toc58428398"/>
      <w:r>
        <w:rPr>
          <w:rFonts w:hint="eastAsia"/>
        </w:rPr>
        <w:t>项目范围</w:t>
      </w:r>
      <w:bookmarkEnd w:id="10"/>
      <w:bookmarkEnd w:id="11"/>
      <w:bookmarkEnd w:id="12"/>
    </w:p>
    <w:p w14:paraId="11F7A03A" w14:textId="569534A1" w:rsidR="00F74C41" w:rsidRDefault="00F03FFD" w:rsidP="000508D0">
      <w:pPr>
        <w:rPr>
          <w:lang w:eastAsia="zh-CN"/>
        </w:rPr>
      </w:pPr>
      <w:r>
        <w:rPr>
          <w:lang w:eastAsia="zh-CN"/>
        </w:rPr>
        <w:t>视频</w:t>
      </w:r>
      <w:r w:rsidR="000E57C8">
        <w:rPr>
          <w:lang w:eastAsia="zh-CN"/>
        </w:rPr>
        <w:t>健康咨询服务适用于珊瑚健康管家公众号平台所有的</w:t>
      </w:r>
      <w:r w:rsidR="0011242E">
        <w:rPr>
          <w:lang w:eastAsia="zh-CN"/>
        </w:rPr>
        <w:t>客户</w:t>
      </w:r>
      <w:r w:rsidR="00B663F4">
        <w:rPr>
          <w:rFonts w:hint="eastAsia"/>
          <w:lang w:eastAsia="zh-CN"/>
        </w:rPr>
        <w:t>。</w:t>
      </w:r>
    </w:p>
    <w:p w14:paraId="63CA9B06" w14:textId="77777777" w:rsidR="004554D6" w:rsidRDefault="00AD37A5">
      <w:pPr>
        <w:pStyle w:val="1"/>
        <w:rPr>
          <w:lang w:eastAsia="zh-CN"/>
        </w:rPr>
      </w:pPr>
      <w:bookmarkStart w:id="13" w:name="_Toc58428399"/>
      <w:bookmarkStart w:id="14" w:name="_Toc439994682"/>
      <w:r>
        <w:rPr>
          <w:rFonts w:hint="eastAsia"/>
          <w:lang w:eastAsia="zh-CN"/>
        </w:rPr>
        <w:t>系统功能</w:t>
      </w:r>
      <w:bookmarkEnd w:id="13"/>
    </w:p>
    <w:p w14:paraId="7D32DDB6" w14:textId="1394C0FA" w:rsidR="00E46515" w:rsidRDefault="00E46515" w:rsidP="002E701F">
      <w:pPr>
        <w:pStyle w:val="2"/>
      </w:pPr>
      <w:bookmarkStart w:id="15" w:name="_Toc58428400"/>
      <w:r>
        <w:t>前置条件</w:t>
      </w:r>
      <w:bookmarkEnd w:id="15"/>
    </w:p>
    <w:p w14:paraId="2754C43C" w14:textId="68C393EB" w:rsidR="006F0A33" w:rsidRDefault="00E46515" w:rsidP="00AB4EB2">
      <w:pPr>
        <w:ind w:firstLineChars="200" w:firstLine="420"/>
        <w:rPr>
          <w:lang w:eastAsia="zh-CN"/>
        </w:rPr>
      </w:pPr>
      <w:proofErr w:type="gramStart"/>
      <w:r>
        <w:rPr>
          <w:lang w:eastAsia="zh-CN"/>
        </w:rPr>
        <w:t>远盟同和缓</w:t>
      </w:r>
      <w:proofErr w:type="gramEnd"/>
      <w:r>
        <w:rPr>
          <w:lang w:eastAsia="zh-CN"/>
        </w:rPr>
        <w:t>采购</w:t>
      </w:r>
      <w:r w:rsidR="006F0A33">
        <w:rPr>
          <w:lang w:eastAsia="zh-CN"/>
        </w:rPr>
        <w:t>视频医生服务激活码</w:t>
      </w:r>
      <w:r w:rsidR="006F0A33">
        <w:rPr>
          <w:rFonts w:hint="eastAsia"/>
          <w:lang w:eastAsia="zh-CN"/>
        </w:rPr>
        <w:t>，激活</w:t>
      </w:r>
      <w:proofErr w:type="gramStart"/>
      <w:r w:rsidR="006F0A33">
        <w:rPr>
          <w:rFonts w:hint="eastAsia"/>
          <w:lang w:eastAsia="zh-CN"/>
        </w:rPr>
        <w:t>码通过</w:t>
      </w:r>
      <w:proofErr w:type="gramEnd"/>
      <w:r w:rsidR="006F0A33">
        <w:rPr>
          <w:rFonts w:hint="eastAsia"/>
          <w:lang w:eastAsia="zh-CN"/>
        </w:rPr>
        <w:t>线下</w:t>
      </w:r>
      <w:r w:rsidR="00AB4EB2">
        <w:rPr>
          <w:rFonts w:hint="eastAsia"/>
          <w:lang w:eastAsia="zh-CN"/>
        </w:rPr>
        <w:t>Excel</w:t>
      </w:r>
      <w:r w:rsidR="00AB4EB2">
        <w:rPr>
          <w:rFonts w:hint="eastAsia"/>
          <w:lang w:eastAsia="zh-CN"/>
        </w:rPr>
        <w:t>表格</w:t>
      </w:r>
      <w:r w:rsidR="006F0A33">
        <w:rPr>
          <w:rFonts w:hint="eastAsia"/>
          <w:lang w:eastAsia="zh-CN"/>
        </w:rPr>
        <w:t>的方式传输到远盟。</w:t>
      </w:r>
      <w:proofErr w:type="gramStart"/>
      <w:r w:rsidR="00B453E3">
        <w:rPr>
          <w:rFonts w:hint="eastAsia"/>
          <w:lang w:eastAsia="zh-CN"/>
        </w:rPr>
        <w:t>激活码未使用</w:t>
      </w:r>
      <w:proofErr w:type="gramEnd"/>
      <w:r w:rsidR="00B453E3">
        <w:rPr>
          <w:rFonts w:hint="eastAsia"/>
          <w:lang w:eastAsia="zh-CN"/>
        </w:rPr>
        <w:t>有效期为一年，激活使用后的有效期为</w:t>
      </w:r>
      <w:r w:rsidR="00B453E3">
        <w:rPr>
          <w:rFonts w:hint="eastAsia"/>
          <w:lang w:eastAsia="zh-CN"/>
        </w:rPr>
        <w:t>2</w:t>
      </w:r>
      <w:r w:rsidR="00B453E3">
        <w:rPr>
          <w:lang w:eastAsia="zh-CN"/>
        </w:rPr>
        <w:t>4</w:t>
      </w:r>
      <w:r w:rsidR="00B453E3">
        <w:rPr>
          <w:lang w:eastAsia="zh-CN"/>
        </w:rPr>
        <w:t>小时</w:t>
      </w:r>
      <w:r w:rsidR="00B453E3">
        <w:rPr>
          <w:rFonts w:hint="eastAsia"/>
          <w:lang w:eastAsia="zh-CN"/>
        </w:rPr>
        <w:t>。</w:t>
      </w:r>
    </w:p>
    <w:p w14:paraId="320E95E2" w14:textId="5C7E212C" w:rsidR="00DB03D3" w:rsidRDefault="00DB03D3" w:rsidP="00AB4EB2">
      <w:pPr>
        <w:ind w:firstLineChars="200" w:firstLine="420"/>
        <w:rPr>
          <w:lang w:eastAsia="zh-CN"/>
        </w:rPr>
      </w:pPr>
      <w:r>
        <w:rPr>
          <w:rFonts w:hint="eastAsia"/>
          <w:lang w:eastAsia="zh-CN"/>
        </w:rPr>
        <w:t>和缓提供的</w:t>
      </w:r>
      <w:r>
        <w:rPr>
          <w:rFonts w:hint="eastAsia"/>
          <w:lang w:eastAsia="zh-CN"/>
        </w:rPr>
        <w:t>excel</w:t>
      </w:r>
      <w:r>
        <w:rPr>
          <w:rFonts w:hint="eastAsia"/>
          <w:lang w:eastAsia="zh-CN"/>
        </w:rPr>
        <w:t>模板如下</w:t>
      </w:r>
      <w:r w:rsidR="0002621E">
        <w:rPr>
          <w:rFonts w:hint="eastAsia"/>
          <w:lang w:eastAsia="zh-CN"/>
        </w:rPr>
        <w:t>（此激活码导入功能</w:t>
      </w:r>
      <w:proofErr w:type="gramStart"/>
      <w:r w:rsidR="0002621E">
        <w:rPr>
          <w:rFonts w:hint="eastAsia"/>
          <w:lang w:eastAsia="zh-CN"/>
        </w:rPr>
        <w:t>在绿通管理</w:t>
      </w:r>
      <w:proofErr w:type="gramEnd"/>
      <w:r w:rsidR="0002621E">
        <w:rPr>
          <w:rFonts w:hint="eastAsia"/>
          <w:lang w:eastAsia="zh-CN"/>
        </w:rPr>
        <w:t>后台进行开发，由刘庆</w:t>
      </w:r>
      <w:proofErr w:type="gramStart"/>
      <w:r w:rsidR="0002621E">
        <w:rPr>
          <w:rFonts w:hint="eastAsia"/>
          <w:lang w:eastAsia="zh-CN"/>
        </w:rPr>
        <w:t>文负责</w:t>
      </w:r>
      <w:proofErr w:type="gramEnd"/>
      <w:r w:rsidR="0002621E">
        <w:rPr>
          <w:rFonts w:hint="eastAsia"/>
          <w:lang w:eastAsia="zh-CN"/>
        </w:rPr>
        <w:t>开发）</w:t>
      </w:r>
      <w:r>
        <w:rPr>
          <w:rFonts w:hint="eastAsia"/>
          <w:lang w:eastAsia="zh-CN"/>
        </w:rPr>
        <w:t>：</w:t>
      </w:r>
    </w:p>
    <w:p w14:paraId="28744DA7" w14:textId="0E5EC321" w:rsidR="00DB03D3" w:rsidRPr="00E46515" w:rsidRDefault="00DB03D3" w:rsidP="00AB4EB2">
      <w:pPr>
        <w:ind w:firstLineChars="200" w:firstLine="420"/>
        <w:rPr>
          <w:lang w:eastAsia="zh-CN"/>
        </w:rPr>
      </w:pPr>
      <w:r>
        <w:rPr>
          <w:lang w:eastAsia="zh-CN"/>
        </w:rPr>
        <w:object w:dxaOrig="1541" w:dyaOrig="1116" w14:anchorId="647078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65pt;height:56.35pt" o:ole="">
            <v:imagedata r:id="rId9" o:title=""/>
          </v:shape>
          <o:OLEObject Type="Embed" ProgID="Excel.Sheet.8" ShapeID="_x0000_i1025" DrawAspect="Icon" ObjectID="_1669189040" r:id="rId10"/>
        </w:object>
      </w:r>
    </w:p>
    <w:p w14:paraId="38E6FBE0" w14:textId="237081FC" w:rsidR="00FA47BA" w:rsidRDefault="00E46515" w:rsidP="002E701F">
      <w:pPr>
        <w:pStyle w:val="2"/>
      </w:pPr>
      <w:bookmarkStart w:id="16" w:name="_Toc58428401"/>
      <w:r>
        <w:t>配置信息</w:t>
      </w:r>
      <w:bookmarkEnd w:id="16"/>
    </w:p>
    <w:p w14:paraId="3B82CE63" w14:textId="30543C20" w:rsidR="00FA47BA" w:rsidRPr="00E46515" w:rsidRDefault="00FA47BA" w:rsidP="00FA47BA">
      <w:pPr>
        <w:rPr>
          <w:lang w:eastAsia="zh-CN"/>
        </w:rPr>
      </w:pPr>
      <w:r>
        <w:rPr>
          <w:rFonts w:hint="eastAsia"/>
          <w:lang w:eastAsia="zh-CN"/>
        </w:rPr>
        <w:t>U</w:t>
      </w:r>
      <w:r>
        <w:rPr>
          <w:lang w:eastAsia="zh-CN"/>
        </w:rPr>
        <w:t>I</w:t>
      </w:r>
      <w:r>
        <w:rPr>
          <w:lang w:eastAsia="zh-CN"/>
        </w:rPr>
        <w:t>地址</w:t>
      </w:r>
      <w:r>
        <w:rPr>
          <w:rFonts w:hint="eastAsia"/>
          <w:lang w:eastAsia="zh-CN"/>
        </w:rPr>
        <w:t>：</w:t>
      </w:r>
      <w:r w:rsidR="000249B0" w:rsidRPr="000249B0">
        <w:rPr>
          <w:rStyle w:val="a7"/>
          <w:lang w:eastAsia="zh-CN"/>
        </w:rPr>
        <w:t>https://share.weiyun.com/Cu0ZS8dG</w:t>
      </w:r>
    </w:p>
    <w:p w14:paraId="3B2C7314" w14:textId="1059A322" w:rsidR="002E701F" w:rsidRDefault="00FA47BA" w:rsidP="002E701F">
      <w:pPr>
        <w:pStyle w:val="2"/>
      </w:pPr>
      <w:bookmarkStart w:id="17" w:name="_Toc58428402"/>
      <w:r>
        <w:t>首页</w:t>
      </w:r>
      <w:bookmarkEnd w:id="17"/>
    </w:p>
    <w:tbl>
      <w:tblPr>
        <w:tblStyle w:val="aa"/>
        <w:tblW w:w="0" w:type="auto"/>
        <w:tblLook w:val="04A0" w:firstRow="1" w:lastRow="0" w:firstColumn="1" w:lastColumn="0" w:noHBand="0" w:noVBand="1"/>
      </w:tblPr>
      <w:tblGrid>
        <w:gridCol w:w="6711"/>
        <w:gridCol w:w="2927"/>
      </w:tblGrid>
      <w:tr w:rsidR="00E15438" w14:paraId="00900B30" w14:textId="77777777" w:rsidTr="00E0448B">
        <w:tc>
          <w:tcPr>
            <w:tcW w:w="8072" w:type="dxa"/>
          </w:tcPr>
          <w:p w14:paraId="1D320E69" w14:textId="7D77662C" w:rsidR="00E15438" w:rsidRDefault="00E15438" w:rsidP="00E15438">
            <w:pPr>
              <w:jc w:val="center"/>
              <w:rPr>
                <w:lang w:eastAsia="zh-CN"/>
              </w:rPr>
            </w:pPr>
            <w:r>
              <w:rPr>
                <w:rFonts w:hint="eastAsia"/>
                <w:lang w:eastAsia="zh-CN"/>
              </w:rPr>
              <w:t>首页</w:t>
            </w:r>
          </w:p>
        </w:tc>
        <w:tc>
          <w:tcPr>
            <w:tcW w:w="7088" w:type="dxa"/>
          </w:tcPr>
          <w:p w14:paraId="245F8C24" w14:textId="1BF4DB04" w:rsidR="00E15438" w:rsidRDefault="00E15438" w:rsidP="00E15438">
            <w:pPr>
              <w:jc w:val="center"/>
              <w:rPr>
                <w:lang w:eastAsia="zh-CN"/>
              </w:rPr>
            </w:pPr>
            <w:r>
              <w:rPr>
                <w:rFonts w:hint="eastAsia"/>
                <w:lang w:eastAsia="zh-CN"/>
              </w:rPr>
              <w:t>功能说明</w:t>
            </w:r>
          </w:p>
        </w:tc>
      </w:tr>
      <w:tr w:rsidR="00E15438" w14:paraId="6D1C9B1C" w14:textId="77777777" w:rsidTr="00E0448B">
        <w:trPr>
          <w:trHeight w:val="4878"/>
        </w:trPr>
        <w:tc>
          <w:tcPr>
            <w:tcW w:w="8072" w:type="dxa"/>
          </w:tcPr>
          <w:p w14:paraId="3109D634" w14:textId="33F1A9D5" w:rsidR="00E15438" w:rsidRDefault="00E15438" w:rsidP="00E15438">
            <w:pPr>
              <w:rPr>
                <w:lang w:eastAsia="zh-CN"/>
              </w:rPr>
            </w:pPr>
            <w:r>
              <w:rPr>
                <w:noProof/>
                <w:lang w:eastAsia="zh-CN"/>
              </w:rPr>
              <w:lastRenderedPageBreak/>
              <w:drawing>
                <wp:inline distT="0" distB="0" distL="0" distR="0" wp14:anchorId="06B42AFF" wp14:editId="58D2F377">
                  <wp:extent cx="3808325" cy="11691271"/>
                  <wp:effectExtent l="0" t="0" r="1905" b="5715"/>
                  <wp:docPr id="3" name="图片 3" descr="https://picabstract-preview-ftn.weiyun.com/ftn_pic_abs_v3/798781606cfe09ef32b58b1457e4446d21fa214202d8e14eda7aa49f5c806f35db1903307da48037f236cba207a6eff6?pictype=scale&amp;from=30113&amp;version=3.3.3.3&amp;uin=875862236&amp;fname=1-%E9%A6%96%E9%A1%B5.jpg&amp;size=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abstract-preview-ftn.weiyun.com/ftn_pic_abs_v3/798781606cfe09ef32b58b1457e4446d21fa214202d8e14eda7aa49f5c806f35db1903307da48037f236cba207a6eff6?pictype=scale&amp;from=30113&amp;version=3.3.3.3&amp;uin=875862236&amp;fname=1-%E9%A6%96%E9%A1%B5.jpg&amp;size=7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23990" cy="11739361"/>
                          </a:xfrm>
                          <a:prstGeom prst="rect">
                            <a:avLst/>
                          </a:prstGeom>
                          <a:noFill/>
                          <a:ln>
                            <a:noFill/>
                          </a:ln>
                        </pic:spPr>
                      </pic:pic>
                    </a:graphicData>
                  </a:graphic>
                </wp:inline>
              </w:drawing>
            </w:r>
          </w:p>
        </w:tc>
        <w:tc>
          <w:tcPr>
            <w:tcW w:w="7088" w:type="dxa"/>
          </w:tcPr>
          <w:p w14:paraId="725EA54A" w14:textId="47B650AB" w:rsidR="00E15438" w:rsidRDefault="00395FC5" w:rsidP="00E15438">
            <w:pPr>
              <w:pStyle w:val="ab"/>
              <w:numPr>
                <w:ilvl w:val="0"/>
                <w:numId w:val="41"/>
              </w:numPr>
              <w:ind w:firstLineChars="0"/>
              <w:rPr>
                <w:lang w:eastAsia="zh-CN"/>
              </w:rPr>
            </w:pPr>
            <w:r>
              <w:rPr>
                <w:lang w:eastAsia="zh-CN"/>
              </w:rPr>
              <w:t>服务入口为</w:t>
            </w:r>
            <w:r w:rsidR="00E15438">
              <w:rPr>
                <w:lang w:eastAsia="zh-CN"/>
              </w:rPr>
              <w:t>珊瑚健康管家公众号</w:t>
            </w:r>
            <w:r>
              <w:rPr>
                <w:rFonts w:hint="eastAsia"/>
                <w:lang w:eastAsia="zh-CN"/>
              </w:rPr>
              <w:t>【医疗助手】中的【视频医生】</w:t>
            </w:r>
            <w:r w:rsidR="00E15438">
              <w:rPr>
                <w:rFonts w:hint="eastAsia"/>
                <w:lang w:eastAsia="zh-CN"/>
              </w:rPr>
              <w:t>。</w:t>
            </w:r>
          </w:p>
          <w:p w14:paraId="616B5159" w14:textId="7A8155AC" w:rsidR="00E15438" w:rsidRDefault="00E15438" w:rsidP="003D6F6C">
            <w:pPr>
              <w:pStyle w:val="ab"/>
              <w:numPr>
                <w:ilvl w:val="0"/>
                <w:numId w:val="42"/>
              </w:numPr>
              <w:ind w:firstLineChars="0"/>
              <w:rPr>
                <w:lang w:eastAsia="zh-CN"/>
              </w:rPr>
            </w:pPr>
            <w:r>
              <w:rPr>
                <w:lang w:eastAsia="zh-CN"/>
              </w:rPr>
              <w:t>鉴权</w:t>
            </w:r>
            <w:r>
              <w:rPr>
                <w:rFonts w:hint="eastAsia"/>
                <w:lang w:eastAsia="zh-CN"/>
              </w:rPr>
              <w:t>：</w:t>
            </w:r>
            <w:r w:rsidR="003D6F6C">
              <w:rPr>
                <w:rFonts w:hint="eastAsia"/>
                <w:lang w:eastAsia="zh-CN"/>
              </w:rPr>
              <w:t>通过珊瑚健康管家</w:t>
            </w:r>
            <w:proofErr w:type="gramStart"/>
            <w:r w:rsidR="00687501">
              <w:rPr>
                <w:rFonts w:hint="eastAsia"/>
                <w:lang w:eastAsia="zh-CN"/>
              </w:rPr>
              <w:t>激活卡</w:t>
            </w:r>
            <w:proofErr w:type="gramEnd"/>
            <w:r w:rsidR="0011242E">
              <w:rPr>
                <w:rFonts w:hint="eastAsia"/>
                <w:lang w:eastAsia="zh-CN"/>
              </w:rPr>
              <w:t>客户</w:t>
            </w:r>
            <w:r w:rsidR="00687501">
              <w:rPr>
                <w:rFonts w:hint="eastAsia"/>
                <w:lang w:eastAsia="zh-CN"/>
              </w:rPr>
              <w:t>和备案绑定</w:t>
            </w:r>
            <w:r w:rsidR="0011242E">
              <w:rPr>
                <w:rFonts w:hint="eastAsia"/>
                <w:lang w:eastAsia="zh-CN"/>
              </w:rPr>
              <w:t>客户</w:t>
            </w:r>
            <w:r w:rsidR="003D6F6C">
              <w:rPr>
                <w:rFonts w:hint="eastAsia"/>
                <w:lang w:eastAsia="zh-CN"/>
              </w:rPr>
              <w:t>，可以进入此入口。</w:t>
            </w:r>
          </w:p>
        </w:tc>
      </w:tr>
    </w:tbl>
    <w:p w14:paraId="412D9ECA" w14:textId="77777777" w:rsidR="00E15438" w:rsidRPr="00E15438" w:rsidRDefault="00E15438" w:rsidP="00E15438">
      <w:pPr>
        <w:rPr>
          <w:lang w:eastAsia="zh-CN"/>
        </w:rPr>
      </w:pPr>
    </w:p>
    <w:p w14:paraId="311CBD04" w14:textId="471D6764" w:rsidR="00CD7830" w:rsidRDefault="00B6544C" w:rsidP="003D6F6C">
      <w:pPr>
        <w:pStyle w:val="2"/>
      </w:pPr>
      <w:bookmarkStart w:id="18" w:name="_Toc58428403"/>
      <w:r>
        <w:t>视频医生服务</w:t>
      </w:r>
      <w:bookmarkEnd w:id="18"/>
    </w:p>
    <w:tbl>
      <w:tblPr>
        <w:tblStyle w:val="aa"/>
        <w:tblW w:w="0" w:type="auto"/>
        <w:tblLook w:val="04A0" w:firstRow="1" w:lastRow="0" w:firstColumn="1" w:lastColumn="0" w:noHBand="0" w:noVBand="1"/>
      </w:tblPr>
      <w:tblGrid>
        <w:gridCol w:w="3899"/>
        <w:gridCol w:w="5739"/>
      </w:tblGrid>
      <w:tr w:rsidR="003D6F6C" w14:paraId="3D998EC9" w14:textId="77777777" w:rsidTr="00D86BED">
        <w:tc>
          <w:tcPr>
            <w:tcW w:w="8072" w:type="dxa"/>
          </w:tcPr>
          <w:p w14:paraId="772761F0" w14:textId="1DDA9848" w:rsidR="003D6F6C" w:rsidRDefault="003D6F6C" w:rsidP="003D6F6C">
            <w:pPr>
              <w:jc w:val="center"/>
              <w:rPr>
                <w:lang w:eastAsia="zh-CN"/>
              </w:rPr>
            </w:pPr>
            <w:r>
              <w:rPr>
                <w:rFonts w:hint="eastAsia"/>
                <w:lang w:eastAsia="zh-CN"/>
              </w:rPr>
              <w:t>服务说明页</w:t>
            </w:r>
          </w:p>
        </w:tc>
        <w:tc>
          <w:tcPr>
            <w:tcW w:w="7088" w:type="dxa"/>
          </w:tcPr>
          <w:p w14:paraId="3CE523C2" w14:textId="2EEBC1C9" w:rsidR="003D6F6C" w:rsidRDefault="003D6F6C" w:rsidP="003D6F6C">
            <w:pPr>
              <w:jc w:val="center"/>
              <w:rPr>
                <w:lang w:eastAsia="zh-CN"/>
              </w:rPr>
            </w:pPr>
            <w:r>
              <w:rPr>
                <w:rFonts w:hint="eastAsia"/>
                <w:lang w:eastAsia="zh-CN"/>
              </w:rPr>
              <w:t>功能说明</w:t>
            </w:r>
          </w:p>
        </w:tc>
      </w:tr>
      <w:tr w:rsidR="003D6F6C" w14:paraId="71D9DC9F" w14:textId="77777777" w:rsidTr="00D86BED">
        <w:trPr>
          <w:trHeight w:val="8563"/>
        </w:trPr>
        <w:tc>
          <w:tcPr>
            <w:tcW w:w="8072" w:type="dxa"/>
          </w:tcPr>
          <w:p w14:paraId="47078F88" w14:textId="24420B20" w:rsidR="003D6F6C" w:rsidRDefault="00E82C0A" w:rsidP="003D6F6C">
            <w:pPr>
              <w:jc w:val="center"/>
              <w:rPr>
                <w:lang w:eastAsia="zh-CN"/>
              </w:rPr>
            </w:pPr>
            <w:r>
              <w:rPr>
                <w:noProof/>
                <w:lang w:eastAsia="zh-CN"/>
              </w:rPr>
              <w:lastRenderedPageBreak/>
              <w:drawing>
                <wp:inline distT="0" distB="0" distL="0" distR="0" wp14:anchorId="14B18140" wp14:editId="1DC54C30">
                  <wp:extent cx="3255666" cy="8229600"/>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57459" cy="8234132"/>
                          </a:xfrm>
                          <a:prstGeom prst="rect">
                            <a:avLst/>
                          </a:prstGeom>
                        </pic:spPr>
                      </pic:pic>
                    </a:graphicData>
                  </a:graphic>
                </wp:inline>
              </w:drawing>
            </w:r>
          </w:p>
        </w:tc>
        <w:tc>
          <w:tcPr>
            <w:tcW w:w="7088" w:type="dxa"/>
          </w:tcPr>
          <w:p w14:paraId="413F7418" w14:textId="6FEBCAB6" w:rsidR="003D6F6C" w:rsidRDefault="0011242E" w:rsidP="00EC5F60">
            <w:pPr>
              <w:pStyle w:val="ab"/>
              <w:numPr>
                <w:ilvl w:val="0"/>
                <w:numId w:val="43"/>
              </w:numPr>
              <w:ind w:firstLineChars="0"/>
              <w:rPr>
                <w:lang w:eastAsia="zh-CN"/>
              </w:rPr>
            </w:pPr>
            <w:r>
              <w:rPr>
                <w:lang w:eastAsia="zh-CN"/>
              </w:rPr>
              <w:t>客户</w:t>
            </w:r>
            <w:r w:rsidR="003D6F6C">
              <w:rPr>
                <w:lang w:eastAsia="zh-CN"/>
              </w:rPr>
              <w:t>点击首页</w:t>
            </w:r>
            <w:r w:rsidR="00395FC5">
              <w:rPr>
                <w:rFonts w:hint="eastAsia"/>
                <w:lang w:eastAsia="zh-CN"/>
              </w:rPr>
              <w:t>【视频医生</w:t>
            </w:r>
            <w:r w:rsidR="003D6F6C">
              <w:rPr>
                <w:rFonts w:hint="eastAsia"/>
                <w:lang w:eastAsia="zh-CN"/>
              </w:rPr>
              <w:t>】按钮后，进入服务说明页，</w:t>
            </w:r>
            <w:r>
              <w:rPr>
                <w:rFonts w:hint="eastAsia"/>
                <w:lang w:eastAsia="zh-CN"/>
              </w:rPr>
              <w:t>客户</w:t>
            </w:r>
            <w:r w:rsidR="003D6F6C">
              <w:rPr>
                <w:rFonts w:hint="eastAsia"/>
                <w:lang w:eastAsia="zh-CN"/>
              </w:rPr>
              <w:t>可查阅服务说明及服务流程，</w:t>
            </w:r>
            <w:proofErr w:type="gramStart"/>
            <w:r w:rsidR="003D6F6C">
              <w:rPr>
                <w:rFonts w:hint="eastAsia"/>
                <w:lang w:eastAsia="zh-CN"/>
              </w:rPr>
              <w:t>勾选【</w:t>
            </w:r>
            <w:r w:rsidR="005D2BAF">
              <w:rPr>
                <w:rFonts w:hint="eastAsia"/>
                <w:lang w:eastAsia="zh-CN"/>
              </w:rPr>
              <w:t>视频健康咨询</w:t>
            </w:r>
            <w:r w:rsidR="003D6F6C">
              <w:rPr>
                <w:rFonts w:hint="eastAsia"/>
                <w:lang w:eastAsia="zh-CN"/>
              </w:rPr>
              <w:t>服务说明】</w:t>
            </w:r>
            <w:proofErr w:type="gramEnd"/>
            <w:r w:rsidR="00D72AE2">
              <w:rPr>
                <w:rFonts w:hint="eastAsia"/>
                <w:lang w:eastAsia="zh-CN"/>
              </w:rPr>
              <w:t>后</w:t>
            </w:r>
            <w:r w:rsidR="003D6F6C">
              <w:rPr>
                <w:rFonts w:hint="eastAsia"/>
                <w:lang w:eastAsia="zh-CN"/>
              </w:rPr>
              <w:t>，</w:t>
            </w:r>
            <w:r w:rsidR="00D72AE2">
              <w:rPr>
                <w:rFonts w:hint="eastAsia"/>
                <w:lang w:eastAsia="zh-CN"/>
              </w:rPr>
              <w:t>才能发起服务。</w:t>
            </w:r>
            <w:r w:rsidR="003D6F6C">
              <w:rPr>
                <w:rFonts w:hint="eastAsia"/>
                <w:lang w:eastAsia="zh-CN"/>
              </w:rPr>
              <w:t>说明参照附件</w:t>
            </w:r>
            <w:r w:rsidR="002E27A7">
              <w:rPr>
                <w:rFonts w:hint="eastAsia"/>
                <w:lang w:eastAsia="zh-CN"/>
              </w:rPr>
              <w:t>：</w:t>
            </w:r>
          </w:p>
          <w:p w14:paraId="2A66C318" w14:textId="189F5A5F" w:rsidR="00EC5F60" w:rsidRDefault="00EC5F60" w:rsidP="00EC5F60">
            <w:pPr>
              <w:pStyle w:val="ab"/>
              <w:numPr>
                <w:ilvl w:val="0"/>
                <w:numId w:val="44"/>
              </w:numPr>
              <w:ind w:firstLineChars="0"/>
              <w:rPr>
                <w:lang w:eastAsia="zh-CN"/>
              </w:rPr>
            </w:pPr>
            <w:r>
              <w:rPr>
                <w:lang w:eastAsia="zh-CN"/>
              </w:rPr>
              <w:t>鉴权</w:t>
            </w:r>
            <w:r>
              <w:rPr>
                <w:rFonts w:hint="eastAsia"/>
                <w:lang w:eastAsia="zh-CN"/>
              </w:rPr>
              <w:t>：</w:t>
            </w:r>
            <w:r w:rsidR="0011242E">
              <w:rPr>
                <w:lang w:eastAsia="zh-CN"/>
              </w:rPr>
              <w:t>客户</w:t>
            </w:r>
            <w:r>
              <w:rPr>
                <w:lang w:eastAsia="zh-CN"/>
              </w:rPr>
              <w:t>勾选后才可以发起视频通话</w:t>
            </w:r>
            <w:r>
              <w:rPr>
                <w:rFonts w:hint="eastAsia"/>
                <w:lang w:eastAsia="zh-CN"/>
              </w:rPr>
              <w:t>。</w:t>
            </w:r>
          </w:p>
          <w:bookmarkStart w:id="19" w:name="_MON_1669041422"/>
          <w:bookmarkEnd w:id="19"/>
          <w:p w14:paraId="345ABD7D" w14:textId="30641CB6" w:rsidR="002E27A7" w:rsidRDefault="002E27A7" w:rsidP="002E27A7">
            <w:pPr>
              <w:pStyle w:val="ab"/>
              <w:ind w:left="780" w:firstLineChars="0" w:firstLine="0"/>
              <w:rPr>
                <w:lang w:eastAsia="zh-CN"/>
              </w:rPr>
            </w:pPr>
            <w:r>
              <w:rPr>
                <w:lang w:eastAsia="zh-CN"/>
              </w:rPr>
              <w:object w:dxaOrig="1541" w:dyaOrig="1116" w14:anchorId="0BAE4F2F">
                <v:shape id="_x0000_i1026" type="#_x0000_t75" style="width:76.65pt;height:56.35pt" o:ole="">
                  <v:imagedata r:id="rId13" o:title=""/>
                </v:shape>
                <o:OLEObject Type="Embed" ProgID="Word.Document.12" ShapeID="_x0000_i1026" DrawAspect="Icon" ObjectID="_1669189041" r:id="rId14">
                  <o:FieldCodes>\s</o:FieldCodes>
                </o:OLEObject>
              </w:object>
            </w:r>
          </w:p>
          <w:p w14:paraId="3B385348" w14:textId="77B0AB4B" w:rsidR="001B65FB" w:rsidRDefault="001B65FB" w:rsidP="001B65FB">
            <w:pPr>
              <w:pStyle w:val="ab"/>
              <w:numPr>
                <w:ilvl w:val="0"/>
                <w:numId w:val="43"/>
              </w:numPr>
              <w:ind w:firstLineChars="0"/>
              <w:rPr>
                <w:lang w:eastAsia="zh-CN"/>
              </w:rPr>
            </w:pPr>
            <w:r>
              <w:rPr>
                <w:lang w:eastAsia="zh-CN"/>
              </w:rPr>
              <w:t>当</w:t>
            </w:r>
            <w:r w:rsidR="0011242E">
              <w:rPr>
                <w:lang w:eastAsia="zh-CN"/>
              </w:rPr>
              <w:t>客户</w:t>
            </w:r>
            <w:r>
              <w:rPr>
                <w:lang w:eastAsia="zh-CN"/>
              </w:rPr>
              <w:t>点击</w:t>
            </w:r>
            <w:r w:rsidR="00416D74">
              <w:rPr>
                <w:rFonts w:hint="eastAsia"/>
                <w:lang w:eastAsia="zh-CN"/>
              </w:rPr>
              <w:t>【</w:t>
            </w:r>
            <w:r w:rsidR="00E82C0A">
              <w:rPr>
                <w:rFonts w:hint="eastAsia"/>
                <w:lang w:eastAsia="zh-CN"/>
              </w:rPr>
              <w:t>立即使用</w:t>
            </w:r>
            <w:r w:rsidR="00416D74">
              <w:rPr>
                <w:rFonts w:hint="eastAsia"/>
                <w:lang w:eastAsia="zh-CN"/>
              </w:rPr>
              <w:t>】按钮后，</w:t>
            </w:r>
            <w:r w:rsidR="004A4452">
              <w:rPr>
                <w:rFonts w:hint="eastAsia"/>
                <w:lang w:eastAsia="zh-CN"/>
              </w:rPr>
              <w:t>系统需要判断当前客户是否有视频医生服务权限，如无权限，按照当前无权限提示告知，如有权限，</w:t>
            </w:r>
            <w:r w:rsidR="00523EC4">
              <w:rPr>
                <w:rFonts w:hint="eastAsia"/>
                <w:lang w:eastAsia="zh-CN"/>
              </w:rPr>
              <w:t>系统通过调用和缓接口，跳转到和缓的小程序上</w:t>
            </w:r>
            <w:r w:rsidR="00F72E29">
              <w:rPr>
                <w:rFonts w:hint="eastAsia"/>
                <w:lang w:eastAsia="zh-CN"/>
              </w:rPr>
              <w:t>，</w:t>
            </w:r>
            <w:r w:rsidR="00523EC4">
              <w:rPr>
                <w:rFonts w:hint="eastAsia"/>
                <w:lang w:eastAsia="zh-CN"/>
              </w:rPr>
              <w:t>接口跳转的过程中需要将用户的唯一</w:t>
            </w:r>
            <w:r w:rsidR="00523EC4">
              <w:rPr>
                <w:rFonts w:hint="eastAsia"/>
                <w:lang w:eastAsia="zh-CN"/>
              </w:rPr>
              <w:t>I</w:t>
            </w:r>
            <w:r w:rsidR="00523EC4">
              <w:rPr>
                <w:lang w:eastAsia="zh-CN"/>
              </w:rPr>
              <w:t>D</w:t>
            </w:r>
            <w:r w:rsidR="009A2E8F">
              <w:rPr>
                <w:rFonts w:hint="eastAsia"/>
                <w:lang w:eastAsia="zh-CN"/>
              </w:rPr>
              <w:t>（</w:t>
            </w:r>
            <w:proofErr w:type="gramStart"/>
            <w:r w:rsidR="009A2E8F">
              <w:rPr>
                <w:rFonts w:hint="eastAsia"/>
                <w:lang w:eastAsia="zh-CN"/>
              </w:rPr>
              <w:t>和缓将</w:t>
            </w:r>
            <w:proofErr w:type="gramEnd"/>
            <w:r w:rsidR="009A2E8F">
              <w:rPr>
                <w:rFonts w:hint="eastAsia"/>
                <w:lang w:eastAsia="zh-CN"/>
              </w:rPr>
              <w:t>用此字段进行内部系统账户的创建）</w:t>
            </w:r>
            <w:r w:rsidR="00523EC4">
              <w:rPr>
                <w:lang w:eastAsia="zh-CN"/>
              </w:rPr>
              <w:t>和激活码传给和缓</w:t>
            </w:r>
            <w:r w:rsidR="00416D74">
              <w:rPr>
                <w:rFonts w:hint="eastAsia"/>
                <w:lang w:eastAsia="zh-CN"/>
              </w:rPr>
              <w:t>。</w:t>
            </w:r>
          </w:p>
          <w:p w14:paraId="4FA86716" w14:textId="49D8A90E" w:rsidR="008C158D" w:rsidRDefault="008C158D" w:rsidP="008C158D">
            <w:pPr>
              <w:pStyle w:val="ab"/>
              <w:ind w:left="360" w:firstLineChars="0" w:firstLine="0"/>
              <w:rPr>
                <w:lang w:eastAsia="zh-CN"/>
              </w:rPr>
            </w:pPr>
            <w:r>
              <w:rPr>
                <w:rFonts w:hint="eastAsia"/>
                <w:lang w:eastAsia="zh-CN"/>
              </w:rPr>
              <w:t>备注：和缓提供的对接资料地址：</w:t>
            </w:r>
            <w:r w:rsidRPr="008C158D">
              <w:rPr>
                <w:rFonts w:hint="eastAsia"/>
                <w:lang w:eastAsia="zh-CN"/>
              </w:rPr>
              <w:t>接口地址：</w:t>
            </w:r>
            <w:r w:rsidRPr="008C158D">
              <w:rPr>
                <w:rFonts w:hint="eastAsia"/>
                <w:lang w:eastAsia="zh-CN"/>
              </w:rPr>
              <w:t>https://github.com/HHMedic/HHDoctorSDK_demo_wmp/blob/master/README_H5Call.md</w:t>
            </w:r>
          </w:p>
          <w:p w14:paraId="1E3B3D66" w14:textId="02C947AD" w:rsidR="00C457BC" w:rsidRDefault="00C457BC" w:rsidP="003632B7">
            <w:pPr>
              <w:pStyle w:val="ab"/>
              <w:numPr>
                <w:ilvl w:val="0"/>
                <w:numId w:val="45"/>
              </w:numPr>
              <w:ind w:firstLineChars="0"/>
              <w:rPr>
                <w:lang w:eastAsia="zh-CN"/>
              </w:rPr>
            </w:pPr>
            <w:r w:rsidRPr="00DC2A38">
              <w:rPr>
                <w:b/>
                <w:bCs/>
                <w:lang w:eastAsia="zh-CN"/>
              </w:rPr>
              <w:t>唯一标识规则</w:t>
            </w:r>
            <w:r w:rsidRPr="00DC2A38">
              <w:rPr>
                <w:rFonts w:hint="eastAsia"/>
                <w:b/>
                <w:bCs/>
                <w:lang w:eastAsia="zh-CN"/>
              </w:rPr>
              <w:t>：</w:t>
            </w:r>
            <w:r w:rsidR="00014F87">
              <w:rPr>
                <w:lang w:eastAsia="zh-CN"/>
              </w:rPr>
              <w:t>珊瑚健康管家</w:t>
            </w:r>
            <w:r w:rsidR="00E82C0A">
              <w:rPr>
                <w:lang w:eastAsia="zh-CN"/>
              </w:rPr>
              <w:t>上使用服务的</w:t>
            </w:r>
            <w:r w:rsidR="00B93DBD">
              <w:rPr>
                <w:lang w:eastAsia="zh-CN"/>
              </w:rPr>
              <w:t>客户已账号作为唯一标识</w:t>
            </w:r>
            <w:r w:rsidR="005C3763">
              <w:rPr>
                <w:rFonts w:hint="eastAsia"/>
                <w:lang w:eastAsia="zh-CN"/>
              </w:rPr>
              <w:t>。</w:t>
            </w:r>
          </w:p>
          <w:p w14:paraId="7ECF6A45" w14:textId="77777777" w:rsidR="00B13F09" w:rsidRDefault="00B13F09" w:rsidP="00B13F09">
            <w:pPr>
              <w:pStyle w:val="ab"/>
              <w:ind w:left="780" w:firstLineChars="0" w:firstLine="0"/>
              <w:rPr>
                <w:lang w:eastAsia="zh-CN"/>
              </w:rPr>
            </w:pPr>
          </w:p>
          <w:p w14:paraId="003A6548" w14:textId="6F440C87" w:rsidR="00023737" w:rsidRPr="00B07D5E" w:rsidRDefault="003632B7" w:rsidP="003632B7">
            <w:pPr>
              <w:pStyle w:val="ab"/>
              <w:numPr>
                <w:ilvl w:val="0"/>
                <w:numId w:val="45"/>
              </w:numPr>
              <w:ind w:firstLineChars="0"/>
              <w:rPr>
                <w:b/>
                <w:bCs/>
                <w:lang w:eastAsia="zh-CN"/>
              </w:rPr>
            </w:pPr>
            <w:r w:rsidRPr="00B07D5E">
              <w:rPr>
                <w:b/>
                <w:bCs/>
                <w:lang w:eastAsia="zh-CN"/>
              </w:rPr>
              <w:t>激活</w:t>
            </w:r>
            <w:proofErr w:type="gramStart"/>
            <w:r w:rsidRPr="00B07D5E">
              <w:rPr>
                <w:b/>
                <w:bCs/>
                <w:lang w:eastAsia="zh-CN"/>
              </w:rPr>
              <w:t>码</w:t>
            </w:r>
            <w:r w:rsidR="004F711C" w:rsidRPr="00B07D5E">
              <w:rPr>
                <w:rFonts w:hint="eastAsia"/>
                <w:b/>
                <w:bCs/>
                <w:lang w:eastAsia="zh-CN"/>
              </w:rPr>
              <w:t>分配</w:t>
            </w:r>
            <w:proofErr w:type="gramEnd"/>
            <w:r w:rsidRPr="00B07D5E">
              <w:rPr>
                <w:b/>
                <w:bCs/>
                <w:lang w:eastAsia="zh-CN"/>
              </w:rPr>
              <w:t>规则</w:t>
            </w:r>
            <w:r w:rsidRPr="00B07D5E">
              <w:rPr>
                <w:rFonts w:hint="eastAsia"/>
                <w:b/>
                <w:bCs/>
                <w:lang w:eastAsia="zh-CN"/>
              </w:rPr>
              <w:t>：</w:t>
            </w:r>
          </w:p>
          <w:p w14:paraId="08FF5095" w14:textId="23263517" w:rsidR="00023737" w:rsidRDefault="00023737" w:rsidP="00023737">
            <w:pPr>
              <w:pStyle w:val="ab"/>
              <w:ind w:left="780" w:firstLineChars="0" w:firstLine="0"/>
              <w:rPr>
                <w:lang w:eastAsia="zh-CN"/>
              </w:rPr>
            </w:pPr>
          </w:p>
          <w:p w14:paraId="2465AB24" w14:textId="2104E7C0" w:rsidR="00023737" w:rsidRDefault="00023737" w:rsidP="00023737">
            <w:pPr>
              <w:pStyle w:val="ab"/>
              <w:numPr>
                <w:ilvl w:val="1"/>
                <w:numId w:val="43"/>
              </w:numPr>
              <w:ind w:firstLineChars="0"/>
              <w:rPr>
                <w:lang w:eastAsia="zh-CN"/>
              </w:rPr>
            </w:pPr>
            <w:r>
              <w:rPr>
                <w:rFonts w:hint="eastAsia"/>
                <w:lang w:eastAsia="zh-CN"/>
              </w:rPr>
              <w:t>获取当前用户最</w:t>
            </w:r>
            <w:r w:rsidR="00B07D5E">
              <w:rPr>
                <w:rFonts w:hint="eastAsia"/>
                <w:lang w:eastAsia="zh-CN"/>
              </w:rPr>
              <w:t>近一次</w:t>
            </w:r>
            <w:r>
              <w:rPr>
                <w:rFonts w:hint="eastAsia"/>
                <w:lang w:eastAsia="zh-CN"/>
              </w:rPr>
              <w:t>分配的激活码：</w:t>
            </w:r>
          </w:p>
          <w:p w14:paraId="5B848BD9" w14:textId="53F8E952" w:rsidR="00023737" w:rsidRDefault="00023737" w:rsidP="00023737">
            <w:pPr>
              <w:pStyle w:val="ab"/>
              <w:ind w:left="780" w:firstLineChars="0" w:firstLine="0"/>
              <w:rPr>
                <w:lang w:eastAsia="zh-CN"/>
              </w:rPr>
            </w:pPr>
            <w:r>
              <w:rPr>
                <w:rFonts w:hint="eastAsia"/>
                <w:lang w:eastAsia="zh-CN"/>
              </w:rPr>
              <w:t>1.1</w:t>
            </w:r>
            <w:r>
              <w:rPr>
                <w:rFonts w:hint="eastAsia"/>
                <w:lang w:eastAsia="zh-CN"/>
              </w:rPr>
              <w:t>：如果之前已经分配过且激活</w:t>
            </w:r>
            <w:proofErr w:type="gramStart"/>
            <w:r>
              <w:rPr>
                <w:rFonts w:hint="eastAsia"/>
                <w:lang w:eastAsia="zh-CN"/>
              </w:rPr>
              <w:t>码依然</w:t>
            </w:r>
            <w:proofErr w:type="gramEnd"/>
            <w:r>
              <w:rPr>
                <w:rFonts w:hint="eastAsia"/>
                <w:lang w:eastAsia="zh-CN"/>
              </w:rPr>
              <w:t>有效（每个激活</w:t>
            </w:r>
            <w:proofErr w:type="gramStart"/>
            <w:r>
              <w:rPr>
                <w:rFonts w:hint="eastAsia"/>
                <w:lang w:eastAsia="zh-CN"/>
              </w:rPr>
              <w:t>码自分配</w:t>
            </w:r>
            <w:proofErr w:type="gramEnd"/>
            <w:r>
              <w:rPr>
                <w:rFonts w:hint="eastAsia"/>
                <w:lang w:eastAsia="zh-CN"/>
              </w:rPr>
              <w:t>后第二天的</w:t>
            </w:r>
            <w:r>
              <w:rPr>
                <w:rFonts w:hint="eastAsia"/>
                <w:lang w:eastAsia="zh-CN"/>
              </w:rPr>
              <w:t>24</w:t>
            </w:r>
            <w:r>
              <w:rPr>
                <w:rFonts w:hint="eastAsia"/>
                <w:lang w:eastAsia="zh-CN"/>
              </w:rPr>
              <w:t>：</w:t>
            </w:r>
            <w:r>
              <w:rPr>
                <w:rFonts w:hint="eastAsia"/>
                <w:lang w:eastAsia="zh-CN"/>
              </w:rPr>
              <w:t>00</w:t>
            </w:r>
            <w:r>
              <w:rPr>
                <w:rFonts w:hint="eastAsia"/>
                <w:lang w:eastAsia="zh-CN"/>
              </w:rPr>
              <w:t>失效。例如</w:t>
            </w:r>
            <w:r>
              <w:rPr>
                <w:rFonts w:hint="eastAsia"/>
                <w:lang w:eastAsia="zh-CN"/>
              </w:rPr>
              <w:t>2020</w:t>
            </w:r>
            <w:r>
              <w:rPr>
                <w:rFonts w:hint="eastAsia"/>
                <w:lang w:eastAsia="zh-CN"/>
              </w:rPr>
              <w:t>年</w:t>
            </w:r>
            <w:r>
              <w:rPr>
                <w:rFonts w:hint="eastAsia"/>
                <w:lang w:eastAsia="zh-CN"/>
              </w:rPr>
              <w:t>12</w:t>
            </w:r>
            <w:r>
              <w:rPr>
                <w:rFonts w:hint="eastAsia"/>
                <w:lang w:eastAsia="zh-CN"/>
              </w:rPr>
              <w:t>月</w:t>
            </w:r>
            <w:r>
              <w:rPr>
                <w:rFonts w:hint="eastAsia"/>
                <w:lang w:eastAsia="zh-CN"/>
              </w:rPr>
              <w:t>9</w:t>
            </w:r>
            <w:r>
              <w:rPr>
                <w:rFonts w:hint="eastAsia"/>
                <w:lang w:eastAsia="zh-CN"/>
              </w:rPr>
              <w:t>日</w:t>
            </w:r>
            <w:r w:rsidR="008B29E1">
              <w:rPr>
                <w:rFonts w:hint="eastAsia"/>
                <w:lang w:eastAsia="zh-CN"/>
              </w:rPr>
              <w:t>时</w:t>
            </w:r>
            <w:r>
              <w:rPr>
                <w:rFonts w:hint="eastAsia"/>
                <w:lang w:eastAsia="zh-CN"/>
              </w:rPr>
              <w:t>分配了一个激活码，则失效时间为</w:t>
            </w:r>
            <w:r>
              <w:rPr>
                <w:rFonts w:hint="eastAsia"/>
                <w:lang w:eastAsia="zh-CN"/>
              </w:rPr>
              <w:t>2020</w:t>
            </w:r>
            <w:r>
              <w:rPr>
                <w:rFonts w:hint="eastAsia"/>
                <w:lang w:eastAsia="zh-CN"/>
              </w:rPr>
              <w:t>年</w:t>
            </w:r>
            <w:r>
              <w:rPr>
                <w:rFonts w:hint="eastAsia"/>
                <w:lang w:eastAsia="zh-CN"/>
              </w:rPr>
              <w:t>12</w:t>
            </w:r>
            <w:r>
              <w:rPr>
                <w:rFonts w:hint="eastAsia"/>
                <w:lang w:eastAsia="zh-CN"/>
              </w:rPr>
              <w:t>月</w:t>
            </w:r>
            <w:r>
              <w:rPr>
                <w:rFonts w:hint="eastAsia"/>
                <w:lang w:eastAsia="zh-CN"/>
              </w:rPr>
              <w:t>10</w:t>
            </w:r>
            <w:r>
              <w:rPr>
                <w:rFonts w:hint="eastAsia"/>
                <w:lang w:eastAsia="zh-CN"/>
              </w:rPr>
              <w:t>日</w:t>
            </w:r>
            <w:r>
              <w:rPr>
                <w:rFonts w:hint="eastAsia"/>
                <w:lang w:eastAsia="zh-CN"/>
              </w:rPr>
              <w:t>24</w:t>
            </w:r>
            <w:r>
              <w:rPr>
                <w:rFonts w:hint="eastAsia"/>
                <w:lang w:eastAsia="zh-CN"/>
              </w:rPr>
              <w:t>：</w:t>
            </w:r>
            <w:r>
              <w:rPr>
                <w:rFonts w:hint="eastAsia"/>
                <w:lang w:eastAsia="zh-CN"/>
              </w:rPr>
              <w:t>00</w:t>
            </w:r>
            <w:r>
              <w:rPr>
                <w:rFonts w:hint="eastAsia"/>
                <w:lang w:eastAsia="zh-CN"/>
              </w:rPr>
              <w:t>），则当前服务可以继续使用这个激活码</w:t>
            </w:r>
            <w:r w:rsidR="00940E1C">
              <w:rPr>
                <w:rFonts w:hint="eastAsia"/>
                <w:lang w:eastAsia="zh-CN"/>
              </w:rPr>
              <w:t>。</w:t>
            </w:r>
          </w:p>
          <w:p w14:paraId="50964424" w14:textId="6076E103" w:rsidR="00023737" w:rsidRDefault="00023737" w:rsidP="00023737">
            <w:pPr>
              <w:pStyle w:val="ab"/>
              <w:ind w:left="780" w:firstLineChars="0" w:firstLine="0"/>
              <w:rPr>
                <w:lang w:eastAsia="zh-CN"/>
              </w:rPr>
            </w:pPr>
            <w:r>
              <w:rPr>
                <w:rFonts w:hint="eastAsia"/>
                <w:lang w:eastAsia="zh-CN"/>
              </w:rPr>
              <w:t>2.2</w:t>
            </w:r>
            <w:r>
              <w:rPr>
                <w:rFonts w:hint="eastAsia"/>
                <w:lang w:eastAsia="zh-CN"/>
              </w:rPr>
              <w:t>：如果之前没有分配过，或者之前分配的激活</w:t>
            </w:r>
            <w:proofErr w:type="gramStart"/>
            <w:r>
              <w:rPr>
                <w:rFonts w:hint="eastAsia"/>
                <w:lang w:eastAsia="zh-CN"/>
              </w:rPr>
              <w:t>码已经</w:t>
            </w:r>
            <w:proofErr w:type="gramEnd"/>
            <w:r>
              <w:rPr>
                <w:rFonts w:hint="eastAsia"/>
                <w:lang w:eastAsia="zh-CN"/>
              </w:rPr>
              <w:t>过期，则在激活码的全量表中获取一个未</w:t>
            </w:r>
            <w:r w:rsidR="00BD6F5B">
              <w:rPr>
                <w:rFonts w:hint="eastAsia"/>
                <w:lang w:eastAsia="zh-CN"/>
              </w:rPr>
              <w:t>到期的并且未</w:t>
            </w:r>
            <w:r>
              <w:rPr>
                <w:rFonts w:hint="eastAsia"/>
                <w:lang w:eastAsia="zh-CN"/>
              </w:rPr>
              <w:t>被使用的新的激活码</w:t>
            </w:r>
          </w:p>
          <w:p w14:paraId="081A3E6F" w14:textId="08C5C5B3" w:rsidR="000E7294" w:rsidRPr="00DC2A38" w:rsidRDefault="000E7294" w:rsidP="008C0DD0">
            <w:pPr>
              <w:rPr>
                <w:lang w:eastAsia="zh-CN"/>
              </w:rPr>
            </w:pPr>
          </w:p>
        </w:tc>
      </w:tr>
      <w:tr w:rsidR="009C7E46" w14:paraId="77FC2CA9" w14:textId="77777777" w:rsidTr="00D86BED">
        <w:trPr>
          <w:trHeight w:val="8563"/>
        </w:trPr>
        <w:tc>
          <w:tcPr>
            <w:tcW w:w="8072" w:type="dxa"/>
          </w:tcPr>
          <w:p w14:paraId="699700C5" w14:textId="77777777" w:rsidR="009C7E46" w:rsidRDefault="009C7E46" w:rsidP="003D6F6C">
            <w:pPr>
              <w:jc w:val="center"/>
              <w:rPr>
                <w:noProof/>
                <w:lang w:eastAsia="zh-CN"/>
              </w:rPr>
            </w:pPr>
          </w:p>
          <w:p w14:paraId="61057881" w14:textId="77777777" w:rsidR="009C7E46" w:rsidRDefault="009C7E46" w:rsidP="003D6F6C">
            <w:pPr>
              <w:jc w:val="center"/>
              <w:rPr>
                <w:noProof/>
                <w:lang w:eastAsia="zh-CN"/>
              </w:rPr>
            </w:pPr>
          </w:p>
          <w:p w14:paraId="29ECDF21" w14:textId="77777777" w:rsidR="009C7E46" w:rsidRDefault="009C7E46" w:rsidP="003D6F6C">
            <w:pPr>
              <w:jc w:val="center"/>
              <w:rPr>
                <w:noProof/>
                <w:lang w:eastAsia="zh-CN"/>
              </w:rPr>
            </w:pPr>
          </w:p>
          <w:p w14:paraId="60F01531" w14:textId="19880606" w:rsidR="009C7E46" w:rsidRDefault="005F2901" w:rsidP="003D6F6C">
            <w:pPr>
              <w:jc w:val="center"/>
              <w:rPr>
                <w:noProof/>
                <w:lang w:eastAsia="zh-CN"/>
              </w:rPr>
            </w:pPr>
            <w:r w:rsidRPr="005F2901">
              <w:rPr>
                <w:noProof/>
                <w:lang w:eastAsia="zh-CN"/>
              </w:rPr>
              <w:drawing>
                <wp:inline distT="0" distB="0" distL="0" distR="0" wp14:anchorId="6E3ABC63" wp14:editId="1A71F5BA">
                  <wp:extent cx="3506875" cy="4408805"/>
                  <wp:effectExtent l="0" t="0" r="0" b="0"/>
                  <wp:docPr id="2" name="图片 2" descr="C:\Users\HEALTH~1\AppData\Local\Temp\WeChat Files\e8fc512ddc031918746649c3ad564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ALTH~1\AppData\Local\Temp\WeChat Files\e8fc512ddc031918746649c3ad564d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20133" cy="4425472"/>
                          </a:xfrm>
                          <a:prstGeom prst="rect">
                            <a:avLst/>
                          </a:prstGeom>
                          <a:noFill/>
                          <a:ln>
                            <a:noFill/>
                          </a:ln>
                        </pic:spPr>
                      </pic:pic>
                    </a:graphicData>
                  </a:graphic>
                </wp:inline>
              </w:drawing>
            </w:r>
          </w:p>
        </w:tc>
        <w:tc>
          <w:tcPr>
            <w:tcW w:w="7088" w:type="dxa"/>
          </w:tcPr>
          <w:p w14:paraId="7569D423" w14:textId="77777777" w:rsidR="009C7E46" w:rsidRDefault="009C7E46" w:rsidP="009C7E46">
            <w:pPr>
              <w:pStyle w:val="ab"/>
              <w:ind w:left="360" w:firstLineChars="0" w:firstLine="0"/>
              <w:rPr>
                <w:lang w:eastAsia="zh-CN"/>
              </w:rPr>
            </w:pPr>
          </w:p>
        </w:tc>
      </w:tr>
    </w:tbl>
    <w:p w14:paraId="18DB9B7E" w14:textId="5F2539B7" w:rsidR="006118D8" w:rsidRDefault="006118D8" w:rsidP="006118D8">
      <w:pPr>
        <w:pStyle w:val="2"/>
      </w:pPr>
      <w:bookmarkStart w:id="20" w:name="_Toc58428404"/>
      <w:r>
        <w:t>视频医生服务</w:t>
      </w:r>
      <w:r>
        <w:rPr>
          <w:rFonts w:hint="eastAsia"/>
        </w:rPr>
        <w:t>A</w:t>
      </w:r>
      <w:r>
        <w:t>PI</w:t>
      </w:r>
      <w:bookmarkEnd w:id="20"/>
    </w:p>
    <w:tbl>
      <w:tblPr>
        <w:tblStyle w:val="aa"/>
        <w:tblW w:w="0" w:type="auto"/>
        <w:tblLook w:val="04A0" w:firstRow="1" w:lastRow="0" w:firstColumn="1" w:lastColumn="0" w:noHBand="0" w:noVBand="1"/>
      </w:tblPr>
      <w:tblGrid>
        <w:gridCol w:w="6220"/>
        <w:gridCol w:w="3418"/>
      </w:tblGrid>
      <w:tr w:rsidR="002362E1" w14:paraId="52BF902E" w14:textId="77777777" w:rsidTr="00B67DAD">
        <w:tc>
          <w:tcPr>
            <w:tcW w:w="7930" w:type="dxa"/>
          </w:tcPr>
          <w:p w14:paraId="3D36CE22" w14:textId="77777777" w:rsidR="002362E1" w:rsidRDefault="002362E1" w:rsidP="00320A58">
            <w:pPr>
              <w:jc w:val="center"/>
              <w:rPr>
                <w:lang w:eastAsia="zh-CN"/>
              </w:rPr>
            </w:pPr>
            <w:r>
              <w:rPr>
                <w:rFonts w:hint="eastAsia"/>
                <w:lang w:eastAsia="zh-CN"/>
              </w:rPr>
              <w:t>服务说明页</w:t>
            </w:r>
          </w:p>
        </w:tc>
        <w:tc>
          <w:tcPr>
            <w:tcW w:w="8647" w:type="dxa"/>
          </w:tcPr>
          <w:p w14:paraId="7A8EC8F0" w14:textId="77777777" w:rsidR="002362E1" w:rsidRDefault="002362E1" w:rsidP="00320A58">
            <w:pPr>
              <w:jc w:val="center"/>
              <w:rPr>
                <w:lang w:eastAsia="zh-CN"/>
              </w:rPr>
            </w:pPr>
            <w:r>
              <w:rPr>
                <w:rFonts w:hint="eastAsia"/>
                <w:lang w:eastAsia="zh-CN"/>
              </w:rPr>
              <w:t>功能说明</w:t>
            </w:r>
          </w:p>
        </w:tc>
      </w:tr>
      <w:tr w:rsidR="002362E1" w14:paraId="5B24405B" w14:textId="77777777" w:rsidTr="00B67DAD">
        <w:trPr>
          <w:trHeight w:val="8563"/>
        </w:trPr>
        <w:tc>
          <w:tcPr>
            <w:tcW w:w="7930" w:type="dxa"/>
          </w:tcPr>
          <w:p w14:paraId="1A0B0B41" w14:textId="57D34F79" w:rsidR="002362E1" w:rsidRDefault="00E82C0A" w:rsidP="00320A58">
            <w:pPr>
              <w:jc w:val="center"/>
              <w:rPr>
                <w:lang w:eastAsia="zh-CN"/>
              </w:rPr>
            </w:pPr>
            <w:r>
              <w:rPr>
                <w:noProof/>
                <w:lang w:eastAsia="zh-CN"/>
              </w:rPr>
              <w:lastRenderedPageBreak/>
              <w:drawing>
                <wp:inline distT="0" distB="0" distL="0" distR="0" wp14:anchorId="609CC1AD" wp14:editId="7CD7BB38">
                  <wp:extent cx="3406391" cy="822960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10645" cy="8239878"/>
                          </a:xfrm>
                          <a:prstGeom prst="rect">
                            <a:avLst/>
                          </a:prstGeom>
                        </pic:spPr>
                      </pic:pic>
                    </a:graphicData>
                  </a:graphic>
                </wp:inline>
              </w:drawing>
            </w:r>
          </w:p>
        </w:tc>
        <w:tc>
          <w:tcPr>
            <w:tcW w:w="8647" w:type="dxa"/>
          </w:tcPr>
          <w:p w14:paraId="34BB8E96" w14:textId="32D5FE2A" w:rsidR="002362E1" w:rsidRDefault="002362E1" w:rsidP="002362E1">
            <w:pPr>
              <w:pStyle w:val="ab"/>
              <w:numPr>
                <w:ilvl w:val="0"/>
                <w:numId w:val="47"/>
              </w:numPr>
              <w:ind w:firstLineChars="0"/>
              <w:rPr>
                <w:lang w:eastAsia="zh-CN"/>
              </w:rPr>
            </w:pPr>
            <w:r>
              <w:rPr>
                <w:lang w:eastAsia="zh-CN"/>
              </w:rPr>
              <w:t>客户点击首页</w:t>
            </w:r>
            <w:r>
              <w:rPr>
                <w:rFonts w:hint="eastAsia"/>
                <w:lang w:eastAsia="zh-CN"/>
              </w:rPr>
              <w:t>【视频医生】按钮后，进入服务说明页，客户可查阅服务说明及服务流程，</w:t>
            </w:r>
            <w:proofErr w:type="gramStart"/>
            <w:r>
              <w:rPr>
                <w:rFonts w:hint="eastAsia"/>
                <w:lang w:eastAsia="zh-CN"/>
              </w:rPr>
              <w:t>勾选【视频</w:t>
            </w:r>
            <w:r w:rsidR="00E7621C">
              <w:rPr>
                <w:rFonts w:hint="eastAsia"/>
                <w:lang w:eastAsia="zh-CN"/>
              </w:rPr>
              <w:t>健康咨询</w:t>
            </w:r>
            <w:r>
              <w:rPr>
                <w:rFonts w:hint="eastAsia"/>
                <w:lang w:eastAsia="zh-CN"/>
              </w:rPr>
              <w:t>服务说明】</w:t>
            </w:r>
            <w:proofErr w:type="gramEnd"/>
            <w:r>
              <w:rPr>
                <w:rFonts w:hint="eastAsia"/>
                <w:lang w:eastAsia="zh-CN"/>
              </w:rPr>
              <w:t>后，才能发起服务。说明参照附件（待提供）。</w:t>
            </w:r>
          </w:p>
          <w:p w14:paraId="02B0E694" w14:textId="4F40DA18" w:rsidR="002362E1" w:rsidRDefault="002362E1" w:rsidP="00B82B47">
            <w:pPr>
              <w:pStyle w:val="ab"/>
              <w:numPr>
                <w:ilvl w:val="0"/>
                <w:numId w:val="47"/>
              </w:numPr>
              <w:ind w:firstLineChars="0"/>
              <w:rPr>
                <w:lang w:eastAsia="zh-CN"/>
              </w:rPr>
            </w:pPr>
            <w:r>
              <w:rPr>
                <w:lang w:eastAsia="zh-CN"/>
              </w:rPr>
              <w:t>当客户点击</w:t>
            </w:r>
            <w:r>
              <w:rPr>
                <w:rFonts w:hint="eastAsia"/>
                <w:lang w:eastAsia="zh-CN"/>
              </w:rPr>
              <w:t>【</w:t>
            </w:r>
            <w:r w:rsidR="00E82C0A">
              <w:rPr>
                <w:rFonts w:hint="eastAsia"/>
                <w:lang w:eastAsia="zh-CN"/>
              </w:rPr>
              <w:t>立即使用</w:t>
            </w:r>
            <w:r>
              <w:rPr>
                <w:rFonts w:hint="eastAsia"/>
                <w:lang w:eastAsia="zh-CN"/>
              </w:rPr>
              <w:t>】按钮后，</w:t>
            </w:r>
            <w:r w:rsidR="00C35E09">
              <w:rPr>
                <w:rFonts w:hint="eastAsia"/>
                <w:lang w:eastAsia="zh-CN"/>
              </w:rPr>
              <w:t>校验当前客户是否注册账号，</w:t>
            </w:r>
            <w:r w:rsidR="008217D7">
              <w:rPr>
                <w:rFonts w:hint="eastAsia"/>
                <w:lang w:eastAsia="zh-CN"/>
              </w:rPr>
              <w:t>如果没有注册账号，</w:t>
            </w:r>
            <w:proofErr w:type="gramStart"/>
            <w:r w:rsidR="00AE4734">
              <w:rPr>
                <w:rFonts w:hint="eastAsia"/>
                <w:lang w:eastAsia="zh-CN"/>
              </w:rPr>
              <w:t>先弹窗提示</w:t>
            </w:r>
            <w:proofErr w:type="gramEnd"/>
            <w:r w:rsidR="00AE4734">
              <w:rPr>
                <w:rFonts w:hint="eastAsia"/>
                <w:lang w:eastAsia="zh-CN"/>
              </w:rPr>
              <w:t>用户是否同意创建账户，同意后进行账户的创建</w:t>
            </w:r>
            <w:r w:rsidR="00C35E09">
              <w:rPr>
                <w:rFonts w:hint="eastAsia"/>
                <w:lang w:eastAsia="zh-CN"/>
              </w:rPr>
              <w:t>，账户创建完成后，</w:t>
            </w:r>
            <w:r>
              <w:rPr>
                <w:rFonts w:hint="eastAsia"/>
                <w:lang w:eastAsia="zh-CN"/>
              </w:rPr>
              <w:t>系统通过调用和缓接口，跳转到和缓的小程序上，接口跳转的过程中需要将用户的唯一</w:t>
            </w:r>
            <w:r>
              <w:rPr>
                <w:rFonts w:hint="eastAsia"/>
                <w:lang w:eastAsia="zh-CN"/>
              </w:rPr>
              <w:t>I</w:t>
            </w:r>
            <w:r>
              <w:rPr>
                <w:lang w:eastAsia="zh-CN"/>
              </w:rPr>
              <w:t>D</w:t>
            </w:r>
            <w:r>
              <w:rPr>
                <w:lang w:eastAsia="zh-CN"/>
              </w:rPr>
              <w:t>和激活码传给和缓</w:t>
            </w:r>
            <w:r>
              <w:rPr>
                <w:rFonts w:hint="eastAsia"/>
                <w:lang w:eastAsia="zh-CN"/>
              </w:rPr>
              <w:t>。</w:t>
            </w:r>
            <w:r w:rsidR="000F3DAD">
              <w:rPr>
                <w:rFonts w:hint="eastAsia"/>
                <w:lang w:eastAsia="zh-CN"/>
              </w:rPr>
              <w:t>（</w:t>
            </w:r>
            <w:r w:rsidR="000F3DAD">
              <w:rPr>
                <w:lang w:eastAsia="zh-CN"/>
              </w:rPr>
              <w:t>如出现两个项目下的客户信息一致</w:t>
            </w:r>
            <w:r w:rsidR="000F3DAD">
              <w:rPr>
                <w:rFonts w:hint="eastAsia"/>
                <w:lang w:eastAsia="zh-CN"/>
              </w:rPr>
              <w:t>，</w:t>
            </w:r>
            <w:r w:rsidR="000F3DAD">
              <w:rPr>
                <w:lang w:eastAsia="zh-CN"/>
              </w:rPr>
              <w:t>则此客户</w:t>
            </w:r>
            <w:r w:rsidR="000F3DAD">
              <w:rPr>
                <w:rFonts w:hint="eastAsia"/>
                <w:lang w:eastAsia="zh-CN"/>
              </w:rPr>
              <w:t>有</w:t>
            </w:r>
            <w:r w:rsidR="000F3DAD">
              <w:rPr>
                <w:lang w:eastAsia="zh-CN"/>
              </w:rPr>
              <w:t>两个唯一标识码</w:t>
            </w:r>
            <w:r w:rsidR="00B82B47">
              <w:rPr>
                <w:rFonts w:hint="eastAsia"/>
                <w:lang w:eastAsia="zh-CN"/>
              </w:rPr>
              <w:t>.</w:t>
            </w:r>
            <w:r w:rsidR="00B82B47" w:rsidRPr="00143A28">
              <w:rPr>
                <w:color w:val="FF0000"/>
                <w:lang w:eastAsia="zh-CN"/>
              </w:rPr>
              <w:t xml:space="preserve">// </w:t>
            </w:r>
            <w:proofErr w:type="spellStart"/>
            <w:r w:rsidR="00B82B47" w:rsidRPr="00143A28">
              <w:rPr>
                <w:rFonts w:hint="eastAsia"/>
                <w:color w:val="FF0000"/>
                <w:lang w:eastAsia="zh-CN"/>
              </w:rPr>
              <w:t>ByL</w:t>
            </w:r>
            <w:r w:rsidR="00B82B47" w:rsidRPr="00143A28">
              <w:rPr>
                <w:color w:val="FF0000"/>
                <w:lang w:eastAsia="zh-CN"/>
              </w:rPr>
              <w:t>otus</w:t>
            </w:r>
            <w:proofErr w:type="spellEnd"/>
            <w:r w:rsidR="00B82B47" w:rsidRPr="00143A28">
              <w:rPr>
                <w:rFonts w:hint="eastAsia"/>
                <w:color w:val="FF0000"/>
                <w:lang w:eastAsia="zh-CN"/>
              </w:rPr>
              <w:t>：直接使用客户的</w:t>
            </w:r>
            <w:proofErr w:type="spellStart"/>
            <w:r w:rsidR="00B82B47" w:rsidRPr="00143A28">
              <w:rPr>
                <w:rFonts w:hint="eastAsia"/>
                <w:color w:val="FF0000"/>
                <w:lang w:eastAsia="zh-CN"/>
              </w:rPr>
              <w:t>pmid</w:t>
            </w:r>
            <w:proofErr w:type="spellEnd"/>
            <w:proofErr w:type="gramStart"/>
            <w:r w:rsidR="00984E43" w:rsidRPr="00143A28">
              <w:rPr>
                <w:rFonts w:hint="eastAsia"/>
                <w:color w:val="FF0000"/>
                <w:lang w:eastAsia="zh-CN"/>
              </w:rPr>
              <w:t>当做</w:t>
            </w:r>
            <w:proofErr w:type="gramEnd"/>
            <w:r w:rsidR="00984E43" w:rsidRPr="00143A28">
              <w:rPr>
                <w:rFonts w:hint="eastAsia"/>
                <w:color w:val="FF0000"/>
                <w:lang w:eastAsia="zh-CN"/>
              </w:rPr>
              <w:t>唯一标识</w:t>
            </w:r>
            <w:r w:rsidR="000F3DAD">
              <w:rPr>
                <w:rFonts w:hint="eastAsia"/>
                <w:lang w:eastAsia="zh-CN"/>
              </w:rPr>
              <w:t>）</w:t>
            </w:r>
          </w:p>
          <w:p w14:paraId="578A79A8" w14:textId="5483B451" w:rsidR="002362E1" w:rsidRDefault="00E258FF" w:rsidP="00E258FF">
            <w:pPr>
              <w:rPr>
                <w:lang w:eastAsia="zh-CN"/>
              </w:rPr>
            </w:pPr>
            <w:r>
              <w:rPr>
                <w:rFonts w:hint="eastAsia"/>
                <w:lang w:eastAsia="zh-CN"/>
              </w:rPr>
              <w:t>唯一</w:t>
            </w:r>
            <w:r>
              <w:rPr>
                <w:rFonts w:hint="eastAsia"/>
                <w:lang w:eastAsia="zh-CN"/>
              </w:rPr>
              <w:t>ID</w:t>
            </w:r>
            <w:r>
              <w:rPr>
                <w:rFonts w:hint="eastAsia"/>
                <w:lang w:eastAsia="zh-CN"/>
              </w:rPr>
              <w:t>：直接使用用户备案时的会员</w:t>
            </w:r>
            <w:r>
              <w:rPr>
                <w:rFonts w:hint="eastAsia"/>
                <w:lang w:eastAsia="zh-CN"/>
              </w:rPr>
              <w:t>ID</w:t>
            </w:r>
            <w:r>
              <w:rPr>
                <w:rFonts w:hint="eastAsia"/>
                <w:lang w:eastAsia="zh-CN"/>
              </w:rPr>
              <w:t>（</w:t>
            </w:r>
            <w:r>
              <w:rPr>
                <w:rFonts w:hint="eastAsia"/>
                <w:lang w:eastAsia="zh-CN"/>
              </w:rPr>
              <w:t>PMID</w:t>
            </w:r>
            <w:r>
              <w:rPr>
                <w:rFonts w:hint="eastAsia"/>
                <w:lang w:eastAsia="zh-CN"/>
              </w:rPr>
              <w:t>）</w:t>
            </w:r>
          </w:p>
          <w:p w14:paraId="5BA96768" w14:textId="4B1F029B" w:rsidR="00E258FF" w:rsidRDefault="00E258FF" w:rsidP="00E258FF">
            <w:pPr>
              <w:rPr>
                <w:lang w:eastAsia="zh-CN"/>
              </w:rPr>
            </w:pPr>
            <w:r>
              <w:rPr>
                <w:rFonts w:hint="eastAsia"/>
                <w:lang w:eastAsia="zh-CN"/>
              </w:rPr>
              <w:t>激活码规则：同珊瑚上使用服务的规则。</w:t>
            </w:r>
          </w:p>
          <w:p w14:paraId="7669FD38" w14:textId="26848A9E" w:rsidR="002362E1" w:rsidRDefault="002362E1" w:rsidP="00637999">
            <w:pPr>
              <w:pStyle w:val="ab"/>
              <w:ind w:left="780" w:firstLineChars="0" w:firstLine="0"/>
              <w:rPr>
                <w:lang w:eastAsia="zh-CN"/>
              </w:rPr>
            </w:pPr>
          </w:p>
        </w:tc>
      </w:tr>
      <w:tr w:rsidR="002362E1" w14:paraId="0384EC89" w14:textId="77777777" w:rsidTr="00B67DAD">
        <w:trPr>
          <w:trHeight w:val="8563"/>
        </w:trPr>
        <w:tc>
          <w:tcPr>
            <w:tcW w:w="7930" w:type="dxa"/>
          </w:tcPr>
          <w:p w14:paraId="18C5DC5F" w14:textId="77777777" w:rsidR="002362E1" w:rsidRDefault="002362E1" w:rsidP="00320A58">
            <w:pPr>
              <w:jc w:val="center"/>
              <w:rPr>
                <w:noProof/>
                <w:lang w:eastAsia="zh-CN"/>
              </w:rPr>
            </w:pPr>
          </w:p>
          <w:p w14:paraId="79A3DEE8" w14:textId="77777777" w:rsidR="002362E1" w:rsidRDefault="002362E1" w:rsidP="00320A58">
            <w:pPr>
              <w:jc w:val="center"/>
              <w:rPr>
                <w:noProof/>
                <w:lang w:eastAsia="zh-CN"/>
              </w:rPr>
            </w:pPr>
          </w:p>
          <w:p w14:paraId="1EAB658A" w14:textId="77777777" w:rsidR="002362E1" w:rsidRDefault="002362E1" w:rsidP="00320A58">
            <w:pPr>
              <w:jc w:val="center"/>
              <w:rPr>
                <w:noProof/>
                <w:lang w:eastAsia="zh-CN"/>
              </w:rPr>
            </w:pPr>
          </w:p>
          <w:p w14:paraId="30633155" w14:textId="77777777" w:rsidR="002362E1" w:rsidRDefault="002362E1" w:rsidP="00320A58">
            <w:pPr>
              <w:jc w:val="center"/>
              <w:rPr>
                <w:noProof/>
                <w:lang w:eastAsia="zh-CN"/>
              </w:rPr>
            </w:pPr>
            <w:r w:rsidRPr="005F2901">
              <w:rPr>
                <w:noProof/>
                <w:lang w:eastAsia="zh-CN"/>
              </w:rPr>
              <w:drawing>
                <wp:inline distT="0" distB="0" distL="0" distR="0" wp14:anchorId="208DE712" wp14:editId="3B6697C6">
                  <wp:extent cx="3416439" cy="4408805"/>
                  <wp:effectExtent l="0" t="0" r="0" b="0"/>
                  <wp:docPr id="5" name="图片 5" descr="C:\Users\HEALTH~1\AppData\Local\Temp\WeChat Files\e8fc512ddc031918746649c3ad564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ALTH~1\AppData\Local\Temp\WeChat Files\e8fc512ddc031918746649c3ad564d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36128" cy="4434213"/>
                          </a:xfrm>
                          <a:prstGeom prst="rect">
                            <a:avLst/>
                          </a:prstGeom>
                          <a:noFill/>
                          <a:ln>
                            <a:noFill/>
                          </a:ln>
                        </pic:spPr>
                      </pic:pic>
                    </a:graphicData>
                  </a:graphic>
                </wp:inline>
              </w:drawing>
            </w:r>
          </w:p>
        </w:tc>
        <w:tc>
          <w:tcPr>
            <w:tcW w:w="8647" w:type="dxa"/>
          </w:tcPr>
          <w:p w14:paraId="68684751" w14:textId="77777777" w:rsidR="002362E1" w:rsidRDefault="002362E1" w:rsidP="00320A58">
            <w:pPr>
              <w:pStyle w:val="ab"/>
              <w:ind w:left="360" w:firstLineChars="0" w:firstLine="0"/>
              <w:rPr>
                <w:lang w:eastAsia="zh-CN"/>
              </w:rPr>
            </w:pPr>
          </w:p>
        </w:tc>
      </w:tr>
    </w:tbl>
    <w:p w14:paraId="0516AECE" w14:textId="22675CBB" w:rsidR="009A3121" w:rsidRDefault="009A3121" w:rsidP="003D6F6C">
      <w:pPr>
        <w:ind w:firstLineChars="200" w:firstLine="420"/>
        <w:rPr>
          <w:lang w:eastAsia="zh-CN"/>
        </w:rPr>
      </w:pPr>
    </w:p>
    <w:p w14:paraId="0EC93CD6" w14:textId="7D42751F" w:rsidR="000C646C" w:rsidRDefault="000C646C" w:rsidP="000C646C">
      <w:pPr>
        <w:pStyle w:val="2"/>
      </w:pPr>
      <w:bookmarkStart w:id="21" w:name="_Toc58428405"/>
      <w:r>
        <w:t>视频医生服务</w:t>
      </w:r>
      <w:r>
        <w:rPr>
          <w:rFonts w:hint="eastAsia"/>
        </w:rPr>
        <w:t>流程</w:t>
      </w:r>
      <w:bookmarkEnd w:id="21"/>
    </w:p>
    <w:p w14:paraId="2D5DE6E7" w14:textId="1D50089E" w:rsidR="00317543" w:rsidRDefault="00317543" w:rsidP="009A3121">
      <w:pPr>
        <w:ind w:firstLineChars="200" w:firstLine="420"/>
        <w:jc w:val="center"/>
        <w:rPr>
          <w:lang w:eastAsia="zh-CN"/>
        </w:rPr>
      </w:pPr>
    </w:p>
    <w:tbl>
      <w:tblPr>
        <w:tblStyle w:val="aa"/>
        <w:tblW w:w="0" w:type="auto"/>
        <w:tblLook w:val="04A0" w:firstRow="1" w:lastRow="0" w:firstColumn="1" w:lastColumn="0" w:noHBand="0" w:noVBand="1"/>
      </w:tblPr>
      <w:tblGrid>
        <w:gridCol w:w="6222"/>
        <w:gridCol w:w="3416"/>
      </w:tblGrid>
      <w:tr w:rsidR="000C646C" w14:paraId="79F420AE" w14:textId="77777777" w:rsidTr="00D209B1">
        <w:tc>
          <w:tcPr>
            <w:tcW w:w="7930" w:type="dxa"/>
          </w:tcPr>
          <w:p w14:paraId="00FD7DB1" w14:textId="5127F255" w:rsidR="000C646C" w:rsidRDefault="000C646C" w:rsidP="00025397">
            <w:pPr>
              <w:jc w:val="center"/>
              <w:rPr>
                <w:lang w:eastAsia="zh-CN"/>
              </w:rPr>
            </w:pPr>
            <w:r>
              <w:rPr>
                <w:rFonts w:hint="eastAsia"/>
                <w:lang w:eastAsia="zh-CN"/>
              </w:rPr>
              <w:t>使用页面</w:t>
            </w:r>
          </w:p>
        </w:tc>
        <w:tc>
          <w:tcPr>
            <w:tcW w:w="8647" w:type="dxa"/>
          </w:tcPr>
          <w:p w14:paraId="17CBA135" w14:textId="77777777" w:rsidR="000C646C" w:rsidRDefault="000C646C" w:rsidP="00025397">
            <w:pPr>
              <w:jc w:val="center"/>
              <w:rPr>
                <w:lang w:eastAsia="zh-CN"/>
              </w:rPr>
            </w:pPr>
            <w:r>
              <w:rPr>
                <w:rFonts w:hint="eastAsia"/>
                <w:lang w:eastAsia="zh-CN"/>
              </w:rPr>
              <w:t>功能说明</w:t>
            </w:r>
          </w:p>
        </w:tc>
      </w:tr>
      <w:tr w:rsidR="000C646C" w14:paraId="2BBB2B0A" w14:textId="77777777" w:rsidTr="00D209B1">
        <w:trPr>
          <w:trHeight w:val="8563"/>
        </w:trPr>
        <w:tc>
          <w:tcPr>
            <w:tcW w:w="7930" w:type="dxa"/>
          </w:tcPr>
          <w:p w14:paraId="2596A1EB" w14:textId="315915DF" w:rsidR="000C646C" w:rsidRDefault="000C646C" w:rsidP="00025397">
            <w:pPr>
              <w:jc w:val="center"/>
              <w:rPr>
                <w:lang w:eastAsia="zh-CN"/>
              </w:rPr>
            </w:pPr>
            <w:r w:rsidRPr="005F2901">
              <w:rPr>
                <w:noProof/>
                <w:lang w:eastAsia="zh-CN"/>
              </w:rPr>
              <w:lastRenderedPageBreak/>
              <w:drawing>
                <wp:inline distT="0" distB="0" distL="0" distR="0" wp14:anchorId="41A8D105" wp14:editId="3A99A236">
                  <wp:extent cx="3356149" cy="4408805"/>
                  <wp:effectExtent l="0" t="0" r="0" b="0"/>
                  <wp:docPr id="11" name="图片 11" descr="C:\Users\HEALTH~1\AppData\Local\Temp\WeChat Files\e8fc512ddc031918746649c3ad564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ALTH~1\AppData\Local\Temp\WeChat Files\e8fc512ddc031918746649c3ad564d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70729" cy="4427958"/>
                          </a:xfrm>
                          <a:prstGeom prst="rect">
                            <a:avLst/>
                          </a:prstGeom>
                          <a:noFill/>
                          <a:ln>
                            <a:noFill/>
                          </a:ln>
                        </pic:spPr>
                      </pic:pic>
                    </a:graphicData>
                  </a:graphic>
                </wp:inline>
              </w:drawing>
            </w:r>
          </w:p>
        </w:tc>
        <w:tc>
          <w:tcPr>
            <w:tcW w:w="8647" w:type="dxa"/>
          </w:tcPr>
          <w:p w14:paraId="518BED57" w14:textId="001D12A1" w:rsidR="000C646C" w:rsidRDefault="000C646C" w:rsidP="00967C70">
            <w:pPr>
              <w:pStyle w:val="ab"/>
              <w:numPr>
                <w:ilvl w:val="0"/>
                <w:numId w:val="48"/>
              </w:numPr>
              <w:ind w:firstLineChars="0"/>
              <w:rPr>
                <w:lang w:eastAsia="zh-CN"/>
              </w:rPr>
            </w:pPr>
            <w:r>
              <w:rPr>
                <w:lang w:eastAsia="zh-CN"/>
              </w:rPr>
              <w:t>客户首次通过珊瑚健康管家平台或项目对接形式使用和缓的视频医生</w:t>
            </w:r>
            <w:r>
              <w:rPr>
                <w:rFonts w:hint="eastAsia"/>
                <w:lang w:eastAsia="zh-CN"/>
              </w:rPr>
              <w:t>时，</w:t>
            </w:r>
            <w:proofErr w:type="gramStart"/>
            <w:r w:rsidR="00967C70">
              <w:rPr>
                <w:rFonts w:hint="eastAsia"/>
                <w:lang w:eastAsia="zh-CN"/>
              </w:rPr>
              <w:t>先再页面</w:t>
            </w:r>
            <w:proofErr w:type="gramEnd"/>
            <w:r w:rsidR="00967C70">
              <w:rPr>
                <w:rFonts w:hint="eastAsia"/>
                <w:lang w:eastAsia="zh-CN"/>
              </w:rPr>
              <w:t>上输入姓名，姓名输入完成后，点击【下一步】，继续输入出生年月和性别，输入完成后进入【呼叫医生】服务页</w:t>
            </w:r>
            <w:r>
              <w:rPr>
                <w:rFonts w:hint="eastAsia"/>
                <w:lang w:eastAsia="zh-CN"/>
              </w:rPr>
              <w:t>。</w:t>
            </w:r>
          </w:p>
          <w:p w14:paraId="0E36D369" w14:textId="77777777" w:rsidR="00967C70" w:rsidRDefault="00967C70" w:rsidP="00967C70">
            <w:pPr>
              <w:pStyle w:val="ab"/>
              <w:numPr>
                <w:ilvl w:val="0"/>
                <w:numId w:val="48"/>
              </w:numPr>
              <w:ind w:firstLineChars="0"/>
              <w:rPr>
                <w:lang w:eastAsia="zh-CN"/>
              </w:rPr>
            </w:pPr>
            <w:r>
              <w:rPr>
                <w:lang w:eastAsia="zh-CN"/>
              </w:rPr>
              <w:t>进入</w:t>
            </w:r>
            <w:r>
              <w:rPr>
                <w:rFonts w:hint="eastAsia"/>
                <w:lang w:eastAsia="zh-CN"/>
              </w:rPr>
              <w:t>【视频医生】使用页，点击【呼叫医生】按钮，可直接发起视频通话，在通话界面可查看医生的资质材料及上</w:t>
            </w:r>
            <w:proofErr w:type="gramStart"/>
            <w:r>
              <w:rPr>
                <w:rFonts w:hint="eastAsia"/>
                <w:lang w:eastAsia="zh-CN"/>
              </w:rPr>
              <w:t>传相关</w:t>
            </w:r>
            <w:proofErr w:type="gramEnd"/>
            <w:r>
              <w:rPr>
                <w:rFonts w:hint="eastAsia"/>
                <w:lang w:eastAsia="zh-CN"/>
              </w:rPr>
              <w:t>病例材料。</w:t>
            </w:r>
          </w:p>
          <w:p w14:paraId="3ABE25C1" w14:textId="69F377B1" w:rsidR="00C70196" w:rsidRDefault="00C70196" w:rsidP="00967C70">
            <w:pPr>
              <w:pStyle w:val="ab"/>
              <w:numPr>
                <w:ilvl w:val="0"/>
                <w:numId w:val="48"/>
              </w:numPr>
              <w:ind w:firstLineChars="0"/>
              <w:rPr>
                <w:lang w:eastAsia="zh-CN"/>
              </w:rPr>
            </w:pPr>
            <w:r>
              <w:rPr>
                <w:lang w:eastAsia="zh-CN"/>
              </w:rPr>
              <w:t>视频咨询完成后</w:t>
            </w:r>
            <w:r>
              <w:rPr>
                <w:rFonts w:hint="eastAsia"/>
                <w:lang w:eastAsia="zh-CN"/>
              </w:rPr>
              <w:t>，</w:t>
            </w:r>
            <w:r>
              <w:rPr>
                <w:lang w:eastAsia="zh-CN"/>
              </w:rPr>
              <w:t>客户可以对当前视频通话进行满意度评价和发起投诉工单</w:t>
            </w:r>
            <w:r>
              <w:rPr>
                <w:rFonts w:hint="eastAsia"/>
                <w:lang w:eastAsia="zh-CN"/>
              </w:rPr>
              <w:t>。</w:t>
            </w:r>
          </w:p>
        </w:tc>
      </w:tr>
    </w:tbl>
    <w:p w14:paraId="49C715BC" w14:textId="77777777" w:rsidR="00CE2190" w:rsidRPr="00CE2190" w:rsidRDefault="00CE2190" w:rsidP="00B22883">
      <w:pPr>
        <w:ind w:firstLineChars="200" w:firstLine="420"/>
        <w:rPr>
          <w:lang w:eastAsia="zh-CN"/>
        </w:rPr>
      </w:pPr>
    </w:p>
    <w:p w14:paraId="3D92A455" w14:textId="3882850D" w:rsidR="002F13C5" w:rsidRDefault="002F13C5" w:rsidP="002F13C5">
      <w:pPr>
        <w:pStyle w:val="2"/>
      </w:pPr>
      <w:r>
        <w:t>服务使用记录</w:t>
      </w:r>
    </w:p>
    <w:p w14:paraId="02372489" w14:textId="1233978A" w:rsidR="002F13C5" w:rsidRDefault="002F13C5" w:rsidP="008B196F">
      <w:pPr>
        <w:ind w:firstLineChars="200" w:firstLine="420"/>
        <w:rPr>
          <w:lang w:eastAsia="zh-CN"/>
        </w:rPr>
      </w:pPr>
      <w:proofErr w:type="gramStart"/>
      <w:r>
        <w:rPr>
          <w:lang w:eastAsia="zh-CN"/>
        </w:rPr>
        <w:t>远盟调取</w:t>
      </w:r>
      <w:proofErr w:type="gramEnd"/>
      <w:r>
        <w:rPr>
          <w:lang w:eastAsia="zh-CN"/>
        </w:rPr>
        <w:t>和缓接口成功后</w:t>
      </w:r>
      <w:r>
        <w:rPr>
          <w:rFonts w:hint="eastAsia"/>
          <w:lang w:eastAsia="zh-CN"/>
        </w:rPr>
        <w:t>，</w:t>
      </w:r>
      <w:r>
        <w:rPr>
          <w:lang w:eastAsia="zh-CN"/>
        </w:rPr>
        <w:t>系统需要将唯一标识对应的客户信息及项目编码</w:t>
      </w:r>
      <w:r>
        <w:rPr>
          <w:rFonts w:hint="eastAsia"/>
          <w:lang w:eastAsia="zh-CN"/>
        </w:rPr>
        <w:t>、</w:t>
      </w:r>
      <w:r>
        <w:rPr>
          <w:lang w:eastAsia="zh-CN"/>
        </w:rPr>
        <w:t>产品名称和传输的激活码记录下来</w:t>
      </w:r>
      <w:r w:rsidR="008B196F">
        <w:rPr>
          <w:rFonts w:hint="eastAsia"/>
          <w:lang w:eastAsia="zh-CN"/>
        </w:rPr>
        <w:t>，</w:t>
      </w:r>
      <w:r w:rsidR="008B196F">
        <w:rPr>
          <w:lang w:eastAsia="zh-CN"/>
        </w:rPr>
        <w:t>供销售提取分析</w:t>
      </w:r>
      <w:r>
        <w:rPr>
          <w:rFonts w:hint="eastAsia"/>
          <w:lang w:eastAsia="zh-CN"/>
        </w:rPr>
        <w:t>。</w:t>
      </w:r>
      <w:r w:rsidR="008B196F">
        <w:rPr>
          <w:rFonts w:hint="eastAsia"/>
          <w:lang w:eastAsia="zh-CN"/>
        </w:rPr>
        <w:t>数据表头，如下：</w:t>
      </w:r>
    </w:p>
    <w:tbl>
      <w:tblPr>
        <w:tblStyle w:val="aa"/>
        <w:tblW w:w="5000" w:type="pct"/>
        <w:tblLook w:val="04A0" w:firstRow="1" w:lastRow="0" w:firstColumn="1" w:lastColumn="0" w:noHBand="0" w:noVBand="1"/>
      </w:tblPr>
      <w:tblGrid>
        <w:gridCol w:w="1607"/>
        <w:gridCol w:w="1607"/>
        <w:gridCol w:w="1606"/>
        <w:gridCol w:w="1606"/>
        <w:gridCol w:w="1606"/>
        <w:gridCol w:w="1606"/>
      </w:tblGrid>
      <w:tr w:rsidR="008B196F" w14:paraId="1F6F8A67" w14:textId="77777777" w:rsidTr="008B196F">
        <w:tc>
          <w:tcPr>
            <w:tcW w:w="833" w:type="pct"/>
          </w:tcPr>
          <w:p w14:paraId="70809602" w14:textId="21B77689" w:rsidR="008B196F" w:rsidRDefault="008B196F" w:rsidP="008B196F">
            <w:pPr>
              <w:rPr>
                <w:rFonts w:hint="eastAsia"/>
                <w:lang w:eastAsia="zh-CN"/>
              </w:rPr>
            </w:pPr>
            <w:r>
              <w:rPr>
                <w:rFonts w:hint="eastAsia"/>
                <w:lang w:eastAsia="zh-CN"/>
              </w:rPr>
              <w:t>项目编码</w:t>
            </w:r>
          </w:p>
        </w:tc>
        <w:tc>
          <w:tcPr>
            <w:tcW w:w="833" w:type="pct"/>
          </w:tcPr>
          <w:p w14:paraId="1007B2CE" w14:textId="5AD7CEC3" w:rsidR="008B196F" w:rsidRDefault="008B196F" w:rsidP="008B196F">
            <w:pPr>
              <w:rPr>
                <w:rFonts w:hint="eastAsia"/>
                <w:lang w:eastAsia="zh-CN"/>
              </w:rPr>
            </w:pPr>
            <w:r>
              <w:rPr>
                <w:rFonts w:hint="eastAsia"/>
                <w:lang w:eastAsia="zh-CN"/>
              </w:rPr>
              <w:t>产品名称</w:t>
            </w:r>
          </w:p>
        </w:tc>
        <w:tc>
          <w:tcPr>
            <w:tcW w:w="833" w:type="pct"/>
          </w:tcPr>
          <w:p w14:paraId="126347DB" w14:textId="242402E8" w:rsidR="008B196F" w:rsidRDefault="008B196F" w:rsidP="008B196F">
            <w:pPr>
              <w:rPr>
                <w:rFonts w:hint="eastAsia"/>
                <w:lang w:eastAsia="zh-CN"/>
              </w:rPr>
            </w:pPr>
            <w:r>
              <w:rPr>
                <w:rFonts w:hint="eastAsia"/>
                <w:lang w:eastAsia="zh-CN"/>
              </w:rPr>
              <w:t>姓名</w:t>
            </w:r>
          </w:p>
        </w:tc>
        <w:tc>
          <w:tcPr>
            <w:tcW w:w="833" w:type="pct"/>
          </w:tcPr>
          <w:p w14:paraId="05C846D2" w14:textId="14903F9F" w:rsidR="008B196F" w:rsidRDefault="008B196F" w:rsidP="008B196F">
            <w:pPr>
              <w:rPr>
                <w:rFonts w:hint="eastAsia"/>
                <w:lang w:eastAsia="zh-CN"/>
              </w:rPr>
            </w:pPr>
            <w:r>
              <w:rPr>
                <w:rFonts w:hint="eastAsia"/>
                <w:lang w:eastAsia="zh-CN"/>
              </w:rPr>
              <w:t>身份证号</w:t>
            </w:r>
          </w:p>
        </w:tc>
        <w:tc>
          <w:tcPr>
            <w:tcW w:w="833" w:type="pct"/>
          </w:tcPr>
          <w:p w14:paraId="6F51AAD9" w14:textId="7CE57938" w:rsidR="008B196F" w:rsidRDefault="008B196F" w:rsidP="008B196F">
            <w:pPr>
              <w:rPr>
                <w:rFonts w:hint="eastAsia"/>
                <w:lang w:eastAsia="zh-CN"/>
              </w:rPr>
            </w:pPr>
            <w:r>
              <w:rPr>
                <w:rFonts w:hint="eastAsia"/>
                <w:lang w:eastAsia="zh-CN"/>
              </w:rPr>
              <w:t>手机号</w:t>
            </w:r>
          </w:p>
        </w:tc>
        <w:tc>
          <w:tcPr>
            <w:tcW w:w="833" w:type="pct"/>
          </w:tcPr>
          <w:p w14:paraId="2B142864" w14:textId="0A685DF8" w:rsidR="008B196F" w:rsidRDefault="008B196F" w:rsidP="008B196F">
            <w:pPr>
              <w:rPr>
                <w:rFonts w:hint="eastAsia"/>
                <w:lang w:eastAsia="zh-CN"/>
              </w:rPr>
            </w:pPr>
            <w:r>
              <w:rPr>
                <w:rFonts w:hint="eastAsia"/>
                <w:lang w:eastAsia="zh-CN"/>
              </w:rPr>
              <w:t>激活码</w:t>
            </w:r>
          </w:p>
        </w:tc>
      </w:tr>
    </w:tbl>
    <w:p w14:paraId="60495688" w14:textId="77777777" w:rsidR="008B196F" w:rsidRDefault="008B196F" w:rsidP="008B196F">
      <w:pPr>
        <w:ind w:firstLineChars="200" w:firstLine="420"/>
        <w:rPr>
          <w:rFonts w:hint="eastAsia"/>
          <w:lang w:eastAsia="zh-CN"/>
        </w:rPr>
      </w:pPr>
    </w:p>
    <w:p w14:paraId="799F6740" w14:textId="77777777" w:rsidR="008B196F" w:rsidRPr="002F13C5" w:rsidRDefault="008B196F" w:rsidP="002F13C5">
      <w:pPr>
        <w:rPr>
          <w:rFonts w:hint="eastAsia"/>
          <w:lang w:eastAsia="zh-CN"/>
        </w:rPr>
      </w:pPr>
      <w:bookmarkStart w:id="22" w:name="_GoBack"/>
      <w:bookmarkEnd w:id="22"/>
    </w:p>
    <w:p w14:paraId="148BADDC" w14:textId="77777777" w:rsidR="00B22883" w:rsidRPr="00B22883" w:rsidRDefault="00B22883" w:rsidP="00B22883">
      <w:pPr>
        <w:ind w:firstLineChars="200" w:firstLine="420"/>
        <w:rPr>
          <w:lang w:eastAsia="zh-CN"/>
        </w:rPr>
      </w:pPr>
    </w:p>
    <w:p w14:paraId="5DD4DAAD" w14:textId="0D892EA1" w:rsidR="00B22883" w:rsidRPr="00B22883" w:rsidRDefault="00B22883" w:rsidP="00B22883">
      <w:pPr>
        <w:ind w:firstLineChars="200" w:firstLine="420"/>
        <w:rPr>
          <w:lang w:eastAsia="zh-CN"/>
        </w:rPr>
      </w:pPr>
    </w:p>
    <w:p w14:paraId="370CFB90" w14:textId="77777777" w:rsidR="00B22883" w:rsidRPr="00B22883" w:rsidRDefault="00B22883" w:rsidP="00962A12">
      <w:pPr>
        <w:ind w:firstLineChars="200" w:firstLine="420"/>
        <w:rPr>
          <w:lang w:eastAsia="zh-CN"/>
        </w:rPr>
      </w:pPr>
    </w:p>
    <w:p w14:paraId="3D8C5D45" w14:textId="4FD3905A" w:rsidR="00DB67B4" w:rsidRDefault="00DB67B4" w:rsidP="00DB67B4">
      <w:pPr>
        <w:ind w:firstLineChars="200" w:firstLine="420"/>
        <w:rPr>
          <w:lang w:eastAsia="zh-CN"/>
        </w:rPr>
      </w:pPr>
    </w:p>
    <w:p w14:paraId="1F6A0C2E" w14:textId="04EE94EA" w:rsidR="00DB67B4" w:rsidRPr="002C01E5" w:rsidRDefault="00DB67B4" w:rsidP="00556F38">
      <w:pPr>
        <w:ind w:firstLineChars="200" w:firstLine="420"/>
        <w:jc w:val="center"/>
        <w:rPr>
          <w:lang w:eastAsia="zh-CN"/>
        </w:rPr>
      </w:pPr>
    </w:p>
    <w:bookmarkEnd w:id="14"/>
    <w:p w14:paraId="45A88CA3" w14:textId="77777777" w:rsidR="008D4EF1" w:rsidRPr="008D4EF1" w:rsidRDefault="008D4EF1" w:rsidP="00947BF0">
      <w:pPr>
        <w:rPr>
          <w:lang w:eastAsia="zh-CN"/>
        </w:rPr>
      </w:pPr>
    </w:p>
    <w:sectPr w:rsidR="008D4EF1" w:rsidRPr="008D4EF1">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B0E167" w14:textId="77777777" w:rsidR="00BD1907" w:rsidRDefault="00BD1907">
      <w:pPr>
        <w:spacing w:line="240" w:lineRule="auto"/>
      </w:pPr>
      <w:r>
        <w:separator/>
      </w:r>
    </w:p>
  </w:endnote>
  <w:endnote w:type="continuationSeparator" w:id="0">
    <w:p w14:paraId="2D7C22D1" w14:textId="77777777" w:rsidR="00BD1907" w:rsidRDefault="00BD19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22AB92" w14:textId="77777777" w:rsidR="00BD1907" w:rsidRDefault="00BD1907">
      <w:pPr>
        <w:spacing w:line="240" w:lineRule="auto"/>
      </w:pPr>
      <w:r>
        <w:separator/>
      </w:r>
    </w:p>
  </w:footnote>
  <w:footnote w:type="continuationSeparator" w:id="0">
    <w:p w14:paraId="6E54E216" w14:textId="77777777" w:rsidR="00BD1907" w:rsidRDefault="00BD190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E1AFA" w14:textId="77777777" w:rsidR="00BB2594" w:rsidRDefault="00BB2594">
    <w:pPr>
      <w:pStyle w:val="a4"/>
      <w:rPr>
        <w:i w:val="0"/>
        <w:lang w:eastAsia="zh-CN"/>
      </w:rPr>
    </w:pPr>
  </w:p>
  <w:p w14:paraId="7B928D42" w14:textId="4470D107" w:rsidR="00BB2594" w:rsidRDefault="00BB2594">
    <w:pPr>
      <w:pStyle w:val="a4"/>
      <w:rPr>
        <w:lang w:eastAsia="zh-CN"/>
      </w:rPr>
    </w:pPr>
    <w:r>
      <w:rPr>
        <w:lang w:eastAsia="zh-CN"/>
      </w:rPr>
      <w:tab/>
    </w:r>
    <w:r w:rsidRPr="001C5E2C">
      <w:rPr>
        <w:i w:val="0"/>
        <w:lang w:eastAsia="zh-CN"/>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EE83C" w14:textId="54FCD90E" w:rsidR="00BB2594" w:rsidRDefault="00BB2594">
    <w:pPr>
      <w:pStyle w:val="a4"/>
      <w:tabs>
        <w:tab w:val="clear" w:pos="9360"/>
        <w:tab w:val="right" w:pos="9630"/>
      </w:tabs>
      <w:rPr>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173E267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9D2FE6"/>
    <w:multiLevelType w:val="hybridMultilevel"/>
    <w:tmpl w:val="3E34A07E"/>
    <w:lvl w:ilvl="0" w:tplc="F6F0FBD0">
      <w:start w:val="1"/>
      <w:numFmt w:val="decimal"/>
      <w:lvlText w:val="%1."/>
      <w:lvlJc w:val="left"/>
      <w:pPr>
        <w:ind w:left="360" w:hanging="360"/>
      </w:pPr>
      <w:rPr>
        <w:rFonts w:hint="default"/>
      </w:rPr>
    </w:lvl>
    <w:lvl w:ilvl="1" w:tplc="80281B4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984372"/>
    <w:multiLevelType w:val="hybridMultilevel"/>
    <w:tmpl w:val="54DAA4A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D4A7558"/>
    <w:multiLevelType w:val="hybridMultilevel"/>
    <w:tmpl w:val="EF6C82D2"/>
    <w:lvl w:ilvl="0" w:tplc="F6F0FB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FB5CEA"/>
    <w:multiLevelType w:val="hybridMultilevel"/>
    <w:tmpl w:val="5AD89C1E"/>
    <w:lvl w:ilvl="0" w:tplc="D684396C">
      <w:start w:val="1"/>
      <w:numFmt w:val="decimal"/>
      <w:lvlText w:val="%1、"/>
      <w:lvlJc w:val="left"/>
      <w:pPr>
        <w:ind w:left="1725" w:hanging="360"/>
      </w:pPr>
      <w:rPr>
        <w:rFonts w:hint="default"/>
      </w:rPr>
    </w:lvl>
    <w:lvl w:ilvl="1" w:tplc="04090019" w:tentative="1">
      <w:start w:val="1"/>
      <w:numFmt w:val="lowerLetter"/>
      <w:lvlText w:val="%2)"/>
      <w:lvlJc w:val="left"/>
      <w:pPr>
        <w:ind w:left="2205" w:hanging="420"/>
      </w:pPr>
    </w:lvl>
    <w:lvl w:ilvl="2" w:tplc="0409001B" w:tentative="1">
      <w:start w:val="1"/>
      <w:numFmt w:val="lowerRoman"/>
      <w:lvlText w:val="%3."/>
      <w:lvlJc w:val="right"/>
      <w:pPr>
        <w:ind w:left="2625" w:hanging="420"/>
      </w:pPr>
    </w:lvl>
    <w:lvl w:ilvl="3" w:tplc="0409000F" w:tentative="1">
      <w:start w:val="1"/>
      <w:numFmt w:val="decimal"/>
      <w:lvlText w:val="%4."/>
      <w:lvlJc w:val="left"/>
      <w:pPr>
        <w:ind w:left="3045" w:hanging="420"/>
      </w:pPr>
    </w:lvl>
    <w:lvl w:ilvl="4" w:tplc="04090019" w:tentative="1">
      <w:start w:val="1"/>
      <w:numFmt w:val="lowerLetter"/>
      <w:lvlText w:val="%5)"/>
      <w:lvlJc w:val="left"/>
      <w:pPr>
        <w:ind w:left="3465" w:hanging="420"/>
      </w:pPr>
    </w:lvl>
    <w:lvl w:ilvl="5" w:tplc="0409001B" w:tentative="1">
      <w:start w:val="1"/>
      <w:numFmt w:val="lowerRoman"/>
      <w:lvlText w:val="%6."/>
      <w:lvlJc w:val="right"/>
      <w:pPr>
        <w:ind w:left="3885" w:hanging="420"/>
      </w:pPr>
    </w:lvl>
    <w:lvl w:ilvl="6" w:tplc="0409000F" w:tentative="1">
      <w:start w:val="1"/>
      <w:numFmt w:val="decimal"/>
      <w:lvlText w:val="%7."/>
      <w:lvlJc w:val="left"/>
      <w:pPr>
        <w:ind w:left="4305" w:hanging="420"/>
      </w:pPr>
    </w:lvl>
    <w:lvl w:ilvl="7" w:tplc="04090019" w:tentative="1">
      <w:start w:val="1"/>
      <w:numFmt w:val="lowerLetter"/>
      <w:lvlText w:val="%8)"/>
      <w:lvlJc w:val="left"/>
      <w:pPr>
        <w:ind w:left="4725" w:hanging="420"/>
      </w:pPr>
    </w:lvl>
    <w:lvl w:ilvl="8" w:tplc="0409001B" w:tentative="1">
      <w:start w:val="1"/>
      <w:numFmt w:val="lowerRoman"/>
      <w:lvlText w:val="%9."/>
      <w:lvlJc w:val="right"/>
      <w:pPr>
        <w:ind w:left="5145" w:hanging="420"/>
      </w:pPr>
    </w:lvl>
  </w:abstractNum>
  <w:abstractNum w:abstractNumId="5" w15:restartNumberingAfterBreak="0">
    <w:nsid w:val="265E163E"/>
    <w:multiLevelType w:val="hybridMultilevel"/>
    <w:tmpl w:val="D7EAEF3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309E4E86"/>
    <w:multiLevelType w:val="hybridMultilevel"/>
    <w:tmpl w:val="46F801F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31E55DE8"/>
    <w:multiLevelType w:val="hybridMultilevel"/>
    <w:tmpl w:val="CC9E8310"/>
    <w:lvl w:ilvl="0" w:tplc="4F4EF8AE">
      <w:start w:val="1"/>
      <w:numFmt w:val="decimal"/>
      <w:lvlText w:val="%1、"/>
      <w:lvlJc w:val="left"/>
      <w:pPr>
        <w:ind w:left="4590" w:hanging="360"/>
      </w:pPr>
      <w:rPr>
        <w:rFonts w:hint="default"/>
      </w:rPr>
    </w:lvl>
    <w:lvl w:ilvl="1" w:tplc="04090019" w:tentative="1">
      <w:start w:val="1"/>
      <w:numFmt w:val="lowerLetter"/>
      <w:lvlText w:val="%2)"/>
      <w:lvlJc w:val="left"/>
      <w:pPr>
        <w:ind w:left="5070" w:hanging="420"/>
      </w:pPr>
    </w:lvl>
    <w:lvl w:ilvl="2" w:tplc="0409001B" w:tentative="1">
      <w:start w:val="1"/>
      <w:numFmt w:val="lowerRoman"/>
      <w:lvlText w:val="%3."/>
      <w:lvlJc w:val="right"/>
      <w:pPr>
        <w:ind w:left="5490" w:hanging="420"/>
      </w:pPr>
    </w:lvl>
    <w:lvl w:ilvl="3" w:tplc="0409000F" w:tentative="1">
      <w:start w:val="1"/>
      <w:numFmt w:val="decimal"/>
      <w:lvlText w:val="%4."/>
      <w:lvlJc w:val="left"/>
      <w:pPr>
        <w:ind w:left="5910" w:hanging="420"/>
      </w:pPr>
    </w:lvl>
    <w:lvl w:ilvl="4" w:tplc="04090019" w:tentative="1">
      <w:start w:val="1"/>
      <w:numFmt w:val="lowerLetter"/>
      <w:lvlText w:val="%5)"/>
      <w:lvlJc w:val="left"/>
      <w:pPr>
        <w:ind w:left="6330" w:hanging="420"/>
      </w:pPr>
    </w:lvl>
    <w:lvl w:ilvl="5" w:tplc="0409001B" w:tentative="1">
      <w:start w:val="1"/>
      <w:numFmt w:val="lowerRoman"/>
      <w:lvlText w:val="%6."/>
      <w:lvlJc w:val="right"/>
      <w:pPr>
        <w:ind w:left="6750" w:hanging="420"/>
      </w:pPr>
    </w:lvl>
    <w:lvl w:ilvl="6" w:tplc="0409000F" w:tentative="1">
      <w:start w:val="1"/>
      <w:numFmt w:val="decimal"/>
      <w:lvlText w:val="%7."/>
      <w:lvlJc w:val="left"/>
      <w:pPr>
        <w:ind w:left="7170" w:hanging="420"/>
      </w:pPr>
    </w:lvl>
    <w:lvl w:ilvl="7" w:tplc="04090019" w:tentative="1">
      <w:start w:val="1"/>
      <w:numFmt w:val="lowerLetter"/>
      <w:lvlText w:val="%8)"/>
      <w:lvlJc w:val="left"/>
      <w:pPr>
        <w:ind w:left="7590" w:hanging="420"/>
      </w:pPr>
    </w:lvl>
    <w:lvl w:ilvl="8" w:tplc="0409001B" w:tentative="1">
      <w:start w:val="1"/>
      <w:numFmt w:val="lowerRoman"/>
      <w:lvlText w:val="%9."/>
      <w:lvlJc w:val="right"/>
      <w:pPr>
        <w:ind w:left="8010" w:hanging="420"/>
      </w:pPr>
    </w:lvl>
  </w:abstractNum>
  <w:abstractNum w:abstractNumId="8" w15:restartNumberingAfterBreak="0">
    <w:nsid w:val="36BF05E7"/>
    <w:multiLevelType w:val="hybridMultilevel"/>
    <w:tmpl w:val="815655E4"/>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88B6A09"/>
    <w:multiLevelType w:val="hybridMultilevel"/>
    <w:tmpl w:val="6CD21924"/>
    <w:lvl w:ilvl="0" w:tplc="281046AA">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0" w15:restartNumberingAfterBreak="0">
    <w:nsid w:val="39B8066B"/>
    <w:multiLevelType w:val="hybridMultilevel"/>
    <w:tmpl w:val="FDD45F4A"/>
    <w:lvl w:ilvl="0" w:tplc="5B24FB72">
      <w:numFmt w:val="bullet"/>
      <w:lvlText w:val="★"/>
      <w:lvlJc w:val="left"/>
      <w:pPr>
        <w:ind w:left="1069" w:hanging="360"/>
      </w:pPr>
      <w:rPr>
        <w:rFonts w:ascii="宋体" w:eastAsia="宋体" w:hAnsi="宋体" w:cs="Times New Roman" w:hint="eastAsia"/>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11" w15:restartNumberingAfterBreak="0">
    <w:nsid w:val="412574C5"/>
    <w:multiLevelType w:val="hybridMultilevel"/>
    <w:tmpl w:val="96002986"/>
    <w:lvl w:ilvl="0" w:tplc="B322C5B0">
      <w:start w:val="1"/>
      <w:numFmt w:val="decimal"/>
      <w:lvlText w:val="%1、"/>
      <w:lvlJc w:val="left"/>
      <w:pPr>
        <w:ind w:left="1429" w:hanging="360"/>
      </w:pPr>
      <w:rPr>
        <w:rFonts w:hint="eastAsia"/>
      </w:rPr>
    </w:lvl>
    <w:lvl w:ilvl="1" w:tplc="04090019" w:tentative="1">
      <w:start w:val="1"/>
      <w:numFmt w:val="lowerLetter"/>
      <w:lvlText w:val="%2)"/>
      <w:lvlJc w:val="left"/>
      <w:pPr>
        <w:ind w:left="1909" w:hanging="420"/>
      </w:pPr>
    </w:lvl>
    <w:lvl w:ilvl="2" w:tplc="0409001B" w:tentative="1">
      <w:start w:val="1"/>
      <w:numFmt w:val="lowerRoman"/>
      <w:lvlText w:val="%3."/>
      <w:lvlJc w:val="right"/>
      <w:pPr>
        <w:ind w:left="2329" w:hanging="420"/>
      </w:pPr>
    </w:lvl>
    <w:lvl w:ilvl="3" w:tplc="0409000F" w:tentative="1">
      <w:start w:val="1"/>
      <w:numFmt w:val="decimal"/>
      <w:lvlText w:val="%4."/>
      <w:lvlJc w:val="left"/>
      <w:pPr>
        <w:ind w:left="2749" w:hanging="420"/>
      </w:pPr>
    </w:lvl>
    <w:lvl w:ilvl="4" w:tplc="04090019" w:tentative="1">
      <w:start w:val="1"/>
      <w:numFmt w:val="lowerLetter"/>
      <w:lvlText w:val="%5)"/>
      <w:lvlJc w:val="left"/>
      <w:pPr>
        <w:ind w:left="3169" w:hanging="420"/>
      </w:pPr>
    </w:lvl>
    <w:lvl w:ilvl="5" w:tplc="0409001B" w:tentative="1">
      <w:start w:val="1"/>
      <w:numFmt w:val="lowerRoman"/>
      <w:lvlText w:val="%6."/>
      <w:lvlJc w:val="right"/>
      <w:pPr>
        <w:ind w:left="3589" w:hanging="420"/>
      </w:pPr>
    </w:lvl>
    <w:lvl w:ilvl="6" w:tplc="0409000F" w:tentative="1">
      <w:start w:val="1"/>
      <w:numFmt w:val="decimal"/>
      <w:lvlText w:val="%7."/>
      <w:lvlJc w:val="left"/>
      <w:pPr>
        <w:ind w:left="4009" w:hanging="420"/>
      </w:pPr>
    </w:lvl>
    <w:lvl w:ilvl="7" w:tplc="04090019" w:tentative="1">
      <w:start w:val="1"/>
      <w:numFmt w:val="lowerLetter"/>
      <w:lvlText w:val="%8)"/>
      <w:lvlJc w:val="left"/>
      <w:pPr>
        <w:ind w:left="4429" w:hanging="420"/>
      </w:pPr>
    </w:lvl>
    <w:lvl w:ilvl="8" w:tplc="0409001B" w:tentative="1">
      <w:start w:val="1"/>
      <w:numFmt w:val="lowerRoman"/>
      <w:lvlText w:val="%9."/>
      <w:lvlJc w:val="right"/>
      <w:pPr>
        <w:ind w:left="4849" w:hanging="420"/>
      </w:pPr>
    </w:lvl>
  </w:abstractNum>
  <w:abstractNum w:abstractNumId="12" w15:restartNumberingAfterBreak="0">
    <w:nsid w:val="43C05DAD"/>
    <w:multiLevelType w:val="hybridMultilevel"/>
    <w:tmpl w:val="14B4BB1C"/>
    <w:lvl w:ilvl="0" w:tplc="82EAD08C">
      <w:start w:val="1"/>
      <w:numFmt w:val="decimal"/>
      <w:lvlText w:val="%1、"/>
      <w:lvlJc w:val="left"/>
      <w:pPr>
        <w:ind w:left="2925" w:hanging="360"/>
      </w:pPr>
      <w:rPr>
        <w:rFonts w:hint="default"/>
      </w:rPr>
    </w:lvl>
    <w:lvl w:ilvl="1" w:tplc="04090019" w:tentative="1">
      <w:start w:val="1"/>
      <w:numFmt w:val="lowerLetter"/>
      <w:lvlText w:val="%2)"/>
      <w:lvlJc w:val="left"/>
      <w:pPr>
        <w:ind w:left="3405" w:hanging="420"/>
      </w:pPr>
    </w:lvl>
    <w:lvl w:ilvl="2" w:tplc="0409001B" w:tentative="1">
      <w:start w:val="1"/>
      <w:numFmt w:val="lowerRoman"/>
      <w:lvlText w:val="%3."/>
      <w:lvlJc w:val="right"/>
      <w:pPr>
        <w:ind w:left="3825" w:hanging="420"/>
      </w:pPr>
    </w:lvl>
    <w:lvl w:ilvl="3" w:tplc="0409000F" w:tentative="1">
      <w:start w:val="1"/>
      <w:numFmt w:val="decimal"/>
      <w:lvlText w:val="%4."/>
      <w:lvlJc w:val="left"/>
      <w:pPr>
        <w:ind w:left="4245" w:hanging="420"/>
      </w:pPr>
    </w:lvl>
    <w:lvl w:ilvl="4" w:tplc="04090019" w:tentative="1">
      <w:start w:val="1"/>
      <w:numFmt w:val="lowerLetter"/>
      <w:lvlText w:val="%5)"/>
      <w:lvlJc w:val="left"/>
      <w:pPr>
        <w:ind w:left="4665" w:hanging="420"/>
      </w:pPr>
    </w:lvl>
    <w:lvl w:ilvl="5" w:tplc="0409001B" w:tentative="1">
      <w:start w:val="1"/>
      <w:numFmt w:val="lowerRoman"/>
      <w:lvlText w:val="%6."/>
      <w:lvlJc w:val="right"/>
      <w:pPr>
        <w:ind w:left="5085" w:hanging="420"/>
      </w:pPr>
    </w:lvl>
    <w:lvl w:ilvl="6" w:tplc="0409000F" w:tentative="1">
      <w:start w:val="1"/>
      <w:numFmt w:val="decimal"/>
      <w:lvlText w:val="%7."/>
      <w:lvlJc w:val="left"/>
      <w:pPr>
        <w:ind w:left="5505" w:hanging="420"/>
      </w:pPr>
    </w:lvl>
    <w:lvl w:ilvl="7" w:tplc="04090019" w:tentative="1">
      <w:start w:val="1"/>
      <w:numFmt w:val="lowerLetter"/>
      <w:lvlText w:val="%8)"/>
      <w:lvlJc w:val="left"/>
      <w:pPr>
        <w:ind w:left="5925" w:hanging="420"/>
      </w:pPr>
    </w:lvl>
    <w:lvl w:ilvl="8" w:tplc="0409001B" w:tentative="1">
      <w:start w:val="1"/>
      <w:numFmt w:val="lowerRoman"/>
      <w:lvlText w:val="%9."/>
      <w:lvlJc w:val="right"/>
      <w:pPr>
        <w:ind w:left="6345" w:hanging="420"/>
      </w:pPr>
    </w:lvl>
  </w:abstractNum>
  <w:abstractNum w:abstractNumId="13" w15:restartNumberingAfterBreak="0">
    <w:nsid w:val="4C6D3B3F"/>
    <w:multiLevelType w:val="hybridMultilevel"/>
    <w:tmpl w:val="5F944C9C"/>
    <w:lvl w:ilvl="0" w:tplc="451E1ED6">
      <w:start w:val="1"/>
      <w:numFmt w:val="decimal"/>
      <w:lvlText w:val="%1、"/>
      <w:lvlJc w:val="left"/>
      <w:pPr>
        <w:ind w:left="1290" w:hanging="360"/>
      </w:pPr>
      <w:rPr>
        <w:rFonts w:hint="default"/>
      </w:rPr>
    </w:lvl>
    <w:lvl w:ilvl="1" w:tplc="04090019" w:tentative="1">
      <w:start w:val="1"/>
      <w:numFmt w:val="lowerLetter"/>
      <w:lvlText w:val="%2)"/>
      <w:lvlJc w:val="left"/>
      <w:pPr>
        <w:ind w:left="1770" w:hanging="420"/>
      </w:p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14" w15:restartNumberingAfterBreak="0">
    <w:nsid w:val="4E4B6711"/>
    <w:multiLevelType w:val="hybridMultilevel"/>
    <w:tmpl w:val="AA004E20"/>
    <w:lvl w:ilvl="0" w:tplc="FA1A58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13A71C0"/>
    <w:multiLevelType w:val="hybridMultilevel"/>
    <w:tmpl w:val="64988356"/>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15:restartNumberingAfterBreak="0">
    <w:nsid w:val="53C31A11"/>
    <w:multiLevelType w:val="hybridMultilevel"/>
    <w:tmpl w:val="B0A8A424"/>
    <w:lvl w:ilvl="0" w:tplc="10C6E2C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58DA5A17"/>
    <w:multiLevelType w:val="hybridMultilevel"/>
    <w:tmpl w:val="7434631A"/>
    <w:lvl w:ilvl="0" w:tplc="3564B9B6">
      <w:start w:val="1"/>
      <w:numFmt w:val="decimal"/>
      <w:lvlText w:val="%1、"/>
      <w:lvlJc w:val="left"/>
      <w:pPr>
        <w:ind w:left="1770" w:hanging="360"/>
      </w:pPr>
      <w:rPr>
        <w:rFonts w:ascii="Times" w:eastAsiaTheme="minorEastAsia" w:hAnsi="Times" w:cs="Times New Roman"/>
      </w:rPr>
    </w:lvl>
    <w:lvl w:ilvl="1" w:tplc="04090019" w:tentative="1">
      <w:start w:val="1"/>
      <w:numFmt w:val="lowerLetter"/>
      <w:lvlText w:val="%2)"/>
      <w:lvlJc w:val="left"/>
      <w:pPr>
        <w:ind w:left="2250" w:hanging="420"/>
      </w:pPr>
    </w:lvl>
    <w:lvl w:ilvl="2" w:tplc="0409001B" w:tentative="1">
      <w:start w:val="1"/>
      <w:numFmt w:val="lowerRoman"/>
      <w:lvlText w:val="%3."/>
      <w:lvlJc w:val="right"/>
      <w:pPr>
        <w:ind w:left="2670" w:hanging="420"/>
      </w:pPr>
    </w:lvl>
    <w:lvl w:ilvl="3" w:tplc="0409000F" w:tentative="1">
      <w:start w:val="1"/>
      <w:numFmt w:val="decimal"/>
      <w:lvlText w:val="%4."/>
      <w:lvlJc w:val="left"/>
      <w:pPr>
        <w:ind w:left="3090" w:hanging="420"/>
      </w:pPr>
    </w:lvl>
    <w:lvl w:ilvl="4" w:tplc="04090019" w:tentative="1">
      <w:start w:val="1"/>
      <w:numFmt w:val="lowerLetter"/>
      <w:lvlText w:val="%5)"/>
      <w:lvlJc w:val="left"/>
      <w:pPr>
        <w:ind w:left="3510" w:hanging="420"/>
      </w:pPr>
    </w:lvl>
    <w:lvl w:ilvl="5" w:tplc="0409001B" w:tentative="1">
      <w:start w:val="1"/>
      <w:numFmt w:val="lowerRoman"/>
      <w:lvlText w:val="%6."/>
      <w:lvlJc w:val="right"/>
      <w:pPr>
        <w:ind w:left="3930" w:hanging="420"/>
      </w:pPr>
    </w:lvl>
    <w:lvl w:ilvl="6" w:tplc="0409000F" w:tentative="1">
      <w:start w:val="1"/>
      <w:numFmt w:val="decimal"/>
      <w:lvlText w:val="%7."/>
      <w:lvlJc w:val="left"/>
      <w:pPr>
        <w:ind w:left="4350" w:hanging="420"/>
      </w:pPr>
    </w:lvl>
    <w:lvl w:ilvl="7" w:tplc="04090019" w:tentative="1">
      <w:start w:val="1"/>
      <w:numFmt w:val="lowerLetter"/>
      <w:lvlText w:val="%8)"/>
      <w:lvlJc w:val="left"/>
      <w:pPr>
        <w:ind w:left="4770" w:hanging="420"/>
      </w:pPr>
    </w:lvl>
    <w:lvl w:ilvl="8" w:tplc="0409001B" w:tentative="1">
      <w:start w:val="1"/>
      <w:numFmt w:val="lowerRoman"/>
      <w:lvlText w:val="%9."/>
      <w:lvlJc w:val="right"/>
      <w:pPr>
        <w:ind w:left="5190" w:hanging="420"/>
      </w:pPr>
    </w:lvl>
  </w:abstractNum>
  <w:abstractNum w:abstractNumId="18" w15:restartNumberingAfterBreak="0">
    <w:nsid w:val="5DCE6A75"/>
    <w:multiLevelType w:val="hybridMultilevel"/>
    <w:tmpl w:val="7B6C6292"/>
    <w:lvl w:ilvl="0" w:tplc="44389084">
      <w:start w:val="1"/>
      <w:numFmt w:val="decimal"/>
      <w:lvlText w:val="%1、"/>
      <w:lvlJc w:val="left"/>
      <w:pPr>
        <w:ind w:left="4125" w:hanging="360"/>
      </w:pPr>
      <w:rPr>
        <w:rFonts w:hint="default"/>
      </w:rPr>
    </w:lvl>
    <w:lvl w:ilvl="1" w:tplc="04090019" w:tentative="1">
      <w:start w:val="1"/>
      <w:numFmt w:val="lowerLetter"/>
      <w:lvlText w:val="%2)"/>
      <w:lvlJc w:val="left"/>
      <w:pPr>
        <w:ind w:left="4605" w:hanging="420"/>
      </w:pPr>
    </w:lvl>
    <w:lvl w:ilvl="2" w:tplc="0409001B" w:tentative="1">
      <w:start w:val="1"/>
      <w:numFmt w:val="lowerRoman"/>
      <w:lvlText w:val="%3."/>
      <w:lvlJc w:val="right"/>
      <w:pPr>
        <w:ind w:left="5025" w:hanging="420"/>
      </w:pPr>
    </w:lvl>
    <w:lvl w:ilvl="3" w:tplc="0409000F" w:tentative="1">
      <w:start w:val="1"/>
      <w:numFmt w:val="decimal"/>
      <w:lvlText w:val="%4."/>
      <w:lvlJc w:val="left"/>
      <w:pPr>
        <w:ind w:left="5445" w:hanging="420"/>
      </w:pPr>
    </w:lvl>
    <w:lvl w:ilvl="4" w:tplc="04090019" w:tentative="1">
      <w:start w:val="1"/>
      <w:numFmt w:val="lowerLetter"/>
      <w:lvlText w:val="%5)"/>
      <w:lvlJc w:val="left"/>
      <w:pPr>
        <w:ind w:left="5865" w:hanging="420"/>
      </w:pPr>
    </w:lvl>
    <w:lvl w:ilvl="5" w:tplc="0409001B" w:tentative="1">
      <w:start w:val="1"/>
      <w:numFmt w:val="lowerRoman"/>
      <w:lvlText w:val="%6."/>
      <w:lvlJc w:val="right"/>
      <w:pPr>
        <w:ind w:left="6285" w:hanging="420"/>
      </w:pPr>
    </w:lvl>
    <w:lvl w:ilvl="6" w:tplc="0409000F" w:tentative="1">
      <w:start w:val="1"/>
      <w:numFmt w:val="decimal"/>
      <w:lvlText w:val="%7."/>
      <w:lvlJc w:val="left"/>
      <w:pPr>
        <w:ind w:left="6705" w:hanging="420"/>
      </w:pPr>
    </w:lvl>
    <w:lvl w:ilvl="7" w:tplc="04090019" w:tentative="1">
      <w:start w:val="1"/>
      <w:numFmt w:val="lowerLetter"/>
      <w:lvlText w:val="%8)"/>
      <w:lvlJc w:val="left"/>
      <w:pPr>
        <w:ind w:left="7125" w:hanging="420"/>
      </w:pPr>
    </w:lvl>
    <w:lvl w:ilvl="8" w:tplc="0409001B" w:tentative="1">
      <w:start w:val="1"/>
      <w:numFmt w:val="lowerRoman"/>
      <w:lvlText w:val="%9."/>
      <w:lvlJc w:val="right"/>
      <w:pPr>
        <w:ind w:left="7545" w:hanging="420"/>
      </w:pPr>
    </w:lvl>
  </w:abstractNum>
  <w:abstractNum w:abstractNumId="19" w15:restartNumberingAfterBreak="0">
    <w:nsid w:val="765F676E"/>
    <w:multiLevelType w:val="hybridMultilevel"/>
    <w:tmpl w:val="25348ED2"/>
    <w:lvl w:ilvl="0" w:tplc="44C80F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10"/>
  </w:num>
  <w:num w:numId="8">
    <w:abstractNumId w:val="11"/>
  </w:num>
  <w:num w:numId="9">
    <w:abstractNumId w:val="0"/>
  </w:num>
  <w:num w:numId="10">
    <w:abstractNumId w:val="0"/>
  </w:num>
  <w:num w:numId="11">
    <w:abstractNumId w:val="4"/>
  </w:num>
  <w:num w:numId="12">
    <w:abstractNumId w:val="12"/>
  </w:num>
  <w:num w:numId="13">
    <w:abstractNumId w:val="18"/>
  </w:num>
  <w:num w:numId="14">
    <w:abstractNumId w:val="0"/>
  </w:num>
  <w:num w:numId="15">
    <w:abstractNumId w:val="0"/>
  </w:num>
  <w:num w:numId="16">
    <w:abstractNumId w:val="16"/>
  </w:num>
  <w:num w:numId="17">
    <w:abstractNumId w:val="9"/>
  </w:num>
  <w:num w:numId="18">
    <w:abstractNumId w:val="13"/>
  </w:num>
  <w:num w:numId="19">
    <w:abstractNumId w:val="17"/>
  </w:num>
  <w:num w:numId="20">
    <w:abstractNumId w:val="7"/>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8"/>
  </w:num>
  <w:num w:numId="35">
    <w:abstractNumId w:val="2"/>
  </w:num>
  <w:num w:numId="36">
    <w:abstractNumId w:val="0"/>
  </w:num>
  <w:num w:numId="37">
    <w:abstractNumId w:val="0"/>
  </w:num>
  <w:num w:numId="38">
    <w:abstractNumId w:val="0"/>
  </w:num>
  <w:num w:numId="39">
    <w:abstractNumId w:val="0"/>
  </w:num>
  <w:num w:numId="40">
    <w:abstractNumId w:val="0"/>
  </w:num>
  <w:num w:numId="41">
    <w:abstractNumId w:val="14"/>
  </w:num>
  <w:num w:numId="42">
    <w:abstractNumId w:val="6"/>
  </w:num>
  <w:num w:numId="43">
    <w:abstractNumId w:val="1"/>
  </w:num>
  <w:num w:numId="44">
    <w:abstractNumId w:val="5"/>
  </w:num>
  <w:num w:numId="45">
    <w:abstractNumId w:val="15"/>
  </w:num>
  <w:num w:numId="46">
    <w:abstractNumId w:val="0"/>
  </w:num>
  <w:num w:numId="47">
    <w:abstractNumId w:val="3"/>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CC74E0D-E94F-445A-8743-4FB3C5B198CA}"/>
    <w:docVar w:name="dgnword-eventsink" w:val="22325624"/>
  </w:docVars>
  <w:rsids>
    <w:rsidRoot w:val="00E70209"/>
    <w:rsid w:val="00001E76"/>
    <w:rsid w:val="000040C3"/>
    <w:rsid w:val="000065D4"/>
    <w:rsid w:val="000143EA"/>
    <w:rsid w:val="00014F87"/>
    <w:rsid w:val="0001552D"/>
    <w:rsid w:val="00015FCD"/>
    <w:rsid w:val="000166D8"/>
    <w:rsid w:val="00017346"/>
    <w:rsid w:val="000176A1"/>
    <w:rsid w:val="00023512"/>
    <w:rsid w:val="00023737"/>
    <w:rsid w:val="000249B0"/>
    <w:rsid w:val="00024AE1"/>
    <w:rsid w:val="00024BED"/>
    <w:rsid w:val="00025921"/>
    <w:rsid w:val="000261D3"/>
    <w:rsid w:val="0002621E"/>
    <w:rsid w:val="00030DBD"/>
    <w:rsid w:val="00033756"/>
    <w:rsid w:val="00035BF9"/>
    <w:rsid w:val="00037371"/>
    <w:rsid w:val="0004040E"/>
    <w:rsid w:val="0004152E"/>
    <w:rsid w:val="00044670"/>
    <w:rsid w:val="000508D0"/>
    <w:rsid w:val="000522A2"/>
    <w:rsid w:val="000562B4"/>
    <w:rsid w:val="000572BD"/>
    <w:rsid w:val="000646B6"/>
    <w:rsid w:val="000657D3"/>
    <w:rsid w:val="00071867"/>
    <w:rsid w:val="00072260"/>
    <w:rsid w:val="00074930"/>
    <w:rsid w:val="000766AB"/>
    <w:rsid w:val="00081F93"/>
    <w:rsid w:val="00082FF3"/>
    <w:rsid w:val="00085D61"/>
    <w:rsid w:val="00093067"/>
    <w:rsid w:val="00093790"/>
    <w:rsid w:val="00097411"/>
    <w:rsid w:val="000978BB"/>
    <w:rsid w:val="00097B7D"/>
    <w:rsid w:val="000A21E1"/>
    <w:rsid w:val="000A28C4"/>
    <w:rsid w:val="000A2B14"/>
    <w:rsid w:val="000A3897"/>
    <w:rsid w:val="000A6BD6"/>
    <w:rsid w:val="000A6C61"/>
    <w:rsid w:val="000A6DC2"/>
    <w:rsid w:val="000B0EAA"/>
    <w:rsid w:val="000B117E"/>
    <w:rsid w:val="000B1495"/>
    <w:rsid w:val="000B225A"/>
    <w:rsid w:val="000B5E1D"/>
    <w:rsid w:val="000C034C"/>
    <w:rsid w:val="000C0350"/>
    <w:rsid w:val="000C20B7"/>
    <w:rsid w:val="000C646C"/>
    <w:rsid w:val="000C6F4F"/>
    <w:rsid w:val="000D28A2"/>
    <w:rsid w:val="000D4F85"/>
    <w:rsid w:val="000D54E1"/>
    <w:rsid w:val="000D699A"/>
    <w:rsid w:val="000D7A11"/>
    <w:rsid w:val="000E176C"/>
    <w:rsid w:val="000E1FF8"/>
    <w:rsid w:val="000E32F1"/>
    <w:rsid w:val="000E436A"/>
    <w:rsid w:val="000E57C8"/>
    <w:rsid w:val="000E7294"/>
    <w:rsid w:val="000F2AFB"/>
    <w:rsid w:val="000F34F3"/>
    <w:rsid w:val="000F3737"/>
    <w:rsid w:val="000F3DAD"/>
    <w:rsid w:val="000F4853"/>
    <w:rsid w:val="00100941"/>
    <w:rsid w:val="00100BF1"/>
    <w:rsid w:val="001016B3"/>
    <w:rsid w:val="001025F7"/>
    <w:rsid w:val="00104AC1"/>
    <w:rsid w:val="0010661E"/>
    <w:rsid w:val="00110536"/>
    <w:rsid w:val="0011242E"/>
    <w:rsid w:val="00112996"/>
    <w:rsid w:val="001177A1"/>
    <w:rsid w:val="00120C0C"/>
    <w:rsid w:val="00121155"/>
    <w:rsid w:val="001259E4"/>
    <w:rsid w:val="0012707C"/>
    <w:rsid w:val="00127EB9"/>
    <w:rsid w:val="001329C5"/>
    <w:rsid w:val="00133F94"/>
    <w:rsid w:val="001350FE"/>
    <w:rsid w:val="001360B8"/>
    <w:rsid w:val="0014082A"/>
    <w:rsid w:val="001431FE"/>
    <w:rsid w:val="00143A28"/>
    <w:rsid w:val="0014547A"/>
    <w:rsid w:val="00145AB7"/>
    <w:rsid w:val="00146297"/>
    <w:rsid w:val="001526F5"/>
    <w:rsid w:val="00155DDA"/>
    <w:rsid w:val="00164AE9"/>
    <w:rsid w:val="00165D5F"/>
    <w:rsid w:val="001745E2"/>
    <w:rsid w:val="00174BD9"/>
    <w:rsid w:val="00174C78"/>
    <w:rsid w:val="00175F37"/>
    <w:rsid w:val="001762E2"/>
    <w:rsid w:val="001854AF"/>
    <w:rsid w:val="00185BDD"/>
    <w:rsid w:val="00193CFC"/>
    <w:rsid w:val="0019699B"/>
    <w:rsid w:val="00196FBB"/>
    <w:rsid w:val="001A048B"/>
    <w:rsid w:val="001A1154"/>
    <w:rsid w:val="001A17DB"/>
    <w:rsid w:val="001A2B19"/>
    <w:rsid w:val="001A2FAE"/>
    <w:rsid w:val="001A451D"/>
    <w:rsid w:val="001A48D0"/>
    <w:rsid w:val="001A7AF2"/>
    <w:rsid w:val="001B39A4"/>
    <w:rsid w:val="001B65FB"/>
    <w:rsid w:val="001B7B07"/>
    <w:rsid w:val="001C353C"/>
    <w:rsid w:val="001C3AC9"/>
    <w:rsid w:val="001C4043"/>
    <w:rsid w:val="001C4681"/>
    <w:rsid w:val="001C5D88"/>
    <w:rsid w:val="001C5E2C"/>
    <w:rsid w:val="001C7E55"/>
    <w:rsid w:val="001D2666"/>
    <w:rsid w:val="001E15BE"/>
    <w:rsid w:val="001E2A5E"/>
    <w:rsid w:val="001F048F"/>
    <w:rsid w:val="001F0A81"/>
    <w:rsid w:val="001F0AA2"/>
    <w:rsid w:val="001F14F1"/>
    <w:rsid w:val="001F1F99"/>
    <w:rsid w:val="001F2CF3"/>
    <w:rsid w:val="001F310F"/>
    <w:rsid w:val="001F5402"/>
    <w:rsid w:val="00200339"/>
    <w:rsid w:val="0020490D"/>
    <w:rsid w:val="00205DA3"/>
    <w:rsid w:val="00212199"/>
    <w:rsid w:val="0021269A"/>
    <w:rsid w:val="00213CB6"/>
    <w:rsid w:val="00214F25"/>
    <w:rsid w:val="00215A0A"/>
    <w:rsid w:val="002160A8"/>
    <w:rsid w:val="00221033"/>
    <w:rsid w:val="00221643"/>
    <w:rsid w:val="00222FB7"/>
    <w:rsid w:val="00224696"/>
    <w:rsid w:val="002253A8"/>
    <w:rsid w:val="00226F79"/>
    <w:rsid w:val="00226FFE"/>
    <w:rsid w:val="00230933"/>
    <w:rsid w:val="00230C12"/>
    <w:rsid w:val="00233DE4"/>
    <w:rsid w:val="002362E1"/>
    <w:rsid w:val="00241AE0"/>
    <w:rsid w:val="00241F09"/>
    <w:rsid w:val="00242D31"/>
    <w:rsid w:val="00242FF8"/>
    <w:rsid w:val="00243C7B"/>
    <w:rsid w:val="002441A9"/>
    <w:rsid w:val="00245BD0"/>
    <w:rsid w:val="002513ED"/>
    <w:rsid w:val="0025163D"/>
    <w:rsid w:val="00251E78"/>
    <w:rsid w:val="002577E3"/>
    <w:rsid w:val="002621BA"/>
    <w:rsid w:val="00262964"/>
    <w:rsid w:val="0027011E"/>
    <w:rsid w:val="002724C6"/>
    <w:rsid w:val="00274E72"/>
    <w:rsid w:val="00276232"/>
    <w:rsid w:val="0027748C"/>
    <w:rsid w:val="00277700"/>
    <w:rsid w:val="0028001A"/>
    <w:rsid w:val="00281874"/>
    <w:rsid w:val="002828E0"/>
    <w:rsid w:val="00282ECA"/>
    <w:rsid w:val="00294FE6"/>
    <w:rsid w:val="002956BA"/>
    <w:rsid w:val="002A1794"/>
    <w:rsid w:val="002A2E3C"/>
    <w:rsid w:val="002A33B7"/>
    <w:rsid w:val="002A38E7"/>
    <w:rsid w:val="002A3B01"/>
    <w:rsid w:val="002A50F3"/>
    <w:rsid w:val="002A5BD7"/>
    <w:rsid w:val="002B297E"/>
    <w:rsid w:val="002B320D"/>
    <w:rsid w:val="002B3BBA"/>
    <w:rsid w:val="002B4697"/>
    <w:rsid w:val="002C01E5"/>
    <w:rsid w:val="002C02A4"/>
    <w:rsid w:val="002C0A95"/>
    <w:rsid w:val="002C14BD"/>
    <w:rsid w:val="002C49C2"/>
    <w:rsid w:val="002C5122"/>
    <w:rsid w:val="002C535F"/>
    <w:rsid w:val="002C6D69"/>
    <w:rsid w:val="002C70B6"/>
    <w:rsid w:val="002D52CD"/>
    <w:rsid w:val="002E09D9"/>
    <w:rsid w:val="002E27A7"/>
    <w:rsid w:val="002E3848"/>
    <w:rsid w:val="002E3F9B"/>
    <w:rsid w:val="002E6500"/>
    <w:rsid w:val="002E701F"/>
    <w:rsid w:val="002E7B87"/>
    <w:rsid w:val="002F13C5"/>
    <w:rsid w:val="002F2BBA"/>
    <w:rsid w:val="002F3A0B"/>
    <w:rsid w:val="002F4A62"/>
    <w:rsid w:val="002F4DFA"/>
    <w:rsid w:val="002F78BC"/>
    <w:rsid w:val="003003C3"/>
    <w:rsid w:val="003035AB"/>
    <w:rsid w:val="00304C9C"/>
    <w:rsid w:val="00304D11"/>
    <w:rsid w:val="00304D99"/>
    <w:rsid w:val="00306715"/>
    <w:rsid w:val="00306976"/>
    <w:rsid w:val="003107E9"/>
    <w:rsid w:val="003123FD"/>
    <w:rsid w:val="00314F71"/>
    <w:rsid w:val="00316D23"/>
    <w:rsid w:val="00317543"/>
    <w:rsid w:val="00317DBB"/>
    <w:rsid w:val="00322F9C"/>
    <w:rsid w:val="00323C5C"/>
    <w:rsid w:val="003277DD"/>
    <w:rsid w:val="00330153"/>
    <w:rsid w:val="003345D6"/>
    <w:rsid w:val="00335381"/>
    <w:rsid w:val="0034001E"/>
    <w:rsid w:val="003402DA"/>
    <w:rsid w:val="00342027"/>
    <w:rsid w:val="003453A7"/>
    <w:rsid w:val="00346895"/>
    <w:rsid w:val="00347630"/>
    <w:rsid w:val="00352DF9"/>
    <w:rsid w:val="00354F8C"/>
    <w:rsid w:val="00355C24"/>
    <w:rsid w:val="00361082"/>
    <w:rsid w:val="003623DA"/>
    <w:rsid w:val="0036262E"/>
    <w:rsid w:val="003632B7"/>
    <w:rsid w:val="003669CE"/>
    <w:rsid w:val="003741B7"/>
    <w:rsid w:val="003754B9"/>
    <w:rsid w:val="0038034D"/>
    <w:rsid w:val="003807A7"/>
    <w:rsid w:val="0038240E"/>
    <w:rsid w:val="0038430E"/>
    <w:rsid w:val="00390F08"/>
    <w:rsid w:val="003934EC"/>
    <w:rsid w:val="00395FC5"/>
    <w:rsid w:val="00397E15"/>
    <w:rsid w:val="003A082E"/>
    <w:rsid w:val="003A2817"/>
    <w:rsid w:val="003A2983"/>
    <w:rsid w:val="003A3777"/>
    <w:rsid w:val="003A6378"/>
    <w:rsid w:val="003A6FF3"/>
    <w:rsid w:val="003A7A77"/>
    <w:rsid w:val="003B00FC"/>
    <w:rsid w:val="003B26C7"/>
    <w:rsid w:val="003B6F1C"/>
    <w:rsid w:val="003B6FE2"/>
    <w:rsid w:val="003C249A"/>
    <w:rsid w:val="003C2F79"/>
    <w:rsid w:val="003C3F31"/>
    <w:rsid w:val="003C79FB"/>
    <w:rsid w:val="003D1B7A"/>
    <w:rsid w:val="003D3850"/>
    <w:rsid w:val="003D60C8"/>
    <w:rsid w:val="003D679B"/>
    <w:rsid w:val="003D6F6C"/>
    <w:rsid w:val="003E3394"/>
    <w:rsid w:val="003E3446"/>
    <w:rsid w:val="003E431E"/>
    <w:rsid w:val="003E4578"/>
    <w:rsid w:val="003E4D3F"/>
    <w:rsid w:val="003E5458"/>
    <w:rsid w:val="003E7CD3"/>
    <w:rsid w:val="003F0CDD"/>
    <w:rsid w:val="003F0D14"/>
    <w:rsid w:val="003F1708"/>
    <w:rsid w:val="003F303E"/>
    <w:rsid w:val="003F477D"/>
    <w:rsid w:val="003F5416"/>
    <w:rsid w:val="00402D9C"/>
    <w:rsid w:val="00404413"/>
    <w:rsid w:val="0041042B"/>
    <w:rsid w:val="00411A01"/>
    <w:rsid w:val="004124D7"/>
    <w:rsid w:val="004141E9"/>
    <w:rsid w:val="00414DF9"/>
    <w:rsid w:val="00415B58"/>
    <w:rsid w:val="00416D74"/>
    <w:rsid w:val="004201FB"/>
    <w:rsid w:val="00420779"/>
    <w:rsid w:val="0042345F"/>
    <w:rsid w:val="004237EF"/>
    <w:rsid w:val="00430B81"/>
    <w:rsid w:val="0043228A"/>
    <w:rsid w:val="0043526A"/>
    <w:rsid w:val="00435D24"/>
    <w:rsid w:val="00436CE7"/>
    <w:rsid w:val="00437807"/>
    <w:rsid w:val="00447049"/>
    <w:rsid w:val="00447326"/>
    <w:rsid w:val="00447CD9"/>
    <w:rsid w:val="004554D6"/>
    <w:rsid w:val="004556AC"/>
    <w:rsid w:val="00455C6E"/>
    <w:rsid w:val="00462051"/>
    <w:rsid w:val="00463D7A"/>
    <w:rsid w:val="00464C11"/>
    <w:rsid w:val="00467737"/>
    <w:rsid w:val="004702B6"/>
    <w:rsid w:val="00472075"/>
    <w:rsid w:val="00472AB6"/>
    <w:rsid w:val="00472F80"/>
    <w:rsid w:val="00476C07"/>
    <w:rsid w:val="00481CD5"/>
    <w:rsid w:val="00482829"/>
    <w:rsid w:val="00482CFB"/>
    <w:rsid w:val="004856AC"/>
    <w:rsid w:val="00485CB5"/>
    <w:rsid w:val="00485CFE"/>
    <w:rsid w:val="00486085"/>
    <w:rsid w:val="00486D71"/>
    <w:rsid w:val="0049186E"/>
    <w:rsid w:val="004935DD"/>
    <w:rsid w:val="00494738"/>
    <w:rsid w:val="004A066C"/>
    <w:rsid w:val="004A273A"/>
    <w:rsid w:val="004A39E7"/>
    <w:rsid w:val="004A3EF2"/>
    <w:rsid w:val="004A4452"/>
    <w:rsid w:val="004A5249"/>
    <w:rsid w:val="004A5FA2"/>
    <w:rsid w:val="004B3249"/>
    <w:rsid w:val="004B478C"/>
    <w:rsid w:val="004B6749"/>
    <w:rsid w:val="004C348F"/>
    <w:rsid w:val="004C465A"/>
    <w:rsid w:val="004C47B2"/>
    <w:rsid w:val="004C4C24"/>
    <w:rsid w:val="004C6A24"/>
    <w:rsid w:val="004C7004"/>
    <w:rsid w:val="004D2869"/>
    <w:rsid w:val="004D2A4A"/>
    <w:rsid w:val="004D2F49"/>
    <w:rsid w:val="004D37A9"/>
    <w:rsid w:val="004D6F77"/>
    <w:rsid w:val="004D71DB"/>
    <w:rsid w:val="004D75E9"/>
    <w:rsid w:val="004E0831"/>
    <w:rsid w:val="004F0CB5"/>
    <w:rsid w:val="004F1BFF"/>
    <w:rsid w:val="004F266A"/>
    <w:rsid w:val="004F3382"/>
    <w:rsid w:val="004F3A52"/>
    <w:rsid w:val="004F4F11"/>
    <w:rsid w:val="004F5EDE"/>
    <w:rsid w:val="004F711C"/>
    <w:rsid w:val="004F74DD"/>
    <w:rsid w:val="005038C6"/>
    <w:rsid w:val="00506496"/>
    <w:rsid w:val="00506A03"/>
    <w:rsid w:val="00507904"/>
    <w:rsid w:val="00510071"/>
    <w:rsid w:val="005100D3"/>
    <w:rsid w:val="005109A1"/>
    <w:rsid w:val="005157D4"/>
    <w:rsid w:val="00522F3B"/>
    <w:rsid w:val="00523EC4"/>
    <w:rsid w:val="00524686"/>
    <w:rsid w:val="00525C50"/>
    <w:rsid w:val="00525C62"/>
    <w:rsid w:val="00527086"/>
    <w:rsid w:val="0052785E"/>
    <w:rsid w:val="00532972"/>
    <w:rsid w:val="005411F2"/>
    <w:rsid w:val="005427ED"/>
    <w:rsid w:val="00542EA3"/>
    <w:rsid w:val="005477AC"/>
    <w:rsid w:val="00547D44"/>
    <w:rsid w:val="005560E2"/>
    <w:rsid w:val="00556565"/>
    <w:rsid w:val="00556F12"/>
    <w:rsid w:val="00556F38"/>
    <w:rsid w:val="00560761"/>
    <w:rsid w:val="00564EB7"/>
    <w:rsid w:val="0056512B"/>
    <w:rsid w:val="00565DA5"/>
    <w:rsid w:val="005675DA"/>
    <w:rsid w:val="00567AA5"/>
    <w:rsid w:val="00574860"/>
    <w:rsid w:val="00576041"/>
    <w:rsid w:val="00577988"/>
    <w:rsid w:val="00581556"/>
    <w:rsid w:val="00582AED"/>
    <w:rsid w:val="005848A9"/>
    <w:rsid w:val="00585103"/>
    <w:rsid w:val="005859A8"/>
    <w:rsid w:val="00590B65"/>
    <w:rsid w:val="0059426C"/>
    <w:rsid w:val="00595EBD"/>
    <w:rsid w:val="00597CF5"/>
    <w:rsid w:val="005A34D2"/>
    <w:rsid w:val="005A3950"/>
    <w:rsid w:val="005A3EEC"/>
    <w:rsid w:val="005A4003"/>
    <w:rsid w:val="005A56ED"/>
    <w:rsid w:val="005A6E8C"/>
    <w:rsid w:val="005B0D53"/>
    <w:rsid w:val="005B1BB9"/>
    <w:rsid w:val="005B24B1"/>
    <w:rsid w:val="005B2CCE"/>
    <w:rsid w:val="005B6D62"/>
    <w:rsid w:val="005B716C"/>
    <w:rsid w:val="005B7859"/>
    <w:rsid w:val="005C3763"/>
    <w:rsid w:val="005C4795"/>
    <w:rsid w:val="005C4BC9"/>
    <w:rsid w:val="005D2BAF"/>
    <w:rsid w:val="005D2FE8"/>
    <w:rsid w:val="005D4550"/>
    <w:rsid w:val="005D60B3"/>
    <w:rsid w:val="005E32AB"/>
    <w:rsid w:val="005F17CF"/>
    <w:rsid w:val="005F1804"/>
    <w:rsid w:val="005F2901"/>
    <w:rsid w:val="005F2EAD"/>
    <w:rsid w:val="005F3C99"/>
    <w:rsid w:val="005F3F03"/>
    <w:rsid w:val="005F4E94"/>
    <w:rsid w:val="005F6926"/>
    <w:rsid w:val="005F6AB3"/>
    <w:rsid w:val="00600ACB"/>
    <w:rsid w:val="00600B4E"/>
    <w:rsid w:val="00603991"/>
    <w:rsid w:val="00604E67"/>
    <w:rsid w:val="006054F5"/>
    <w:rsid w:val="00606586"/>
    <w:rsid w:val="00610EC8"/>
    <w:rsid w:val="0061109C"/>
    <w:rsid w:val="006118D8"/>
    <w:rsid w:val="00611C14"/>
    <w:rsid w:val="00611DCA"/>
    <w:rsid w:val="00621005"/>
    <w:rsid w:val="0062128A"/>
    <w:rsid w:val="00621AD7"/>
    <w:rsid w:val="006242A8"/>
    <w:rsid w:val="0063244D"/>
    <w:rsid w:val="00633B9B"/>
    <w:rsid w:val="00634341"/>
    <w:rsid w:val="00636261"/>
    <w:rsid w:val="00637999"/>
    <w:rsid w:val="00643B95"/>
    <w:rsid w:val="00643C0D"/>
    <w:rsid w:val="006443F4"/>
    <w:rsid w:val="00645A69"/>
    <w:rsid w:val="00647E0D"/>
    <w:rsid w:val="0065562F"/>
    <w:rsid w:val="00655EBF"/>
    <w:rsid w:val="00663E64"/>
    <w:rsid w:val="00670648"/>
    <w:rsid w:val="00675831"/>
    <w:rsid w:val="00680749"/>
    <w:rsid w:val="00681286"/>
    <w:rsid w:val="00681F93"/>
    <w:rsid w:val="00683784"/>
    <w:rsid w:val="00686581"/>
    <w:rsid w:val="00686B02"/>
    <w:rsid w:val="00686B70"/>
    <w:rsid w:val="00686F56"/>
    <w:rsid w:val="00687501"/>
    <w:rsid w:val="00691A1E"/>
    <w:rsid w:val="00692A52"/>
    <w:rsid w:val="006A28AF"/>
    <w:rsid w:val="006A3203"/>
    <w:rsid w:val="006A3324"/>
    <w:rsid w:val="006B21FD"/>
    <w:rsid w:val="006B3F61"/>
    <w:rsid w:val="006B6B56"/>
    <w:rsid w:val="006B7C97"/>
    <w:rsid w:val="006C13A7"/>
    <w:rsid w:val="006C148A"/>
    <w:rsid w:val="006C38B7"/>
    <w:rsid w:val="006C5129"/>
    <w:rsid w:val="006C5425"/>
    <w:rsid w:val="006D0083"/>
    <w:rsid w:val="006D34DE"/>
    <w:rsid w:val="006D5EA8"/>
    <w:rsid w:val="006D7D48"/>
    <w:rsid w:val="006D7DF2"/>
    <w:rsid w:val="006E03B6"/>
    <w:rsid w:val="006E1896"/>
    <w:rsid w:val="006E3579"/>
    <w:rsid w:val="006E5517"/>
    <w:rsid w:val="006E665D"/>
    <w:rsid w:val="006F0A33"/>
    <w:rsid w:val="006F1C3B"/>
    <w:rsid w:val="006F46A5"/>
    <w:rsid w:val="006F48A9"/>
    <w:rsid w:val="006F5223"/>
    <w:rsid w:val="006F74C1"/>
    <w:rsid w:val="0070471A"/>
    <w:rsid w:val="007055B4"/>
    <w:rsid w:val="007065D7"/>
    <w:rsid w:val="00707067"/>
    <w:rsid w:val="00707AC9"/>
    <w:rsid w:val="007109DA"/>
    <w:rsid w:val="00712772"/>
    <w:rsid w:val="007136F9"/>
    <w:rsid w:val="00716795"/>
    <w:rsid w:val="007209BC"/>
    <w:rsid w:val="007264EE"/>
    <w:rsid w:val="00726ADF"/>
    <w:rsid w:val="007317B0"/>
    <w:rsid w:val="0073253A"/>
    <w:rsid w:val="007353F5"/>
    <w:rsid w:val="0074002A"/>
    <w:rsid w:val="007400EC"/>
    <w:rsid w:val="007419C0"/>
    <w:rsid w:val="00743D0C"/>
    <w:rsid w:val="00752514"/>
    <w:rsid w:val="007528BC"/>
    <w:rsid w:val="00755508"/>
    <w:rsid w:val="00764DB0"/>
    <w:rsid w:val="007701FB"/>
    <w:rsid w:val="00771FA4"/>
    <w:rsid w:val="007737AC"/>
    <w:rsid w:val="00773E67"/>
    <w:rsid w:val="007740E6"/>
    <w:rsid w:val="00782FC8"/>
    <w:rsid w:val="00785530"/>
    <w:rsid w:val="007862CB"/>
    <w:rsid w:val="00791A2B"/>
    <w:rsid w:val="00794C73"/>
    <w:rsid w:val="00797235"/>
    <w:rsid w:val="007A08AA"/>
    <w:rsid w:val="007A0C01"/>
    <w:rsid w:val="007A1412"/>
    <w:rsid w:val="007A22D0"/>
    <w:rsid w:val="007A25FC"/>
    <w:rsid w:val="007A2FF7"/>
    <w:rsid w:val="007A5760"/>
    <w:rsid w:val="007A5C2E"/>
    <w:rsid w:val="007A743F"/>
    <w:rsid w:val="007B1C4D"/>
    <w:rsid w:val="007B1F08"/>
    <w:rsid w:val="007B370E"/>
    <w:rsid w:val="007B3EC6"/>
    <w:rsid w:val="007B40FD"/>
    <w:rsid w:val="007B52C8"/>
    <w:rsid w:val="007C203D"/>
    <w:rsid w:val="007C3855"/>
    <w:rsid w:val="007C5A5F"/>
    <w:rsid w:val="007C5BF2"/>
    <w:rsid w:val="007C62C3"/>
    <w:rsid w:val="007C6B1B"/>
    <w:rsid w:val="007C6DC7"/>
    <w:rsid w:val="007C7537"/>
    <w:rsid w:val="007D2027"/>
    <w:rsid w:val="007D4992"/>
    <w:rsid w:val="007D59F1"/>
    <w:rsid w:val="007D5BEE"/>
    <w:rsid w:val="007D5CE1"/>
    <w:rsid w:val="007D6A4C"/>
    <w:rsid w:val="007D79F4"/>
    <w:rsid w:val="007E1FA2"/>
    <w:rsid w:val="007E20D4"/>
    <w:rsid w:val="007E29A8"/>
    <w:rsid w:val="007E6F8C"/>
    <w:rsid w:val="007E7BD3"/>
    <w:rsid w:val="007F4174"/>
    <w:rsid w:val="007F6E9F"/>
    <w:rsid w:val="007F7663"/>
    <w:rsid w:val="008009DA"/>
    <w:rsid w:val="008021EE"/>
    <w:rsid w:val="008041A7"/>
    <w:rsid w:val="00804DCE"/>
    <w:rsid w:val="0080652D"/>
    <w:rsid w:val="008106F0"/>
    <w:rsid w:val="0081129E"/>
    <w:rsid w:val="00812291"/>
    <w:rsid w:val="00812935"/>
    <w:rsid w:val="00812D95"/>
    <w:rsid w:val="00812FC2"/>
    <w:rsid w:val="0081311C"/>
    <w:rsid w:val="00813896"/>
    <w:rsid w:val="00814589"/>
    <w:rsid w:val="008217D7"/>
    <w:rsid w:val="00825280"/>
    <w:rsid w:val="00825418"/>
    <w:rsid w:val="008302F9"/>
    <w:rsid w:val="00832F7A"/>
    <w:rsid w:val="00833C5F"/>
    <w:rsid w:val="008341EB"/>
    <w:rsid w:val="00836D8E"/>
    <w:rsid w:val="00837917"/>
    <w:rsid w:val="00837D51"/>
    <w:rsid w:val="00842611"/>
    <w:rsid w:val="00843BFA"/>
    <w:rsid w:val="00843DC7"/>
    <w:rsid w:val="008441F0"/>
    <w:rsid w:val="0084515E"/>
    <w:rsid w:val="00845202"/>
    <w:rsid w:val="00846F7F"/>
    <w:rsid w:val="0085415B"/>
    <w:rsid w:val="00862660"/>
    <w:rsid w:val="00866355"/>
    <w:rsid w:val="00866840"/>
    <w:rsid w:val="00866C37"/>
    <w:rsid w:val="0086795E"/>
    <w:rsid w:val="00867F7C"/>
    <w:rsid w:val="00874054"/>
    <w:rsid w:val="00875834"/>
    <w:rsid w:val="00875949"/>
    <w:rsid w:val="008760E9"/>
    <w:rsid w:val="00882B73"/>
    <w:rsid w:val="00882DA3"/>
    <w:rsid w:val="00883072"/>
    <w:rsid w:val="008864BF"/>
    <w:rsid w:val="00886F29"/>
    <w:rsid w:val="00890323"/>
    <w:rsid w:val="00891356"/>
    <w:rsid w:val="008927F1"/>
    <w:rsid w:val="008939FB"/>
    <w:rsid w:val="008A0031"/>
    <w:rsid w:val="008A1CE6"/>
    <w:rsid w:val="008A2970"/>
    <w:rsid w:val="008A5125"/>
    <w:rsid w:val="008A57D7"/>
    <w:rsid w:val="008A5F8D"/>
    <w:rsid w:val="008B196F"/>
    <w:rsid w:val="008B1A3B"/>
    <w:rsid w:val="008B29E1"/>
    <w:rsid w:val="008B6B5A"/>
    <w:rsid w:val="008C0DD0"/>
    <w:rsid w:val="008C158D"/>
    <w:rsid w:val="008C16B0"/>
    <w:rsid w:val="008C1994"/>
    <w:rsid w:val="008C478D"/>
    <w:rsid w:val="008C579B"/>
    <w:rsid w:val="008C653C"/>
    <w:rsid w:val="008D2843"/>
    <w:rsid w:val="008D31A8"/>
    <w:rsid w:val="008D3E90"/>
    <w:rsid w:val="008D4EF1"/>
    <w:rsid w:val="008D6BF5"/>
    <w:rsid w:val="008E010B"/>
    <w:rsid w:val="008E026B"/>
    <w:rsid w:val="008E4724"/>
    <w:rsid w:val="008F404B"/>
    <w:rsid w:val="008F7B2B"/>
    <w:rsid w:val="00901181"/>
    <w:rsid w:val="009039AB"/>
    <w:rsid w:val="009040D0"/>
    <w:rsid w:val="00904888"/>
    <w:rsid w:val="00905321"/>
    <w:rsid w:val="00905720"/>
    <w:rsid w:val="00911862"/>
    <w:rsid w:val="0091241E"/>
    <w:rsid w:val="00912F16"/>
    <w:rsid w:val="00916824"/>
    <w:rsid w:val="00920EF6"/>
    <w:rsid w:val="0093150F"/>
    <w:rsid w:val="009337FE"/>
    <w:rsid w:val="00934AB2"/>
    <w:rsid w:val="00940553"/>
    <w:rsid w:val="00940E1C"/>
    <w:rsid w:val="00947BF0"/>
    <w:rsid w:val="009532BA"/>
    <w:rsid w:val="009547C1"/>
    <w:rsid w:val="009551E1"/>
    <w:rsid w:val="00955B5D"/>
    <w:rsid w:val="009577C6"/>
    <w:rsid w:val="00960EBF"/>
    <w:rsid w:val="00962A12"/>
    <w:rsid w:val="00965D03"/>
    <w:rsid w:val="00966E3C"/>
    <w:rsid w:val="00967C70"/>
    <w:rsid w:val="0097024A"/>
    <w:rsid w:val="009748EB"/>
    <w:rsid w:val="00976F34"/>
    <w:rsid w:val="00977C65"/>
    <w:rsid w:val="00984E43"/>
    <w:rsid w:val="00985AC3"/>
    <w:rsid w:val="00987C30"/>
    <w:rsid w:val="00991B51"/>
    <w:rsid w:val="009932BE"/>
    <w:rsid w:val="00995672"/>
    <w:rsid w:val="009A02A5"/>
    <w:rsid w:val="009A0E87"/>
    <w:rsid w:val="009A110B"/>
    <w:rsid w:val="009A2E8F"/>
    <w:rsid w:val="009A3121"/>
    <w:rsid w:val="009A4B95"/>
    <w:rsid w:val="009A65F4"/>
    <w:rsid w:val="009A6A9B"/>
    <w:rsid w:val="009A6AFA"/>
    <w:rsid w:val="009A6F6A"/>
    <w:rsid w:val="009B0142"/>
    <w:rsid w:val="009B1680"/>
    <w:rsid w:val="009B225F"/>
    <w:rsid w:val="009B2747"/>
    <w:rsid w:val="009B2A70"/>
    <w:rsid w:val="009B4A84"/>
    <w:rsid w:val="009B5438"/>
    <w:rsid w:val="009B5B57"/>
    <w:rsid w:val="009B67B8"/>
    <w:rsid w:val="009C0251"/>
    <w:rsid w:val="009C437E"/>
    <w:rsid w:val="009C498A"/>
    <w:rsid w:val="009C5247"/>
    <w:rsid w:val="009C573B"/>
    <w:rsid w:val="009C7E46"/>
    <w:rsid w:val="009D053B"/>
    <w:rsid w:val="009D0A32"/>
    <w:rsid w:val="009D0AE1"/>
    <w:rsid w:val="009D0C2D"/>
    <w:rsid w:val="009D45F1"/>
    <w:rsid w:val="009D4D76"/>
    <w:rsid w:val="009D6C94"/>
    <w:rsid w:val="009D6CA3"/>
    <w:rsid w:val="009D7A69"/>
    <w:rsid w:val="009E1DB1"/>
    <w:rsid w:val="009E2953"/>
    <w:rsid w:val="009E5A43"/>
    <w:rsid w:val="009E751E"/>
    <w:rsid w:val="009F31DE"/>
    <w:rsid w:val="009F492D"/>
    <w:rsid w:val="00A00431"/>
    <w:rsid w:val="00A034C2"/>
    <w:rsid w:val="00A03D87"/>
    <w:rsid w:val="00A03F99"/>
    <w:rsid w:val="00A04136"/>
    <w:rsid w:val="00A05C9F"/>
    <w:rsid w:val="00A112B9"/>
    <w:rsid w:val="00A11AC9"/>
    <w:rsid w:val="00A11E77"/>
    <w:rsid w:val="00A149CB"/>
    <w:rsid w:val="00A15AE3"/>
    <w:rsid w:val="00A162F2"/>
    <w:rsid w:val="00A200B1"/>
    <w:rsid w:val="00A20A3E"/>
    <w:rsid w:val="00A21976"/>
    <w:rsid w:val="00A232C3"/>
    <w:rsid w:val="00A25E7A"/>
    <w:rsid w:val="00A27A14"/>
    <w:rsid w:val="00A32543"/>
    <w:rsid w:val="00A33AA4"/>
    <w:rsid w:val="00A33DD5"/>
    <w:rsid w:val="00A34E08"/>
    <w:rsid w:val="00A44635"/>
    <w:rsid w:val="00A45238"/>
    <w:rsid w:val="00A50C8A"/>
    <w:rsid w:val="00A51342"/>
    <w:rsid w:val="00A53246"/>
    <w:rsid w:val="00A56C27"/>
    <w:rsid w:val="00A60A84"/>
    <w:rsid w:val="00A60D4E"/>
    <w:rsid w:val="00A6153A"/>
    <w:rsid w:val="00A61E9D"/>
    <w:rsid w:val="00A6357C"/>
    <w:rsid w:val="00A65B32"/>
    <w:rsid w:val="00A66288"/>
    <w:rsid w:val="00A67BF2"/>
    <w:rsid w:val="00A71E5B"/>
    <w:rsid w:val="00A73CC5"/>
    <w:rsid w:val="00A7478D"/>
    <w:rsid w:val="00A751F9"/>
    <w:rsid w:val="00A81EC9"/>
    <w:rsid w:val="00A823F9"/>
    <w:rsid w:val="00A84FA6"/>
    <w:rsid w:val="00A86A84"/>
    <w:rsid w:val="00A86EBF"/>
    <w:rsid w:val="00A91766"/>
    <w:rsid w:val="00A9322A"/>
    <w:rsid w:val="00A95241"/>
    <w:rsid w:val="00A97A19"/>
    <w:rsid w:val="00AA1802"/>
    <w:rsid w:val="00AA2789"/>
    <w:rsid w:val="00AA3A17"/>
    <w:rsid w:val="00AA5834"/>
    <w:rsid w:val="00AA635D"/>
    <w:rsid w:val="00AA7D1F"/>
    <w:rsid w:val="00AA7DD6"/>
    <w:rsid w:val="00AB00A6"/>
    <w:rsid w:val="00AB4C11"/>
    <w:rsid w:val="00AB4EB2"/>
    <w:rsid w:val="00AC1258"/>
    <w:rsid w:val="00AC221E"/>
    <w:rsid w:val="00AC5359"/>
    <w:rsid w:val="00AD10F8"/>
    <w:rsid w:val="00AD32CB"/>
    <w:rsid w:val="00AD35B4"/>
    <w:rsid w:val="00AD37A5"/>
    <w:rsid w:val="00AD7078"/>
    <w:rsid w:val="00AE1858"/>
    <w:rsid w:val="00AE285A"/>
    <w:rsid w:val="00AE466F"/>
    <w:rsid w:val="00AE4734"/>
    <w:rsid w:val="00AE55EB"/>
    <w:rsid w:val="00AE5C06"/>
    <w:rsid w:val="00AE695F"/>
    <w:rsid w:val="00AF0FDB"/>
    <w:rsid w:val="00AF19A5"/>
    <w:rsid w:val="00AF2528"/>
    <w:rsid w:val="00AF2992"/>
    <w:rsid w:val="00AF2B73"/>
    <w:rsid w:val="00AF43EF"/>
    <w:rsid w:val="00AF4776"/>
    <w:rsid w:val="00AF6FD6"/>
    <w:rsid w:val="00AF7F6F"/>
    <w:rsid w:val="00B0088C"/>
    <w:rsid w:val="00B0240C"/>
    <w:rsid w:val="00B0298A"/>
    <w:rsid w:val="00B02F6C"/>
    <w:rsid w:val="00B0412B"/>
    <w:rsid w:val="00B045A5"/>
    <w:rsid w:val="00B04683"/>
    <w:rsid w:val="00B075D0"/>
    <w:rsid w:val="00B07D5E"/>
    <w:rsid w:val="00B10AF2"/>
    <w:rsid w:val="00B10BFA"/>
    <w:rsid w:val="00B13AF3"/>
    <w:rsid w:val="00B13F09"/>
    <w:rsid w:val="00B1437D"/>
    <w:rsid w:val="00B1518C"/>
    <w:rsid w:val="00B227AD"/>
    <w:rsid w:val="00B22883"/>
    <w:rsid w:val="00B4067D"/>
    <w:rsid w:val="00B40ABD"/>
    <w:rsid w:val="00B41868"/>
    <w:rsid w:val="00B43224"/>
    <w:rsid w:val="00B45360"/>
    <w:rsid w:val="00B453E3"/>
    <w:rsid w:val="00B45626"/>
    <w:rsid w:val="00B45744"/>
    <w:rsid w:val="00B472AC"/>
    <w:rsid w:val="00B54111"/>
    <w:rsid w:val="00B56807"/>
    <w:rsid w:val="00B60D51"/>
    <w:rsid w:val="00B61805"/>
    <w:rsid w:val="00B648AA"/>
    <w:rsid w:val="00B6544C"/>
    <w:rsid w:val="00B663F4"/>
    <w:rsid w:val="00B67DAD"/>
    <w:rsid w:val="00B717DB"/>
    <w:rsid w:val="00B71B88"/>
    <w:rsid w:val="00B76EC8"/>
    <w:rsid w:val="00B77CB3"/>
    <w:rsid w:val="00B817D0"/>
    <w:rsid w:val="00B81F6D"/>
    <w:rsid w:val="00B82B47"/>
    <w:rsid w:val="00B84FD3"/>
    <w:rsid w:val="00B872E2"/>
    <w:rsid w:val="00B92156"/>
    <w:rsid w:val="00B93DBD"/>
    <w:rsid w:val="00B94DC8"/>
    <w:rsid w:val="00B96F0E"/>
    <w:rsid w:val="00B9730B"/>
    <w:rsid w:val="00B977E4"/>
    <w:rsid w:val="00BA174A"/>
    <w:rsid w:val="00BA45B8"/>
    <w:rsid w:val="00BA5A5F"/>
    <w:rsid w:val="00BB2594"/>
    <w:rsid w:val="00BB4958"/>
    <w:rsid w:val="00BB5967"/>
    <w:rsid w:val="00BB679B"/>
    <w:rsid w:val="00BB6E95"/>
    <w:rsid w:val="00BC060C"/>
    <w:rsid w:val="00BC1703"/>
    <w:rsid w:val="00BC2882"/>
    <w:rsid w:val="00BC59EB"/>
    <w:rsid w:val="00BC7B8A"/>
    <w:rsid w:val="00BD07E0"/>
    <w:rsid w:val="00BD1907"/>
    <w:rsid w:val="00BD4C6A"/>
    <w:rsid w:val="00BD615F"/>
    <w:rsid w:val="00BD669A"/>
    <w:rsid w:val="00BD6F5B"/>
    <w:rsid w:val="00BE22C3"/>
    <w:rsid w:val="00BE4423"/>
    <w:rsid w:val="00BE47BD"/>
    <w:rsid w:val="00BE4887"/>
    <w:rsid w:val="00BE589C"/>
    <w:rsid w:val="00BE5CD6"/>
    <w:rsid w:val="00BE61D7"/>
    <w:rsid w:val="00BF1FA0"/>
    <w:rsid w:val="00BF27D2"/>
    <w:rsid w:val="00C002DE"/>
    <w:rsid w:val="00C012B8"/>
    <w:rsid w:val="00C10B71"/>
    <w:rsid w:val="00C13331"/>
    <w:rsid w:val="00C21605"/>
    <w:rsid w:val="00C2237F"/>
    <w:rsid w:val="00C22C76"/>
    <w:rsid w:val="00C23551"/>
    <w:rsid w:val="00C235E1"/>
    <w:rsid w:val="00C25083"/>
    <w:rsid w:val="00C25A28"/>
    <w:rsid w:val="00C26E79"/>
    <w:rsid w:val="00C318B8"/>
    <w:rsid w:val="00C33D24"/>
    <w:rsid w:val="00C35E09"/>
    <w:rsid w:val="00C404B2"/>
    <w:rsid w:val="00C430AA"/>
    <w:rsid w:val="00C44E69"/>
    <w:rsid w:val="00C457BC"/>
    <w:rsid w:val="00C459E4"/>
    <w:rsid w:val="00C46CD6"/>
    <w:rsid w:val="00C46E35"/>
    <w:rsid w:val="00C539C3"/>
    <w:rsid w:val="00C54D27"/>
    <w:rsid w:val="00C55D6B"/>
    <w:rsid w:val="00C632FF"/>
    <w:rsid w:val="00C63E4C"/>
    <w:rsid w:val="00C674FA"/>
    <w:rsid w:val="00C67859"/>
    <w:rsid w:val="00C70127"/>
    <w:rsid w:val="00C70196"/>
    <w:rsid w:val="00C7024E"/>
    <w:rsid w:val="00C70690"/>
    <w:rsid w:val="00C71BE6"/>
    <w:rsid w:val="00C738AD"/>
    <w:rsid w:val="00C73AAF"/>
    <w:rsid w:val="00C76F7A"/>
    <w:rsid w:val="00C8411F"/>
    <w:rsid w:val="00C85194"/>
    <w:rsid w:val="00C860C0"/>
    <w:rsid w:val="00C953B1"/>
    <w:rsid w:val="00C97414"/>
    <w:rsid w:val="00C97DE4"/>
    <w:rsid w:val="00CA2DAD"/>
    <w:rsid w:val="00CA4185"/>
    <w:rsid w:val="00CB2509"/>
    <w:rsid w:val="00CB2586"/>
    <w:rsid w:val="00CB3476"/>
    <w:rsid w:val="00CB37B7"/>
    <w:rsid w:val="00CB44D3"/>
    <w:rsid w:val="00CB4F0D"/>
    <w:rsid w:val="00CC0E91"/>
    <w:rsid w:val="00CC51F8"/>
    <w:rsid w:val="00CC6293"/>
    <w:rsid w:val="00CC75B0"/>
    <w:rsid w:val="00CD0E7C"/>
    <w:rsid w:val="00CD5D20"/>
    <w:rsid w:val="00CD7173"/>
    <w:rsid w:val="00CD7830"/>
    <w:rsid w:val="00CE024E"/>
    <w:rsid w:val="00CE2190"/>
    <w:rsid w:val="00CE3521"/>
    <w:rsid w:val="00CE4BA9"/>
    <w:rsid w:val="00CE5E64"/>
    <w:rsid w:val="00CE63AD"/>
    <w:rsid w:val="00CF0AA9"/>
    <w:rsid w:val="00CF495A"/>
    <w:rsid w:val="00D032E2"/>
    <w:rsid w:val="00D05D2A"/>
    <w:rsid w:val="00D06131"/>
    <w:rsid w:val="00D06249"/>
    <w:rsid w:val="00D078FD"/>
    <w:rsid w:val="00D15A34"/>
    <w:rsid w:val="00D16CA9"/>
    <w:rsid w:val="00D209B1"/>
    <w:rsid w:val="00D30BD6"/>
    <w:rsid w:val="00D317B7"/>
    <w:rsid w:val="00D34A98"/>
    <w:rsid w:val="00D34E6F"/>
    <w:rsid w:val="00D36B5C"/>
    <w:rsid w:val="00D36EE9"/>
    <w:rsid w:val="00D37278"/>
    <w:rsid w:val="00D4193A"/>
    <w:rsid w:val="00D4444D"/>
    <w:rsid w:val="00D45853"/>
    <w:rsid w:val="00D45855"/>
    <w:rsid w:val="00D50977"/>
    <w:rsid w:val="00D513DE"/>
    <w:rsid w:val="00D51857"/>
    <w:rsid w:val="00D52ACE"/>
    <w:rsid w:val="00D52CF8"/>
    <w:rsid w:val="00D52F64"/>
    <w:rsid w:val="00D53AE8"/>
    <w:rsid w:val="00D54569"/>
    <w:rsid w:val="00D55E12"/>
    <w:rsid w:val="00D5743F"/>
    <w:rsid w:val="00D65D8C"/>
    <w:rsid w:val="00D6762D"/>
    <w:rsid w:val="00D71C22"/>
    <w:rsid w:val="00D72AE2"/>
    <w:rsid w:val="00D75707"/>
    <w:rsid w:val="00D77C32"/>
    <w:rsid w:val="00D8014F"/>
    <w:rsid w:val="00D81599"/>
    <w:rsid w:val="00D832D3"/>
    <w:rsid w:val="00D86BED"/>
    <w:rsid w:val="00D90916"/>
    <w:rsid w:val="00D91AA7"/>
    <w:rsid w:val="00D91B3E"/>
    <w:rsid w:val="00D923F1"/>
    <w:rsid w:val="00D96027"/>
    <w:rsid w:val="00DA0171"/>
    <w:rsid w:val="00DA10CE"/>
    <w:rsid w:val="00DA1869"/>
    <w:rsid w:val="00DA1A20"/>
    <w:rsid w:val="00DA2A9E"/>
    <w:rsid w:val="00DA403F"/>
    <w:rsid w:val="00DA711F"/>
    <w:rsid w:val="00DA768C"/>
    <w:rsid w:val="00DB03D3"/>
    <w:rsid w:val="00DB0D0B"/>
    <w:rsid w:val="00DB3804"/>
    <w:rsid w:val="00DB4C29"/>
    <w:rsid w:val="00DB61DE"/>
    <w:rsid w:val="00DB67B4"/>
    <w:rsid w:val="00DB7F87"/>
    <w:rsid w:val="00DC2A38"/>
    <w:rsid w:val="00DC6CB3"/>
    <w:rsid w:val="00DC799E"/>
    <w:rsid w:val="00DD4A6B"/>
    <w:rsid w:val="00DD5009"/>
    <w:rsid w:val="00DE2D15"/>
    <w:rsid w:val="00DE2F7A"/>
    <w:rsid w:val="00DF4E72"/>
    <w:rsid w:val="00DF55CB"/>
    <w:rsid w:val="00E00D22"/>
    <w:rsid w:val="00E0448B"/>
    <w:rsid w:val="00E0604A"/>
    <w:rsid w:val="00E0611A"/>
    <w:rsid w:val="00E111FB"/>
    <w:rsid w:val="00E13BBD"/>
    <w:rsid w:val="00E15438"/>
    <w:rsid w:val="00E15DF2"/>
    <w:rsid w:val="00E17871"/>
    <w:rsid w:val="00E17A75"/>
    <w:rsid w:val="00E208F5"/>
    <w:rsid w:val="00E21A1A"/>
    <w:rsid w:val="00E22DC2"/>
    <w:rsid w:val="00E23463"/>
    <w:rsid w:val="00E2580F"/>
    <w:rsid w:val="00E258FF"/>
    <w:rsid w:val="00E31D26"/>
    <w:rsid w:val="00E32654"/>
    <w:rsid w:val="00E32DE0"/>
    <w:rsid w:val="00E3455C"/>
    <w:rsid w:val="00E40D60"/>
    <w:rsid w:val="00E4345E"/>
    <w:rsid w:val="00E43677"/>
    <w:rsid w:val="00E4377A"/>
    <w:rsid w:val="00E44177"/>
    <w:rsid w:val="00E441D5"/>
    <w:rsid w:val="00E45215"/>
    <w:rsid w:val="00E45839"/>
    <w:rsid w:val="00E45FD7"/>
    <w:rsid w:val="00E460A0"/>
    <w:rsid w:val="00E46515"/>
    <w:rsid w:val="00E643E0"/>
    <w:rsid w:val="00E64A1F"/>
    <w:rsid w:val="00E70209"/>
    <w:rsid w:val="00E72B97"/>
    <w:rsid w:val="00E7621C"/>
    <w:rsid w:val="00E77C63"/>
    <w:rsid w:val="00E8253D"/>
    <w:rsid w:val="00E82C0A"/>
    <w:rsid w:val="00E83AFD"/>
    <w:rsid w:val="00E844CE"/>
    <w:rsid w:val="00E901F2"/>
    <w:rsid w:val="00E9053D"/>
    <w:rsid w:val="00E912FD"/>
    <w:rsid w:val="00E91C41"/>
    <w:rsid w:val="00E91D7B"/>
    <w:rsid w:val="00E9475D"/>
    <w:rsid w:val="00E97300"/>
    <w:rsid w:val="00EA0256"/>
    <w:rsid w:val="00EA06C7"/>
    <w:rsid w:val="00EA20EC"/>
    <w:rsid w:val="00EA3593"/>
    <w:rsid w:val="00EB12EE"/>
    <w:rsid w:val="00EB5A39"/>
    <w:rsid w:val="00EC1D6D"/>
    <w:rsid w:val="00EC47A3"/>
    <w:rsid w:val="00EC5F60"/>
    <w:rsid w:val="00EC7EFC"/>
    <w:rsid w:val="00EC7FC0"/>
    <w:rsid w:val="00ED2136"/>
    <w:rsid w:val="00ED44F8"/>
    <w:rsid w:val="00ED4AC1"/>
    <w:rsid w:val="00ED5EF8"/>
    <w:rsid w:val="00ED7E68"/>
    <w:rsid w:val="00EE22EB"/>
    <w:rsid w:val="00EE576E"/>
    <w:rsid w:val="00EE5D72"/>
    <w:rsid w:val="00EF12D3"/>
    <w:rsid w:val="00EF5256"/>
    <w:rsid w:val="00EF614E"/>
    <w:rsid w:val="00EF7F21"/>
    <w:rsid w:val="00F00503"/>
    <w:rsid w:val="00F03FFD"/>
    <w:rsid w:val="00F04C5D"/>
    <w:rsid w:val="00F0502E"/>
    <w:rsid w:val="00F05BA9"/>
    <w:rsid w:val="00F07932"/>
    <w:rsid w:val="00F149E1"/>
    <w:rsid w:val="00F1505D"/>
    <w:rsid w:val="00F153A8"/>
    <w:rsid w:val="00F163A7"/>
    <w:rsid w:val="00F1658F"/>
    <w:rsid w:val="00F17863"/>
    <w:rsid w:val="00F1788A"/>
    <w:rsid w:val="00F23896"/>
    <w:rsid w:val="00F2795B"/>
    <w:rsid w:val="00F33B6E"/>
    <w:rsid w:val="00F37111"/>
    <w:rsid w:val="00F40815"/>
    <w:rsid w:val="00F40C84"/>
    <w:rsid w:val="00F43614"/>
    <w:rsid w:val="00F44594"/>
    <w:rsid w:val="00F4600F"/>
    <w:rsid w:val="00F460D0"/>
    <w:rsid w:val="00F46F9B"/>
    <w:rsid w:val="00F46FA7"/>
    <w:rsid w:val="00F50C6A"/>
    <w:rsid w:val="00F513B8"/>
    <w:rsid w:val="00F57F75"/>
    <w:rsid w:val="00F60EA5"/>
    <w:rsid w:val="00F61B60"/>
    <w:rsid w:val="00F65DB5"/>
    <w:rsid w:val="00F664AB"/>
    <w:rsid w:val="00F66DBB"/>
    <w:rsid w:val="00F6716E"/>
    <w:rsid w:val="00F708D9"/>
    <w:rsid w:val="00F71633"/>
    <w:rsid w:val="00F72E29"/>
    <w:rsid w:val="00F7364B"/>
    <w:rsid w:val="00F742A7"/>
    <w:rsid w:val="00F747C6"/>
    <w:rsid w:val="00F74C41"/>
    <w:rsid w:val="00F80148"/>
    <w:rsid w:val="00F84982"/>
    <w:rsid w:val="00F90667"/>
    <w:rsid w:val="00F90FD0"/>
    <w:rsid w:val="00FA01B2"/>
    <w:rsid w:val="00FA44CC"/>
    <w:rsid w:val="00FA47BA"/>
    <w:rsid w:val="00FA521F"/>
    <w:rsid w:val="00FA54D3"/>
    <w:rsid w:val="00FB0483"/>
    <w:rsid w:val="00FB15BE"/>
    <w:rsid w:val="00FB1666"/>
    <w:rsid w:val="00FB1A41"/>
    <w:rsid w:val="00FB2C99"/>
    <w:rsid w:val="00FB36C7"/>
    <w:rsid w:val="00FB38AE"/>
    <w:rsid w:val="00FB426C"/>
    <w:rsid w:val="00FB479A"/>
    <w:rsid w:val="00FB5A67"/>
    <w:rsid w:val="00FB76B8"/>
    <w:rsid w:val="00FC013F"/>
    <w:rsid w:val="00FC1A9B"/>
    <w:rsid w:val="00FC3564"/>
    <w:rsid w:val="00FC4D8C"/>
    <w:rsid w:val="00FC58E3"/>
    <w:rsid w:val="00FC7760"/>
    <w:rsid w:val="00FD080E"/>
    <w:rsid w:val="00FD446F"/>
    <w:rsid w:val="00FD5787"/>
    <w:rsid w:val="00FD6D0D"/>
    <w:rsid w:val="00FE6033"/>
    <w:rsid w:val="00FF5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EDA587"/>
  <w15:docId w15:val="{035BF325-E55E-46BB-A32A-FD4AEEEAB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7863"/>
    <w:pPr>
      <w:spacing w:line="360" w:lineRule="auto"/>
    </w:pPr>
    <w:rPr>
      <w:rFonts w:ascii="Times" w:hAnsi="Times"/>
      <w:sz w:val="21"/>
      <w:lang w:eastAsia="en-US"/>
    </w:rPr>
  </w:style>
  <w:style w:type="paragraph" w:styleId="1">
    <w:name w:val="heading 1"/>
    <w:basedOn w:val="a"/>
    <w:next w:val="a"/>
    <w:qFormat/>
    <w:pPr>
      <w:keepNext/>
      <w:keepLines/>
      <w:numPr>
        <w:numId w:val="1"/>
      </w:numPr>
      <w:spacing w:before="480" w:after="240" w:line="240" w:lineRule="atLeast"/>
      <w:outlineLvl w:val="0"/>
    </w:pPr>
    <w:rPr>
      <w:b/>
      <w:kern w:val="28"/>
      <w:sz w:val="36"/>
    </w:rPr>
  </w:style>
  <w:style w:type="paragraph" w:styleId="2">
    <w:name w:val="heading 2"/>
    <w:basedOn w:val="a"/>
    <w:next w:val="a"/>
    <w:qFormat/>
    <w:rsid w:val="00577988"/>
    <w:pPr>
      <w:keepNext/>
      <w:keepLines/>
      <w:numPr>
        <w:ilvl w:val="1"/>
        <w:numId w:val="1"/>
      </w:numPr>
      <w:spacing w:before="280" w:after="280" w:line="240" w:lineRule="atLeast"/>
      <w:outlineLvl w:val="1"/>
    </w:pPr>
    <w:rPr>
      <w:b/>
      <w:sz w:val="28"/>
      <w:lang w:eastAsia="zh-CN"/>
    </w:rPr>
  </w:style>
  <w:style w:type="paragraph" w:styleId="3">
    <w:name w:val="heading 3"/>
    <w:basedOn w:val="a"/>
    <w:next w:val="a"/>
    <w:qFormat/>
    <w:pPr>
      <w:numPr>
        <w:ilvl w:val="2"/>
        <w:numId w:val="1"/>
      </w:numPr>
      <w:spacing w:before="240" w:after="240"/>
      <w:outlineLvl w:val="2"/>
    </w:pPr>
    <w:rPr>
      <w:b/>
    </w:rPr>
  </w:style>
  <w:style w:type="paragraph" w:styleId="4">
    <w:name w:val="heading 4"/>
    <w:basedOn w:val="a"/>
    <w:next w:val="a"/>
    <w:qFormat/>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680"/>
        <w:tab w:val="right" w:pos="9360"/>
      </w:tabs>
    </w:pPr>
    <w:rPr>
      <w:b/>
      <w:i/>
      <w:sz w:val="20"/>
    </w:rPr>
  </w:style>
  <w:style w:type="paragraph" w:customStyle="1" w:styleId="bullet">
    <w:name w:val="bullet"/>
    <w:basedOn w:val="a"/>
    <w:rPr>
      <w:rFonts w:ascii="Arial" w:hAnsi="Arial"/>
      <w:sz w:val="20"/>
    </w:rPr>
  </w:style>
  <w:style w:type="paragraph" w:styleId="a4">
    <w:name w:val="header"/>
    <w:basedOn w:val="a"/>
    <w:pPr>
      <w:tabs>
        <w:tab w:val="center" w:pos="4680"/>
        <w:tab w:val="right" w:pos="9360"/>
      </w:tabs>
    </w:pPr>
    <w:rPr>
      <w:b/>
      <w:i/>
      <w:sz w:val="20"/>
    </w:rPr>
  </w:style>
  <w:style w:type="paragraph" w:customStyle="1" w:styleId="heading1">
    <w:name w:val="heading1"/>
    <w:basedOn w:val="a"/>
    <w:pPr>
      <w:tabs>
        <w:tab w:val="left" w:pos="450"/>
        <w:tab w:val="left" w:pos="1080"/>
        <w:tab w:val="left" w:pos="1800"/>
        <w:tab w:val="left" w:pos="2610"/>
      </w:tabs>
    </w:pPr>
  </w:style>
  <w:style w:type="paragraph" w:styleId="10">
    <w:name w:val="toc 1"/>
    <w:basedOn w:val="a"/>
    <w:next w:val="a"/>
    <w:uiPriority w:val="39"/>
    <w:pPr>
      <w:tabs>
        <w:tab w:val="left" w:pos="360"/>
        <w:tab w:val="right" w:leader="dot" w:pos="9360"/>
      </w:tabs>
      <w:spacing w:before="60" w:line="220" w:lineRule="exact"/>
      <w:ind w:left="360" w:hanging="360"/>
      <w:jc w:val="both"/>
    </w:pPr>
    <w:rPr>
      <w:b/>
      <w:noProof/>
    </w:rPr>
  </w:style>
  <w:style w:type="paragraph" w:styleId="20">
    <w:name w:val="toc 2"/>
    <w:basedOn w:val="a"/>
    <w:next w:val="a"/>
    <w:uiPriority w:val="39"/>
    <w:pPr>
      <w:tabs>
        <w:tab w:val="right" w:leader="dot" w:pos="9360"/>
      </w:tabs>
      <w:spacing w:line="220" w:lineRule="exact"/>
      <w:ind w:left="270"/>
      <w:jc w:val="both"/>
    </w:pPr>
    <w:rPr>
      <w:sz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b/>
      <w:kern w:val="28"/>
      <w:sz w:val="64"/>
    </w:rPr>
  </w:style>
  <w:style w:type="paragraph" w:customStyle="1" w:styleId="TOCEntry">
    <w:name w:val="TOCEntry"/>
    <w:basedOn w:val="a"/>
    <w:pPr>
      <w:keepNext/>
      <w:keepLines/>
      <w:spacing w:before="120" w:after="240" w:line="240" w:lineRule="atLeast"/>
    </w:pPr>
    <w:rPr>
      <w:b/>
      <w:sz w:val="36"/>
    </w:rPr>
  </w:style>
  <w:style w:type="paragraph" w:styleId="30">
    <w:name w:val="toc 3"/>
    <w:basedOn w:val="a"/>
    <w:next w:val="a"/>
    <w:uiPriority w:val="39"/>
    <w:pPr>
      <w:tabs>
        <w:tab w:val="left" w:pos="1200"/>
        <w:tab w:val="right" w:leader="dot" w:pos="9360"/>
      </w:tabs>
      <w:ind w:left="480"/>
    </w:pPr>
    <w:rPr>
      <w:noProof/>
      <w:sz w:val="22"/>
    </w:rPr>
  </w:style>
  <w:style w:type="paragraph" w:styleId="40">
    <w:name w:val="toc 4"/>
    <w:basedOn w:val="a"/>
    <w:next w:val="a"/>
    <w:semiHidden/>
    <w:pPr>
      <w:tabs>
        <w:tab w:val="right" w:leader="dot" w:pos="9360"/>
      </w:tabs>
      <w:ind w:left="720"/>
    </w:pPr>
  </w:style>
  <w:style w:type="paragraph" w:styleId="50">
    <w:name w:val="toc 5"/>
    <w:basedOn w:val="a"/>
    <w:next w:val="a"/>
    <w:semiHidden/>
    <w:pPr>
      <w:tabs>
        <w:tab w:val="right" w:leader="dot" w:pos="9360"/>
      </w:tabs>
      <w:ind w:left="960"/>
    </w:pPr>
  </w:style>
  <w:style w:type="paragraph" w:styleId="60">
    <w:name w:val="toc 6"/>
    <w:basedOn w:val="a"/>
    <w:next w:val="a"/>
    <w:semiHidden/>
    <w:pPr>
      <w:tabs>
        <w:tab w:val="right" w:leader="dot" w:pos="9360"/>
      </w:tabs>
      <w:ind w:left="1200"/>
    </w:pPr>
  </w:style>
  <w:style w:type="paragraph" w:styleId="70">
    <w:name w:val="toc 7"/>
    <w:basedOn w:val="a"/>
    <w:next w:val="a"/>
    <w:semiHidden/>
    <w:pPr>
      <w:tabs>
        <w:tab w:val="right" w:leader="dot" w:pos="9360"/>
      </w:tabs>
      <w:ind w:left="1440"/>
    </w:pPr>
  </w:style>
  <w:style w:type="paragraph" w:styleId="80">
    <w:name w:val="toc 8"/>
    <w:basedOn w:val="a"/>
    <w:next w:val="a"/>
    <w:semiHidden/>
    <w:pPr>
      <w:tabs>
        <w:tab w:val="right" w:leader="dot" w:pos="9360"/>
      </w:tabs>
      <w:ind w:left="1680"/>
    </w:pPr>
  </w:style>
  <w:style w:type="paragraph" w:styleId="90">
    <w:name w:val="toc 9"/>
    <w:basedOn w:val="a"/>
    <w:next w:val="a"/>
    <w:semiHidden/>
    <w:pPr>
      <w:tabs>
        <w:tab w:val="right" w:leader="dot" w:pos="9360"/>
      </w:tabs>
      <w:ind w:left="1920"/>
    </w:pPr>
  </w:style>
  <w:style w:type="paragraph" w:customStyle="1" w:styleId="template">
    <w:name w:val="template"/>
    <w:basedOn w:val="a"/>
    <w:rPr>
      <w:rFonts w:ascii="Arial" w:hAnsi="Arial"/>
      <w:i/>
      <w:sz w:val="22"/>
    </w:rPr>
  </w:style>
  <w:style w:type="character" w:styleId="a6">
    <w:name w:val="page number"/>
    <w:basedOn w:val="a0"/>
  </w:style>
  <w:style w:type="paragraph" w:customStyle="1" w:styleId="level3text">
    <w:name w:val="level 3 text"/>
    <w:basedOn w:val="a"/>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a5"/>
    <w:rPr>
      <w:sz w:val="28"/>
    </w:rPr>
  </w:style>
  <w:style w:type="paragraph" w:customStyle="1" w:styleId="ChangeHistoryTitle">
    <w:name w:val="ChangeHistory Title"/>
    <w:basedOn w:val="a"/>
    <w:pPr>
      <w:keepNext/>
      <w:spacing w:before="60" w:after="60" w:line="240" w:lineRule="auto"/>
      <w:jc w:val="center"/>
    </w:pPr>
    <w:rPr>
      <w:rFonts w:ascii="Arial" w:hAnsi="Arial"/>
      <w:b/>
      <w:sz w:val="36"/>
    </w:rPr>
  </w:style>
  <w:style w:type="paragraph" w:customStyle="1" w:styleId="SuperTitle">
    <w:name w:val="SuperTitle"/>
    <w:basedOn w:val="a5"/>
    <w:next w:val="a"/>
    <w:pPr>
      <w:pBdr>
        <w:top w:val="single" w:sz="48" w:space="1" w:color="auto"/>
      </w:pBdr>
      <w:spacing w:before="960" w:after="0"/>
    </w:pPr>
    <w:rPr>
      <w:sz w:val="28"/>
    </w:rPr>
  </w:style>
  <w:style w:type="paragraph" w:customStyle="1" w:styleId="line">
    <w:name w:val="line"/>
    <w:basedOn w:val="a5"/>
    <w:pPr>
      <w:pBdr>
        <w:top w:val="single" w:sz="36" w:space="1" w:color="auto"/>
      </w:pBdr>
      <w:spacing w:after="0"/>
    </w:pPr>
    <w:rPr>
      <w:sz w:val="40"/>
    </w:rPr>
  </w:style>
  <w:style w:type="character" w:styleId="a7">
    <w:name w:val="Hyperlink"/>
    <w:basedOn w:val="a0"/>
    <w:uiPriority w:val="99"/>
    <w:rPr>
      <w:color w:val="0000FF"/>
      <w:u w:val="single"/>
    </w:rPr>
  </w:style>
  <w:style w:type="character" w:styleId="a8">
    <w:name w:val="FollowedHyperlink"/>
    <w:basedOn w:val="a0"/>
    <w:rPr>
      <w:color w:val="800080"/>
      <w:u w:val="single"/>
    </w:rPr>
  </w:style>
  <w:style w:type="paragraph" w:styleId="TOC">
    <w:name w:val="TOC Heading"/>
    <w:basedOn w:val="1"/>
    <w:next w:val="a"/>
    <w:uiPriority w:val="39"/>
    <w:semiHidden/>
    <w:unhideWhenUsed/>
    <w:qFormat/>
    <w:rsid w:val="00F61B60"/>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lang w:eastAsia="zh-CN"/>
    </w:rPr>
  </w:style>
  <w:style w:type="paragraph" w:styleId="a9">
    <w:name w:val="Balloon Text"/>
    <w:basedOn w:val="a"/>
    <w:link w:val="Char"/>
    <w:uiPriority w:val="99"/>
    <w:semiHidden/>
    <w:unhideWhenUsed/>
    <w:rsid w:val="00F61B60"/>
    <w:pPr>
      <w:spacing w:line="240" w:lineRule="auto"/>
    </w:pPr>
    <w:rPr>
      <w:sz w:val="18"/>
      <w:szCs w:val="18"/>
    </w:rPr>
  </w:style>
  <w:style w:type="character" w:customStyle="1" w:styleId="Char">
    <w:name w:val="批注框文本 Char"/>
    <w:basedOn w:val="a0"/>
    <w:link w:val="a9"/>
    <w:uiPriority w:val="99"/>
    <w:semiHidden/>
    <w:rsid w:val="00F61B60"/>
    <w:rPr>
      <w:rFonts w:ascii="Times" w:hAnsi="Times"/>
      <w:sz w:val="18"/>
      <w:szCs w:val="18"/>
      <w:lang w:eastAsia="en-US"/>
    </w:rPr>
  </w:style>
  <w:style w:type="table" w:styleId="aa">
    <w:name w:val="Table Grid"/>
    <w:basedOn w:val="a1"/>
    <w:uiPriority w:val="59"/>
    <w:rsid w:val="00556F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A81EC9"/>
    <w:pPr>
      <w:ind w:firstLineChars="200" w:firstLine="420"/>
    </w:pPr>
  </w:style>
  <w:style w:type="character" w:styleId="ac">
    <w:name w:val="annotation reference"/>
    <w:basedOn w:val="a0"/>
    <w:uiPriority w:val="99"/>
    <w:semiHidden/>
    <w:unhideWhenUsed/>
    <w:rsid w:val="003F5416"/>
    <w:rPr>
      <w:sz w:val="21"/>
      <w:szCs w:val="21"/>
    </w:rPr>
  </w:style>
  <w:style w:type="paragraph" w:styleId="ad">
    <w:name w:val="annotation text"/>
    <w:basedOn w:val="a"/>
    <w:link w:val="Char0"/>
    <w:uiPriority w:val="99"/>
    <w:semiHidden/>
    <w:unhideWhenUsed/>
    <w:rsid w:val="003F5416"/>
  </w:style>
  <w:style w:type="character" w:customStyle="1" w:styleId="Char0">
    <w:name w:val="批注文字 Char"/>
    <w:basedOn w:val="a0"/>
    <w:link w:val="ad"/>
    <w:uiPriority w:val="99"/>
    <w:semiHidden/>
    <w:rsid w:val="003F5416"/>
    <w:rPr>
      <w:rFonts w:ascii="Times" w:hAnsi="Times"/>
      <w:sz w:val="21"/>
      <w:lang w:eastAsia="en-US"/>
    </w:rPr>
  </w:style>
  <w:style w:type="paragraph" w:styleId="ae">
    <w:name w:val="annotation subject"/>
    <w:basedOn w:val="ad"/>
    <w:next w:val="ad"/>
    <w:link w:val="Char1"/>
    <w:uiPriority w:val="99"/>
    <w:semiHidden/>
    <w:unhideWhenUsed/>
    <w:rsid w:val="003F5416"/>
    <w:rPr>
      <w:b/>
      <w:bCs/>
    </w:rPr>
  </w:style>
  <w:style w:type="character" w:customStyle="1" w:styleId="Char1">
    <w:name w:val="批注主题 Char"/>
    <w:basedOn w:val="Char0"/>
    <w:link w:val="ae"/>
    <w:uiPriority w:val="99"/>
    <w:semiHidden/>
    <w:rsid w:val="003F5416"/>
    <w:rPr>
      <w:rFonts w:ascii="Times" w:hAnsi="Times"/>
      <w:b/>
      <w:bCs/>
      <w:sz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oleObject" Target="embeddings/Microsoft_Excel_97-2003____1.xls"/><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Microsoft_Word___1.doc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EAAF2D-1A83-4292-9E9F-213910111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2625</TotalTime>
  <Pages>12</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2583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phrixus</dc:creator>
  <cp:lastModifiedBy>Windows 用户</cp:lastModifiedBy>
  <cp:revision>1504</cp:revision>
  <cp:lastPrinted>1900-12-31T16:00:00Z</cp:lastPrinted>
  <dcterms:created xsi:type="dcterms:W3CDTF">2019-03-26T06:34:00Z</dcterms:created>
  <dcterms:modified xsi:type="dcterms:W3CDTF">2020-12-11T02:51:00Z</dcterms:modified>
</cp:coreProperties>
</file>