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15" w:rsidRDefault="00E222B4">
      <w:pPr>
        <w:pStyle w:val="a5"/>
        <w:numPr>
          <w:ilvl w:val="0"/>
          <w:numId w:val="1"/>
        </w:numPr>
        <w:jc w:val="left"/>
      </w:pPr>
      <w:bookmarkStart w:id="0" w:name="_Toc56786332"/>
      <w:r>
        <w:rPr>
          <w:rFonts w:hint="eastAsia"/>
        </w:rPr>
        <w:t>官微领取安享百万权益实时接口</w:t>
      </w:r>
      <w:bookmarkEnd w:id="0"/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2976"/>
      </w:tblGrid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041F15">
        <w:tc>
          <w:tcPr>
            <w:tcW w:w="23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渠道号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：微信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app  8: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健康险</w:t>
            </w:r>
          </w:p>
        </w:tc>
      </w:tr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85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41F15">
        <w:trPr>
          <w:trHeight w:val="270"/>
        </w:trPr>
        <w:tc>
          <w:tcPr>
            <w:tcW w:w="2376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enjoyMillionReceive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341"/>
        </w:trPr>
        <w:tc>
          <w:tcPr>
            <w:tcW w:w="23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失败</w:t>
            </w:r>
          </w:p>
        </w:tc>
      </w:tr>
      <w:tr w:rsidR="00041F15">
        <w:trPr>
          <w:trHeight w:val="367"/>
        </w:trPr>
        <w:tc>
          <w:tcPr>
            <w:tcW w:w="23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97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041F15">
        <w:trPr>
          <w:trHeight w:val="267"/>
        </w:trPr>
        <w:tc>
          <w:tcPr>
            <w:tcW w:w="2376" w:type="dxa"/>
          </w:tcPr>
          <w:p w:rsidR="00041F15" w:rsidRDefault="00E222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97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41F15" w:rsidRDefault="00041F15">
      <w:pPr>
        <w:widowControl/>
        <w:jc w:val="left"/>
        <w:rPr>
          <w:b/>
        </w:rPr>
      </w:pPr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1662"/>
        <w:gridCol w:w="1990"/>
        <w:gridCol w:w="1985"/>
        <w:gridCol w:w="1417"/>
        <w:gridCol w:w="2126"/>
      </w:tblGrid>
      <w:tr w:rsidR="00041F15">
        <w:trPr>
          <w:trHeight w:val="270"/>
        </w:trPr>
        <w:tc>
          <w:tcPr>
            <w:tcW w:w="1662" w:type="dxa"/>
            <w:vMerge w:val="restart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99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1662" w:type="dxa"/>
            <w:vMerge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4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1662" w:type="dxa"/>
            <w:vMerge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41"/>
        </w:trPr>
        <w:tc>
          <w:tcPr>
            <w:tcW w:w="1662" w:type="dxa"/>
            <w:vMerge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5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7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041F15">
        <w:trPr>
          <w:trHeight w:val="367"/>
        </w:trPr>
        <w:tc>
          <w:tcPr>
            <w:tcW w:w="1662" w:type="dxa"/>
            <w:vMerge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041F15">
        <w:trPr>
          <w:trHeight w:val="421"/>
        </w:trPr>
        <w:tc>
          <w:tcPr>
            <w:tcW w:w="1662" w:type="dxa"/>
            <w:vMerge/>
          </w:tcPr>
          <w:p w:rsidR="00041F15" w:rsidRDefault="00041F1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90" w:type="dxa"/>
            <w:noWrap/>
          </w:tcPr>
          <w:p w:rsidR="00041F15" w:rsidRDefault="00E222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126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041F15" w:rsidRDefault="00E222B4"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</w:t>
      </w:r>
      <w:r>
        <w:rPr>
          <w:rFonts w:hint="eastAsia"/>
          <w:b/>
        </w:rPr>
        <w:t>2021120000</w:t>
      </w:r>
    </w:p>
    <w:p w:rsidR="00041F15" w:rsidRDefault="00E222B4">
      <w:pPr>
        <w:widowControl/>
        <w:jc w:val="left"/>
      </w:pPr>
      <w:r>
        <w:rPr>
          <w:rFonts w:hint="eastAsia"/>
          <w:b/>
        </w:rPr>
        <w:t>接口号：</w:t>
      </w:r>
      <w:r>
        <w:rPr>
          <w:rFonts w:hint="eastAsia"/>
          <w:b/>
        </w:rPr>
        <w:t>0014462</w:t>
      </w:r>
    </w:p>
    <w:p w:rsidR="00041F15" w:rsidRDefault="00041F15">
      <w:pPr>
        <w:widowControl/>
        <w:jc w:val="left"/>
      </w:pPr>
    </w:p>
    <w:p w:rsidR="00041F15" w:rsidRDefault="00E222B4">
      <w:pPr>
        <w:widowControl/>
        <w:jc w:val="left"/>
      </w:pPr>
      <w:r>
        <w:br w:type="page"/>
      </w:r>
    </w:p>
    <w:p w:rsidR="00041F15" w:rsidRDefault="00E222B4">
      <w:pPr>
        <w:pStyle w:val="a5"/>
        <w:numPr>
          <w:ilvl w:val="0"/>
          <w:numId w:val="1"/>
        </w:numPr>
        <w:jc w:val="left"/>
      </w:pPr>
      <w:bookmarkStart w:id="1" w:name="_Toc56786333"/>
      <w:r>
        <w:rPr>
          <w:rFonts w:hint="eastAsia"/>
        </w:rPr>
        <w:lastRenderedPageBreak/>
        <w:t>查询安享百万权益实时接口</w:t>
      </w:r>
      <w:bookmarkEnd w:id="1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0"/>
        <w:gridCol w:w="1838"/>
        <w:gridCol w:w="1712"/>
        <w:gridCol w:w="2602"/>
      </w:tblGrid>
      <w:tr w:rsidR="00041F15">
        <w:trPr>
          <w:trHeight w:val="270"/>
        </w:trPr>
        <w:tc>
          <w:tcPr>
            <w:tcW w:w="237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838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1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041F15">
        <w:tc>
          <w:tcPr>
            <w:tcW w:w="237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270"/>
        </w:trPr>
        <w:tc>
          <w:tcPr>
            <w:tcW w:w="2370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838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71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37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838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171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37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838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2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41F15">
        <w:trPr>
          <w:trHeight w:val="270"/>
        </w:trPr>
        <w:tc>
          <w:tcPr>
            <w:tcW w:w="237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838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71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enjoyMillionQuery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341"/>
        </w:trPr>
        <w:tc>
          <w:tcPr>
            <w:tcW w:w="237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838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1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失败</w:t>
            </w:r>
          </w:p>
        </w:tc>
      </w:tr>
      <w:tr w:rsidR="00041F15">
        <w:trPr>
          <w:trHeight w:val="367"/>
        </w:trPr>
        <w:tc>
          <w:tcPr>
            <w:tcW w:w="237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838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1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041F15">
        <w:trPr>
          <w:trHeight w:val="296"/>
        </w:trPr>
        <w:tc>
          <w:tcPr>
            <w:tcW w:w="2370" w:type="dxa"/>
          </w:tcPr>
          <w:p w:rsidR="00041F15" w:rsidRDefault="00E222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订单信息集合</w:t>
            </w:r>
          </w:p>
        </w:tc>
        <w:tc>
          <w:tcPr>
            <w:tcW w:w="1838" w:type="dxa"/>
            <w:noWrap/>
          </w:tcPr>
          <w:p w:rsidR="00041F15" w:rsidRDefault="00E222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71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41F15" w:rsidRDefault="00041F15">
      <w:pPr>
        <w:widowControl/>
        <w:jc w:val="left"/>
        <w:rPr>
          <w:b/>
        </w:rPr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984"/>
        <w:gridCol w:w="1552"/>
        <w:gridCol w:w="1617"/>
      </w:tblGrid>
      <w:tr w:rsidR="00041F15">
        <w:trPr>
          <w:trHeight w:val="270"/>
        </w:trPr>
        <w:tc>
          <w:tcPr>
            <w:tcW w:w="1526" w:type="dxa"/>
            <w:vMerge w:val="restart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orderInfoList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1984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5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1526" w:type="dxa"/>
            <w:vMerge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服务号</w:t>
            </w:r>
          </w:p>
        </w:tc>
        <w:tc>
          <w:tcPr>
            <w:tcW w:w="1984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servId</w:t>
            </w:r>
          </w:p>
        </w:tc>
        <w:tc>
          <w:tcPr>
            <w:tcW w:w="1552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：院后照护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：住院垫付</w:t>
            </w:r>
          </w:p>
        </w:tc>
      </w:tr>
      <w:tr w:rsidR="00041F15">
        <w:trPr>
          <w:trHeight w:val="270"/>
        </w:trPr>
        <w:tc>
          <w:tcPr>
            <w:tcW w:w="1526" w:type="dxa"/>
            <w:vMerge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1984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41"/>
        </w:trPr>
        <w:tc>
          <w:tcPr>
            <w:tcW w:w="1526" w:type="dxa"/>
            <w:vMerge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订单创建日期</w:t>
            </w:r>
          </w:p>
        </w:tc>
        <w:tc>
          <w:tcPr>
            <w:tcW w:w="1984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552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041F15">
        <w:trPr>
          <w:trHeight w:val="367"/>
        </w:trPr>
        <w:tc>
          <w:tcPr>
            <w:tcW w:w="1526" w:type="dxa"/>
            <w:vMerge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订单有效开始日期</w:t>
            </w:r>
          </w:p>
        </w:tc>
        <w:tc>
          <w:tcPr>
            <w:tcW w:w="1984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5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  <w:tr w:rsidR="00041F15">
        <w:trPr>
          <w:trHeight w:val="363"/>
        </w:trPr>
        <w:tc>
          <w:tcPr>
            <w:tcW w:w="1526" w:type="dxa"/>
            <w:vMerge/>
          </w:tcPr>
          <w:p w:rsidR="00041F15" w:rsidRDefault="00041F15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noWrap/>
          </w:tcPr>
          <w:p w:rsidR="00041F15" w:rsidRDefault="00E222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订单有效截止日期</w:t>
            </w:r>
          </w:p>
        </w:tc>
        <w:tc>
          <w:tcPr>
            <w:tcW w:w="1984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55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16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yyyyMMdd</w:t>
            </w:r>
          </w:p>
        </w:tc>
      </w:tr>
    </w:tbl>
    <w:p w:rsidR="00041F15" w:rsidRDefault="00E222B4"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</w:t>
      </w:r>
      <w:r>
        <w:rPr>
          <w:rFonts w:hint="eastAsia"/>
          <w:b/>
        </w:rPr>
        <w:t>2021120000</w:t>
      </w:r>
    </w:p>
    <w:p w:rsidR="00041F15" w:rsidRDefault="00E222B4">
      <w:pPr>
        <w:widowControl/>
        <w:jc w:val="left"/>
      </w:pPr>
      <w:r>
        <w:rPr>
          <w:rFonts w:hint="eastAsia"/>
          <w:b/>
        </w:rPr>
        <w:t>接口号：</w:t>
      </w:r>
      <w:r>
        <w:rPr>
          <w:rFonts w:hint="eastAsia"/>
          <w:b/>
        </w:rPr>
        <w:t>0014462</w:t>
      </w:r>
    </w:p>
    <w:p w:rsidR="00041F15" w:rsidRDefault="00041F15"/>
    <w:p w:rsidR="00041F15" w:rsidRDefault="00E222B4">
      <w:pPr>
        <w:widowControl/>
        <w:jc w:val="left"/>
      </w:pPr>
      <w:r>
        <w:br w:type="page"/>
      </w:r>
    </w:p>
    <w:p w:rsidR="00041F15" w:rsidRDefault="00E222B4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住院垫付</w:t>
      </w:r>
      <w:r>
        <w:rPr>
          <w:rFonts w:hint="eastAsia"/>
        </w:rPr>
        <w:t>/</w:t>
      </w:r>
      <w:r>
        <w:rPr>
          <w:rFonts w:hint="eastAsia"/>
        </w:rPr>
        <w:t>院后照护</w:t>
      </w:r>
      <w:r>
        <w:rPr>
          <w:rFonts w:hint="eastAsia"/>
        </w:rPr>
        <w:t>申请实时接口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017"/>
        <w:gridCol w:w="1777"/>
        <w:gridCol w:w="1843"/>
        <w:gridCol w:w="2885"/>
      </w:tblGrid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041F15">
        <w:tc>
          <w:tcPr>
            <w:tcW w:w="20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shd w:val="clear" w:color="auto" w:fill="auto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出险日期</w:t>
            </w:r>
          </w:p>
        </w:tc>
        <w:tc>
          <w:tcPr>
            <w:tcW w:w="1777" w:type="dxa"/>
            <w:shd w:val="clear" w:color="auto" w:fill="auto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accdate</w:t>
            </w:r>
          </w:p>
        </w:tc>
        <w:tc>
          <w:tcPr>
            <w:tcW w:w="1843" w:type="dxa"/>
            <w:shd w:val="clear" w:color="auto" w:fill="auto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  <w:shd w:val="clear" w:color="auto" w:fill="auto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住院垫付成长订单号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archar2(500)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archar2(1000)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位代码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41F15">
        <w:trPr>
          <w:trHeight w:val="270"/>
        </w:trPr>
        <w:tc>
          <w:tcPr>
            <w:tcW w:w="2017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777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43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85" w:type="dxa"/>
            <w:shd w:val="clear" w:color="auto" w:fill="FFFF00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：住院垫付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：院后照护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：住院垫付完成使用院后照护</w:t>
            </w:r>
          </w:p>
        </w:tc>
      </w:tr>
      <w:tr w:rsidR="00041F15">
        <w:trPr>
          <w:trHeight w:val="90"/>
        </w:trPr>
        <w:tc>
          <w:tcPr>
            <w:tcW w:w="2017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777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1843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  <w:shd w:val="clear" w:color="auto" w:fill="FFFF00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P17 4: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官微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：远盟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：健康险</w:t>
            </w:r>
          </w:p>
        </w:tc>
      </w:tr>
      <w:tr w:rsidR="00041F15">
        <w:trPr>
          <w:trHeight w:val="270"/>
        </w:trPr>
        <w:tc>
          <w:tcPr>
            <w:tcW w:w="2017" w:type="dxa"/>
            <w:shd w:val="clear" w:color="auto" w:fill="auto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下次缴费日期</w:t>
            </w:r>
          </w:p>
        </w:tc>
        <w:tc>
          <w:tcPr>
            <w:tcW w:w="1777" w:type="dxa"/>
            <w:shd w:val="clear" w:color="auto" w:fill="auto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nextDate</w:t>
            </w:r>
          </w:p>
        </w:tc>
        <w:tc>
          <w:tcPr>
            <w:tcW w:w="1843" w:type="dxa"/>
            <w:shd w:val="clear" w:color="auto" w:fill="auto"/>
            <w:noWrap/>
          </w:tcPr>
          <w:p w:rsidR="00041F15" w:rsidRDefault="00E222B4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85" w:type="dxa"/>
            <w:shd w:val="clear" w:color="auto" w:fill="auto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777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41F15">
        <w:trPr>
          <w:trHeight w:val="270"/>
        </w:trPr>
        <w:tc>
          <w:tcPr>
            <w:tcW w:w="201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341"/>
        </w:trPr>
        <w:tc>
          <w:tcPr>
            <w:tcW w:w="20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失败</w:t>
            </w:r>
          </w:p>
        </w:tc>
      </w:tr>
      <w:tr w:rsidR="00041F15">
        <w:trPr>
          <w:trHeight w:val="367"/>
        </w:trPr>
        <w:tc>
          <w:tcPr>
            <w:tcW w:w="2017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041F15">
        <w:trPr>
          <w:trHeight w:val="367"/>
        </w:trPr>
        <w:tc>
          <w:tcPr>
            <w:tcW w:w="2017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777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843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017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</w:p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777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843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85" w:type="dxa"/>
            <w:vAlign w:val="center"/>
          </w:tcPr>
          <w:p w:rsidR="00041F15" w:rsidRDefault="00041F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41F15" w:rsidRDefault="00E222B4"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</w:t>
      </w:r>
      <w:r>
        <w:rPr>
          <w:rFonts w:hint="eastAsia"/>
          <w:b/>
        </w:rPr>
        <w:t>2021120000</w:t>
      </w:r>
    </w:p>
    <w:p w:rsidR="00041F15" w:rsidRDefault="00E222B4">
      <w:pPr>
        <w:widowControl/>
        <w:jc w:val="left"/>
      </w:pPr>
      <w:r>
        <w:rPr>
          <w:rFonts w:hint="eastAsia"/>
          <w:b/>
        </w:rPr>
        <w:t>接口号：</w:t>
      </w:r>
      <w:r>
        <w:rPr>
          <w:rFonts w:hint="eastAsia"/>
          <w:b/>
        </w:rPr>
        <w:t>0014462</w:t>
      </w:r>
    </w:p>
    <w:p w:rsidR="00041F15" w:rsidRDefault="00041F15"/>
    <w:p w:rsidR="00041F15" w:rsidRDefault="00E222B4">
      <w:pPr>
        <w:widowControl/>
        <w:jc w:val="left"/>
      </w:pPr>
      <w:r>
        <w:br w:type="page"/>
      </w:r>
    </w:p>
    <w:p w:rsidR="00041F15" w:rsidRDefault="00E222B4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亿客推送垫付</w:t>
      </w:r>
      <w:r>
        <w:rPr>
          <w:rFonts w:hint="eastAsia"/>
        </w:rPr>
        <w:t>/</w:t>
      </w:r>
      <w:r>
        <w:rPr>
          <w:rFonts w:hint="eastAsia"/>
        </w:rPr>
        <w:t>照护</w:t>
      </w:r>
      <w:r>
        <w:rPr>
          <w:rFonts w:hint="eastAsia"/>
        </w:rPr>
        <w:t>状态实时接口</w:t>
      </w:r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2222"/>
        <w:gridCol w:w="1949"/>
        <w:gridCol w:w="1040"/>
        <w:gridCol w:w="3969"/>
      </w:tblGrid>
      <w:tr w:rsidR="00041F15">
        <w:trPr>
          <w:trHeight w:val="270"/>
        </w:trPr>
        <w:tc>
          <w:tcPr>
            <w:tcW w:w="222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041F15">
        <w:tc>
          <w:tcPr>
            <w:tcW w:w="222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270"/>
        </w:trPr>
        <w:tc>
          <w:tcPr>
            <w:tcW w:w="2222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222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DF0B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远盟预约接口订单号字段</w:t>
            </w:r>
            <w:bookmarkStart w:id="2" w:name="_GoBack"/>
            <w:bookmarkEnd w:id="2"/>
          </w:p>
        </w:tc>
      </w:tr>
      <w:tr w:rsidR="00041F15">
        <w:trPr>
          <w:trHeight w:val="270"/>
        </w:trPr>
        <w:tc>
          <w:tcPr>
            <w:tcW w:w="2222" w:type="dxa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49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1040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041F15" w:rsidRDefault="00E222B4">
            <w:pPr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shd w:val="clear" w:color="auto" w:fill="FFFF00"/>
              </w:rPr>
              <w:t>照护状态指大服务状态</w:t>
            </w:r>
          </w:p>
        </w:tc>
      </w:tr>
      <w:tr w:rsidR="00041F15">
        <w:trPr>
          <w:trHeight w:val="270"/>
        </w:trPr>
        <w:tc>
          <w:tcPr>
            <w:tcW w:w="2222" w:type="dxa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49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1040" w:type="dxa"/>
            <w:noWrap/>
            <w:vAlign w:val="center"/>
          </w:tcPr>
          <w:p w:rsidR="00041F15" w:rsidRDefault="00E222B4">
            <w:pPr>
              <w:widowControl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 w:rsidR="00041F15">
        <w:trPr>
          <w:trHeight w:val="270"/>
        </w:trPr>
        <w:tc>
          <w:tcPr>
            <w:tcW w:w="2222" w:type="dxa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49" w:type="dxa"/>
            <w:noWrap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noWrap/>
            <w:vAlign w:val="center"/>
          </w:tcPr>
          <w:p w:rsidR="00041F15" w:rsidRDefault="00E222B4">
            <w:pPr>
              <w:widowControl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选填，枚举值见附录</w:t>
            </w:r>
          </w:p>
        </w:tc>
      </w:tr>
      <w:tr w:rsidR="00041F15">
        <w:trPr>
          <w:trHeight w:val="270"/>
        </w:trPr>
        <w:tc>
          <w:tcPr>
            <w:tcW w:w="2222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院后照护小服务状态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选填，枚举值见附录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出院护送、环境指导、照护指导、远程指导按顺序依次传参，竖线分隔，每次更新必须全量更新。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示例：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1|2|3|4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1|1|1|1</w:t>
            </w:r>
          </w:p>
        </w:tc>
      </w:tr>
      <w:tr w:rsidR="00041F15">
        <w:trPr>
          <w:trHeight w:val="270"/>
        </w:trPr>
        <w:tc>
          <w:tcPr>
            <w:tcW w:w="2222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</w:pPr>
            <w: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无枚举值，按实际原因文字记录返回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</w:tr>
      <w:tr w:rsidR="00041F15">
        <w:trPr>
          <w:trHeight w:val="270"/>
        </w:trPr>
        <w:tc>
          <w:tcPr>
            <w:tcW w:w="2222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出院护送取消原因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outH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</w:pPr>
            <w: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无枚举值，按实际原因文字记录返回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</w:tr>
      <w:tr w:rsidR="00041F15">
        <w:trPr>
          <w:trHeight w:val="270"/>
        </w:trPr>
        <w:tc>
          <w:tcPr>
            <w:tcW w:w="2222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环境指导取消原因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envi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</w:pPr>
            <w: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无枚举值，按实际原因文字记录返回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</w:tr>
      <w:tr w:rsidR="00041F15">
        <w:trPr>
          <w:trHeight w:val="270"/>
        </w:trPr>
        <w:tc>
          <w:tcPr>
            <w:tcW w:w="2222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照护指导取消原因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careReason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</w:pPr>
            <w: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无枚举值，按实际原因文字记录返回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</w:tr>
      <w:tr w:rsidR="00041F15">
        <w:trPr>
          <w:trHeight w:val="270"/>
        </w:trPr>
        <w:tc>
          <w:tcPr>
            <w:tcW w:w="2222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远程指导取消原因</w:t>
            </w:r>
          </w:p>
        </w:tc>
        <w:tc>
          <w:tcPr>
            <w:tcW w:w="1949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remote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1040" w:type="dxa"/>
            <w:shd w:val="clear" w:color="auto" w:fill="FFFF00"/>
            <w:noWrap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</w:pPr>
            <w:r>
              <w:t>string</w:t>
            </w:r>
          </w:p>
        </w:tc>
        <w:tc>
          <w:tcPr>
            <w:tcW w:w="39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无枚举值，按实际原因文字记录返回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</w:tr>
      <w:tr w:rsidR="00041F15">
        <w:trPr>
          <w:trHeight w:val="270"/>
        </w:trPr>
        <w:tc>
          <w:tcPr>
            <w:tcW w:w="222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49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69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41F15">
        <w:trPr>
          <w:trHeight w:val="270"/>
        </w:trPr>
        <w:tc>
          <w:tcPr>
            <w:tcW w:w="2222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ush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341"/>
        </w:trPr>
        <w:tc>
          <w:tcPr>
            <w:tcW w:w="222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失败</w:t>
            </w:r>
          </w:p>
        </w:tc>
      </w:tr>
      <w:tr w:rsidR="00041F15">
        <w:trPr>
          <w:trHeight w:val="367"/>
        </w:trPr>
        <w:tc>
          <w:tcPr>
            <w:tcW w:w="222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041F15">
        <w:trPr>
          <w:trHeight w:val="367"/>
        </w:trPr>
        <w:tc>
          <w:tcPr>
            <w:tcW w:w="2222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222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49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104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969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41F15" w:rsidRDefault="00E222B4"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</w:t>
      </w:r>
      <w:r>
        <w:rPr>
          <w:rFonts w:hint="eastAsia"/>
          <w:b/>
        </w:rPr>
        <w:t>2021120000</w:t>
      </w:r>
    </w:p>
    <w:p w:rsidR="00041F15" w:rsidRDefault="00E222B4">
      <w:pPr>
        <w:widowControl/>
        <w:jc w:val="left"/>
        <w:rPr>
          <w:b/>
        </w:rPr>
      </w:pPr>
      <w:r>
        <w:rPr>
          <w:rFonts w:hint="eastAsia"/>
          <w:b/>
        </w:rPr>
        <w:t>接口号：</w:t>
      </w:r>
      <w:r>
        <w:rPr>
          <w:rFonts w:hint="eastAsia"/>
          <w:b/>
        </w:rPr>
        <w:t>0014462</w:t>
      </w:r>
    </w:p>
    <w:p w:rsidR="00041F15" w:rsidRDefault="00041F15"/>
    <w:p w:rsidR="00041F15" w:rsidRDefault="00E222B4">
      <w:pPr>
        <w:widowControl/>
        <w:jc w:val="left"/>
      </w:pPr>
      <w:r>
        <w:br w:type="page"/>
      </w:r>
    </w:p>
    <w:p w:rsidR="00041F15" w:rsidRDefault="00E222B4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P17</w:t>
      </w:r>
      <w:r>
        <w:rPr>
          <w:rFonts w:hint="eastAsia"/>
        </w:rPr>
        <w:t>、官微查询垫付</w:t>
      </w:r>
      <w:r>
        <w:rPr>
          <w:rFonts w:hint="eastAsia"/>
        </w:rPr>
        <w:t>/</w:t>
      </w:r>
      <w:r>
        <w:rPr>
          <w:rFonts w:hint="eastAsia"/>
        </w:rPr>
        <w:t>照护</w:t>
      </w:r>
      <w:r>
        <w:rPr>
          <w:rFonts w:hint="eastAsia"/>
        </w:rPr>
        <w:t>信息实时接口</w:t>
      </w:r>
    </w:p>
    <w:tbl>
      <w:tblPr>
        <w:tblStyle w:val="a6"/>
        <w:tblW w:w="8730" w:type="dxa"/>
        <w:tblInd w:w="-208" w:type="dxa"/>
        <w:tblLayout w:type="fixed"/>
        <w:tblLook w:val="04A0" w:firstRow="1" w:lastRow="0" w:firstColumn="1" w:lastColumn="0" w:noHBand="0" w:noVBand="1"/>
      </w:tblPr>
      <w:tblGrid>
        <w:gridCol w:w="2175"/>
        <w:gridCol w:w="1950"/>
        <w:gridCol w:w="810"/>
        <w:gridCol w:w="3795"/>
      </w:tblGrid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198.85pt;margin-top:3.6pt;width:53.25pt;height:131.95pt;z-index:251659264;mso-position-horizontal-relative:text;mso-position-vertical-relative:text;mso-width-relative:page;mso-height-relative:page" fillcolor="yellow">
                  <v:textbox>
                    <w:txbxContent>
                      <w:p w:rsidR="00041F15" w:rsidRDefault="00E222B4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1: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按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所传的全部参数作为条件查询。</w:t>
                        </w:r>
                      </w:p>
                      <w:p w:rsidR="00041F15" w:rsidRDefault="00E222B4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2: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至少需要一个参数。</w:t>
                        </w:r>
                      </w:p>
                      <w:p w:rsidR="00041F15" w:rsidRDefault="00041F15">
                        <w:pPr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  <w:p w:rsidR="00041F15" w:rsidRDefault="00041F15"/>
                    </w:txbxContent>
                  </v:textbox>
                </v:shape>
              </w:pic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041F15"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sz w:val="20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5" type="#_x0000_t88" style="position:absolute;margin-left:178.6pt;margin-top:3.3pt;width:21pt;height:60.05pt;z-index:251663360;mso-position-horizontal-relative:text;mso-position-vertical-relative:text;mso-width-relative:page;mso-height-relative:page" filled="t"/>
              </w:pic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没有该参数请传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""</w:t>
            </w: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payApplyStartDate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yyyy/MM/dd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默认查询两年记录</w:t>
            </w: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payApplyEndDate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yyyy/MM/dd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选填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默认查询两年记录</w:t>
            </w: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返回参数：</w:t>
            </w:r>
          </w:p>
        </w:tc>
        <w:tc>
          <w:tcPr>
            <w:tcW w:w="1950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10" w:type="dxa"/>
            <w:noWrap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41F15">
        <w:trPr>
          <w:trHeight w:val="270"/>
        </w:trPr>
        <w:tc>
          <w:tcPr>
            <w:tcW w:w="2175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接口名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methodName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enjoyMillion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QueryPayApplyInfo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固定值</w:t>
            </w:r>
          </w:p>
        </w:tc>
      </w:tr>
      <w:tr w:rsidR="00041F15">
        <w:trPr>
          <w:trHeight w:val="341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交互结果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失败</w:t>
            </w: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原因枚举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枚举值见附录</w:t>
            </w:r>
          </w:p>
        </w:tc>
      </w:tr>
      <w:tr w:rsidR="00041F15">
        <w:trPr>
          <w:trHeight w:val="367"/>
        </w:trPr>
        <w:tc>
          <w:tcPr>
            <w:tcW w:w="2175" w:type="dxa"/>
            <w:shd w:val="clear" w:color="auto" w:fill="auto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总条数</w:t>
            </w:r>
          </w:p>
        </w:tc>
        <w:tc>
          <w:tcPr>
            <w:tcW w:w="1950" w:type="dxa"/>
            <w:shd w:val="clear" w:color="auto" w:fill="auto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totalNumber</w:t>
            </w:r>
          </w:p>
        </w:tc>
        <w:tc>
          <w:tcPr>
            <w:tcW w:w="810" w:type="dxa"/>
            <w:shd w:val="clear" w:color="auto" w:fill="auto"/>
            <w:noWrap/>
          </w:tcPr>
          <w:p w:rsidR="00041F15" w:rsidRDefault="00E222B4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795" w:type="dxa"/>
            <w:shd w:val="clear" w:color="auto" w:fill="auto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总页码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totalPage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当前页码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nowPage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被保人证件号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被保人证件类型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pidType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被保人姓名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pidName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被保人性别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pidSex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被保人出生日期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pidBthDate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379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</w:t>
            </w:r>
          </w:p>
        </w:tc>
      </w:tr>
      <w:tr w:rsidR="00041F15">
        <w:trPr>
          <w:trHeight w:val="367"/>
        </w:trPr>
        <w:tc>
          <w:tcPr>
            <w:tcW w:w="217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信息集合</w:t>
            </w:r>
          </w:p>
        </w:tc>
        <w:tc>
          <w:tcPr>
            <w:tcW w:w="195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810" w:type="dxa"/>
            <w:noWrap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array</w:t>
            </w:r>
          </w:p>
        </w:tc>
        <w:tc>
          <w:tcPr>
            <w:tcW w:w="3795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41F15" w:rsidRDefault="00041F15">
      <w:pPr>
        <w:widowControl/>
        <w:jc w:val="left"/>
        <w:rPr>
          <w:b/>
        </w:rPr>
      </w:pPr>
    </w:p>
    <w:tbl>
      <w:tblPr>
        <w:tblStyle w:val="a6"/>
        <w:tblW w:w="8746" w:type="dxa"/>
        <w:tblInd w:w="-224" w:type="dxa"/>
        <w:tblLayout w:type="fixed"/>
        <w:tblLook w:val="04A0" w:firstRow="1" w:lastRow="0" w:firstColumn="1" w:lastColumn="0" w:noHBand="0" w:noVBand="1"/>
      </w:tblPr>
      <w:tblGrid>
        <w:gridCol w:w="1640"/>
        <w:gridCol w:w="1669"/>
        <w:gridCol w:w="1985"/>
        <w:gridCol w:w="850"/>
        <w:gridCol w:w="2602"/>
      </w:tblGrid>
      <w:tr w:rsidR="00041F15">
        <w:tc>
          <w:tcPr>
            <w:tcW w:w="1640" w:type="dxa"/>
            <w:vMerge w:val="restart"/>
            <w:vAlign w:val="center"/>
          </w:tcPr>
          <w:p w:rsidR="00041F15" w:rsidRDefault="00E222B4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payApplyList</w:t>
            </w:r>
          </w:p>
        </w:tc>
        <w:tc>
          <w:tcPr>
            <w:tcW w:w="1669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申请号</w:t>
            </w:r>
          </w:p>
        </w:tc>
        <w:tc>
          <w:tcPr>
            <w:tcW w:w="1985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</w:t>
            </w:r>
          </w:p>
        </w:tc>
        <w:tc>
          <w:tcPr>
            <w:tcW w:w="850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eport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成长订单号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tabs>
                <w:tab w:val="left" w:pos="121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申请日期</w:t>
            </w:r>
          </w:p>
        </w:tc>
        <w:tc>
          <w:tcPr>
            <w:tcW w:w="1985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payApplyDate</w:t>
            </w:r>
          </w:p>
        </w:tc>
        <w:tc>
          <w:tcPr>
            <w:tcW w:w="850" w:type="dxa"/>
            <w:vAlign w:val="center"/>
          </w:tcPr>
          <w:p w:rsidR="00041F15" w:rsidRDefault="00E222B4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yyyy/MM/dd hh24:mi:ss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985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payApplyStatus</w:t>
            </w:r>
          </w:p>
        </w:tc>
        <w:tc>
          <w:tcPr>
            <w:tcW w:w="850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见附录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1985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cancelReason</w:t>
            </w:r>
          </w:p>
        </w:tc>
        <w:tc>
          <w:tcPr>
            <w:tcW w:w="850" w:type="dxa"/>
            <w:vAlign w:val="center"/>
          </w:tcPr>
          <w:p w:rsidR="00041F15" w:rsidRDefault="00E222B4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见附录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1985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already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  <w:vAlign w:val="center"/>
          </w:tcPr>
          <w:p w:rsidR="00041F15" w:rsidRDefault="00E222B4">
            <w:pPr>
              <w:widowControl/>
            </w:pPr>
            <w:r>
              <w:t>string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见附录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小服务状态</w:t>
            </w:r>
          </w:p>
        </w:tc>
        <w:tc>
          <w:tcPr>
            <w:tcW w:w="1985" w:type="dxa"/>
            <w:shd w:val="clear" w:color="auto" w:fill="FFFF00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child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041F15" w:rsidRDefault="00E222B4">
            <w:pPr>
              <w:widowControl/>
            </w:pPr>
            <w:r>
              <w:t>string</w:t>
            </w:r>
          </w:p>
        </w:tc>
        <w:tc>
          <w:tcPr>
            <w:tcW w:w="2602" w:type="dxa"/>
            <w:shd w:val="clear" w:color="auto" w:fill="FFFF00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见附录</w:t>
            </w:r>
          </w:p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出院护送、环境指导、照护指导、远程指导按顺序依次返回，竖线分隔。</w:t>
            </w:r>
          </w:p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示例：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1|2|3|4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1|1|1|1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取消原因</w:t>
            </w:r>
          </w:p>
        </w:tc>
        <w:tc>
          <w:tcPr>
            <w:tcW w:w="1985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fter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Reason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</w:pPr>
            <w:r>
              <w:t>string</w:t>
            </w:r>
          </w:p>
        </w:tc>
        <w:tc>
          <w:tcPr>
            <w:tcW w:w="2602" w:type="dxa"/>
            <w:shd w:val="clear" w:color="auto" w:fill="FFFF00"/>
            <w:vAlign w:val="center"/>
          </w:tcPr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无枚举值，按实际原因文字记录返回</w:t>
            </w:r>
          </w:p>
          <w:p w:rsidR="00041F15" w:rsidRDefault="00E222B4">
            <w:pPr>
              <w:widowControl/>
              <w:tabs>
                <w:tab w:val="left" w:pos="121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长度：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医院名称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医院代码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住院原因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hospitalReason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联系人姓名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联系人电话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ontact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payApplyNote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分公司代码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branchId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太保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位代码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policyNo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41F15" w:rsidRDefault="00041F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保单生效日期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firstDate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保单截止日期</w:t>
            </w:r>
          </w:p>
        </w:tc>
        <w:tc>
          <w:tcPr>
            <w:tcW w:w="1985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overDate</w:t>
            </w:r>
          </w:p>
        </w:tc>
        <w:tc>
          <w:tcPr>
            <w:tcW w:w="850" w:type="dxa"/>
          </w:tcPr>
          <w:p w:rsidR="00041F15" w:rsidRDefault="00E222B4">
            <w:pPr>
              <w:widowControl/>
              <w:jc w:val="left"/>
            </w:pPr>
            <w:r>
              <w:t>string</w:t>
            </w:r>
          </w:p>
        </w:tc>
        <w:tc>
          <w:tcPr>
            <w:tcW w:w="2602" w:type="dxa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yyyy/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MM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/dd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shd w:val="clear" w:color="auto" w:fill="FFFF00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受理类型</w:t>
            </w:r>
          </w:p>
        </w:tc>
        <w:tc>
          <w:tcPr>
            <w:tcW w:w="1985" w:type="dxa"/>
            <w:shd w:val="clear" w:color="auto" w:fill="FFFF00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accept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041F15" w:rsidRDefault="00E222B4">
            <w:pPr>
              <w:widowControl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02" w:type="dxa"/>
            <w:shd w:val="clear" w:color="auto" w:fill="FFFF00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：住院垫付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：院后照护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：住院垫付完成使用院后照护</w:t>
            </w:r>
          </w:p>
        </w:tc>
      </w:tr>
      <w:tr w:rsidR="00041F15">
        <w:tc>
          <w:tcPr>
            <w:tcW w:w="1640" w:type="dxa"/>
            <w:vMerge/>
          </w:tcPr>
          <w:p w:rsidR="00041F15" w:rsidRDefault="00041F15">
            <w:pPr>
              <w:widowControl/>
              <w:jc w:val="left"/>
              <w:rPr>
                <w:b/>
              </w:rPr>
            </w:pPr>
          </w:p>
        </w:tc>
        <w:tc>
          <w:tcPr>
            <w:tcW w:w="1669" w:type="dxa"/>
            <w:shd w:val="clear" w:color="auto" w:fill="FFFF00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来源系统</w:t>
            </w:r>
          </w:p>
        </w:tc>
        <w:tc>
          <w:tcPr>
            <w:tcW w:w="1985" w:type="dxa"/>
            <w:shd w:val="clear" w:color="auto" w:fill="FFFF00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cusAttr</w:t>
            </w:r>
          </w:p>
        </w:tc>
        <w:tc>
          <w:tcPr>
            <w:tcW w:w="850" w:type="dxa"/>
            <w:shd w:val="clear" w:color="auto" w:fill="FFFF00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602" w:type="dxa"/>
            <w:shd w:val="clear" w:color="auto" w:fill="FFFF00"/>
          </w:tcPr>
          <w:p w:rsidR="00041F15" w:rsidRDefault="00E222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枚举值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P17 4: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官微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：远盟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：健康险</w:t>
            </w:r>
          </w:p>
        </w:tc>
      </w:tr>
    </w:tbl>
    <w:p w:rsidR="00041F15" w:rsidRDefault="00E222B4">
      <w:pPr>
        <w:widowControl/>
        <w:jc w:val="left"/>
        <w:rPr>
          <w:b/>
        </w:rPr>
      </w:pPr>
      <w:r>
        <w:rPr>
          <w:rFonts w:hint="eastAsia"/>
          <w:b/>
        </w:rPr>
        <w:t>成长系统服务方编号：</w:t>
      </w:r>
      <w:r>
        <w:rPr>
          <w:rFonts w:hint="eastAsia"/>
          <w:b/>
        </w:rPr>
        <w:t>2021120000</w:t>
      </w:r>
    </w:p>
    <w:p w:rsidR="00041F15" w:rsidRDefault="00E222B4">
      <w:pPr>
        <w:widowControl/>
        <w:jc w:val="left"/>
      </w:pPr>
      <w:r>
        <w:rPr>
          <w:rFonts w:hint="eastAsia"/>
          <w:b/>
        </w:rPr>
        <w:t>接口号：</w:t>
      </w:r>
      <w:r>
        <w:rPr>
          <w:rFonts w:hint="eastAsia"/>
          <w:b/>
        </w:rPr>
        <w:t>0014462</w:t>
      </w:r>
    </w:p>
    <w:p w:rsidR="00041F15" w:rsidRDefault="00041F15"/>
    <w:p w:rsidR="00041F15" w:rsidRDefault="00E222B4">
      <w:pPr>
        <w:widowControl/>
        <w:jc w:val="left"/>
        <w:rPr>
          <w:b/>
          <w:sz w:val="30"/>
          <w:szCs w:val="30"/>
        </w:rPr>
      </w:pPr>
      <w:r>
        <w:br w:type="page"/>
      </w:r>
      <w:r>
        <w:rPr>
          <w:rFonts w:hint="eastAsia"/>
          <w:b/>
          <w:sz w:val="30"/>
          <w:szCs w:val="30"/>
        </w:rPr>
        <w:lastRenderedPageBreak/>
        <w:t>附录</w:t>
      </w:r>
      <w:r>
        <w:rPr>
          <w:rFonts w:hint="eastAsia"/>
          <w:b/>
          <w:sz w:val="30"/>
          <w:szCs w:val="30"/>
        </w:rPr>
        <w:t>:</w:t>
      </w:r>
    </w:p>
    <w:p w:rsidR="00041F15" w:rsidRDefault="00E222B4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P17</w:t>
      </w:r>
      <w:r>
        <w:rPr>
          <w:rFonts w:hint="eastAsia"/>
          <w:b/>
          <w:color w:val="FF0000"/>
          <w:sz w:val="24"/>
          <w:szCs w:val="24"/>
        </w:rPr>
        <w:t>端交互时，证件类型以成长系统为主，具体见附件。</w:t>
      </w:r>
    </w:p>
    <w:p w:rsidR="00041F15" w:rsidRDefault="00E222B4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系统交互按交管要求：</w:t>
      </w:r>
      <w:r>
        <w:rPr>
          <w:rFonts w:hint="eastAsia"/>
          <w:b/>
          <w:color w:val="FF0000"/>
          <w:sz w:val="24"/>
          <w:szCs w:val="24"/>
        </w:rPr>
        <w:t>108</w:t>
      </w:r>
      <w:r>
        <w:rPr>
          <w:rFonts w:hint="eastAsia"/>
          <w:b/>
          <w:color w:val="FF0000"/>
          <w:sz w:val="24"/>
          <w:szCs w:val="24"/>
        </w:rPr>
        <w:t>位报文头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报文体（</w:t>
      </w:r>
      <w:r>
        <w:rPr>
          <w:rFonts w:hint="eastAsia"/>
          <w:b/>
          <w:color w:val="FF0000"/>
          <w:sz w:val="24"/>
          <w:szCs w:val="24"/>
        </w:rPr>
        <w:t>json</w:t>
      </w:r>
      <w:r>
        <w:rPr>
          <w:rFonts w:hint="eastAsia"/>
          <w:b/>
          <w:color w:val="FF0000"/>
          <w:sz w:val="24"/>
          <w:szCs w:val="24"/>
        </w:rPr>
        <w:t>字符串）。</w:t>
      </w:r>
    </w:p>
    <w:p w:rsidR="00041F15" w:rsidRDefault="00E222B4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所有接口传入参数全部需要，选填项没值请传</w:t>
      </w:r>
      <w:r>
        <w:rPr>
          <w:b/>
          <w:color w:val="FF0000"/>
          <w:sz w:val="24"/>
          <w:szCs w:val="24"/>
        </w:rPr>
        <w:t>””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041F15" w:rsidRDefault="00041F1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a6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541"/>
        <w:gridCol w:w="2613"/>
        <w:gridCol w:w="2551"/>
      </w:tblGrid>
      <w:tr w:rsidR="00041F15">
        <w:tc>
          <w:tcPr>
            <w:tcW w:w="2541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2613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551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服务已受理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垫付信息成功推送给亿客平台后，亿客显示第三方已收到信息，显示此状态。</w:t>
            </w:r>
          </w:p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（通知理赔保单挂起）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收集中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第三方上门收集完整资料后，显示此状态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资料审核中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第三方根据收集来的资料判责中，显示此状态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垫付中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第三方已安排人员去医院垫付，但医院未收到垫付款，显示此状态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第三方确认医院已收到垫付款，但客户未出院，显示此状态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垫付完成（已出院）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第三方确认医院已收到垫付款，并且客户已出院，显示此状态</w:t>
            </w:r>
          </w:p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（接收此状态后不通知理赔保单解挂，垫付完成的均通过理赔结案解挂）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判责不符合垫付要求或者客户要求取消的垫付，显示此状态</w:t>
            </w:r>
          </w:p>
        </w:tc>
      </w:tr>
      <w:tr w:rsidR="00041F15">
        <w:tc>
          <w:tcPr>
            <w:tcW w:w="254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垫付失败</w:t>
            </w:r>
          </w:p>
        </w:tc>
        <w:tc>
          <w:tcPr>
            <w:tcW w:w="2613" w:type="dxa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551" w:type="dxa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系统异常导致此状态</w:t>
            </w:r>
          </w:p>
        </w:tc>
      </w:tr>
      <w:tr w:rsidR="00041F15">
        <w:tc>
          <w:tcPr>
            <w:tcW w:w="2541" w:type="dxa"/>
            <w:shd w:val="clear" w:color="auto" w:fill="FFFF00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系统处理中</w:t>
            </w:r>
          </w:p>
        </w:tc>
        <w:tc>
          <w:tcPr>
            <w:tcW w:w="2613" w:type="dxa"/>
            <w:shd w:val="clear" w:color="auto" w:fill="FFFF00"/>
            <w:vAlign w:val="center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551" w:type="dxa"/>
            <w:shd w:val="clear" w:color="auto" w:fill="FFFF00"/>
          </w:tcPr>
          <w:p w:rsidR="00041F15" w:rsidRDefault="00E222B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系统程序正在处理请求中</w:t>
            </w:r>
          </w:p>
        </w:tc>
      </w:tr>
    </w:tbl>
    <w:p w:rsidR="00041F15" w:rsidRDefault="00041F15">
      <w:pPr>
        <w:widowControl/>
        <w:jc w:val="left"/>
        <w:rPr>
          <w:b/>
          <w:color w:val="FF0000"/>
          <w:sz w:val="24"/>
          <w:szCs w:val="24"/>
        </w:rPr>
      </w:pPr>
    </w:p>
    <w:p w:rsidR="00041F15" w:rsidRDefault="00041F15">
      <w:pPr>
        <w:pStyle w:val="a7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</w:p>
    <w:tbl>
      <w:tblPr>
        <w:tblStyle w:val="a6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41F15">
        <w:tc>
          <w:tcPr>
            <w:tcW w:w="255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垫付取消原因</w:t>
            </w:r>
          </w:p>
        </w:tc>
        <w:tc>
          <w:tcPr>
            <w:tcW w:w="2551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调查后判定不符合保险责任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保险责任判定后客户认为垫付额较低，撤销垫付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保险责任判定后客户，客户已支付费用可以支撑该疗程的，客户撤销垫付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客户仅咨询服务流程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客户需求提交错误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客户未办理住院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客户实际需求为门诊就医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多次致电均未联系上客户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602" w:type="dxa"/>
            <w:vAlign w:val="center"/>
          </w:tcPr>
          <w:p w:rsidR="00041F15" w:rsidRDefault="00041F15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41F15" w:rsidRDefault="00E222B4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、</w:t>
      </w:r>
    </w:p>
    <w:tbl>
      <w:tblPr>
        <w:tblStyle w:val="a6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41F15">
        <w:tc>
          <w:tcPr>
            <w:tcW w:w="255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已垫付原因</w:t>
            </w:r>
          </w:p>
        </w:tc>
        <w:tc>
          <w:tcPr>
            <w:tcW w:w="2551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41F15">
        <w:tc>
          <w:tcPr>
            <w:tcW w:w="255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第一次垫付完成</w:t>
            </w:r>
          </w:p>
        </w:tc>
        <w:tc>
          <w:tcPr>
            <w:tcW w:w="2551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</w:tcPr>
          <w:p w:rsidR="00041F15" w:rsidRDefault="00041F15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041F15">
        <w:tc>
          <w:tcPr>
            <w:tcW w:w="255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第二次垫付完成</w:t>
            </w:r>
          </w:p>
        </w:tc>
        <w:tc>
          <w:tcPr>
            <w:tcW w:w="2551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 w:rsidR="00041F15" w:rsidRDefault="00041F15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041F15">
        <w:tc>
          <w:tcPr>
            <w:tcW w:w="255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第三次垫付完成</w:t>
            </w:r>
          </w:p>
        </w:tc>
        <w:tc>
          <w:tcPr>
            <w:tcW w:w="2551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</w:tcPr>
          <w:p w:rsidR="00041F15" w:rsidRDefault="00041F15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041F15">
        <w:tc>
          <w:tcPr>
            <w:tcW w:w="255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551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以此类推</w:t>
            </w:r>
          </w:p>
        </w:tc>
        <w:tc>
          <w:tcPr>
            <w:tcW w:w="2602" w:type="dxa"/>
          </w:tcPr>
          <w:p w:rsidR="00041F15" w:rsidRDefault="00041F15">
            <w:pPr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041F15" w:rsidRDefault="00041F15">
      <w:pPr>
        <w:widowControl/>
        <w:jc w:val="left"/>
        <w:rPr>
          <w:b/>
          <w:color w:val="FF0000"/>
          <w:sz w:val="24"/>
          <w:szCs w:val="24"/>
        </w:rPr>
      </w:pPr>
    </w:p>
    <w:p w:rsidR="00041F15" w:rsidRDefault="00E222B4">
      <w:pPr>
        <w:widowControl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、</w:t>
      </w:r>
    </w:p>
    <w:tbl>
      <w:tblPr>
        <w:tblStyle w:val="a6"/>
        <w:tblW w:w="7710" w:type="dxa"/>
        <w:tblInd w:w="811" w:type="dxa"/>
        <w:tblLayout w:type="fixed"/>
        <w:tblLook w:val="04A0" w:firstRow="1" w:lastRow="0" w:firstColumn="1" w:lastColumn="0" w:noHBand="0" w:noVBand="1"/>
      </w:tblPr>
      <w:tblGrid>
        <w:gridCol w:w="3855"/>
        <w:gridCol w:w="3855"/>
      </w:tblGrid>
      <w:tr w:rsidR="00041F15">
        <w:tc>
          <w:tcPr>
            <w:tcW w:w="3855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3855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41F15">
        <w:tc>
          <w:tcPr>
            <w:tcW w:w="3855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00</w:t>
            </w:r>
          </w:p>
        </w:tc>
        <w:tc>
          <w:tcPr>
            <w:tcW w:w="3855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正常</w:t>
            </w:r>
          </w:p>
        </w:tc>
      </w:tr>
      <w:tr w:rsidR="00041F15">
        <w:tc>
          <w:tcPr>
            <w:tcW w:w="3855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08</w:t>
            </w:r>
          </w:p>
        </w:tc>
        <w:tc>
          <w:tcPr>
            <w:tcW w:w="3855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缺失必要参数或参数异常</w:t>
            </w:r>
          </w:p>
        </w:tc>
      </w:tr>
      <w:tr w:rsidR="00041F15">
        <w:tc>
          <w:tcPr>
            <w:tcW w:w="3855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3855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重复申请垫付，用户有未完成垫付的申请</w:t>
            </w:r>
          </w:p>
        </w:tc>
      </w:tr>
      <w:tr w:rsidR="00041F15">
        <w:tc>
          <w:tcPr>
            <w:tcW w:w="3855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3855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重复请求（同一渠道同一用户一分钟之内只允许请求一次）</w:t>
            </w:r>
          </w:p>
        </w:tc>
      </w:tr>
      <w:tr w:rsidR="00041F15">
        <w:tc>
          <w:tcPr>
            <w:tcW w:w="3855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3855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调用交管失败，联系服务方</w:t>
            </w:r>
          </w:p>
        </w:tc>
      </w:tr>
      <w:tr w:rsidR="00041F15">
        <w:tc>
          <w:tcPr>
            <w:tcW w:w="3855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3855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未知异常，联系服务方</w:t>
            </w:r>
          </w:p>
        </w:tc>
      </w:tr>
    </w:tbl>
    <w:p w:rsidR="00041F15" w:rsidRDefault="00041F15">
      <w:pPr>
        <w:widowControl/>
        <w:jc w:val="left"/>
        <w:rPr>
          <w:b/>
          <w:color w:val="FF0000"/>
          <w:sz w:val="24"/>
          <w:szCs w:val="24"/>
        </w:rPr>
      </w:pPr>
    </w:p>
    <w:p w:rsidR="00041F15" w:rsidRDefault="00E222B4">
      <w:pPr>
        <w:widowControl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、</w:t>
      </w:r>
    </w:p>
    <w:tbl>
      <w:tblPr>
        <w:tblStyle w:val="a6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41F15">
        <w:tc>
          <w:tcPr>
            <w:tcW w:w="255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院后照护状态</w:t>
            </w:r>
          </w:p>
        </w:tc>
        <w:tc>
          <w:tcPr>
            <w:tcW w:w="2551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已受理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院后照护服务</w:t>
            </w:r>
          </w:p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申请完成受理</w:t>
            </w: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服务中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判责通过，服务进行中</w:t>
            </w: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各项服务均已完成</w:t>
            </w:r>
          </w:p>
        </w:tc>
      </w:tr>
      <w:tr w:rsidR="00041F15">
        <w:tc>
          <w:tcPr>
            <w:tcW w:w="2552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已取消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602" w:type="dxa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服务取消</w:t>
            </w:r>
          </w:p>
        </w:tc>
      </w:tr>
    </w:tbl>
    <w:p w:rsidR="00041F15" w:rsidRDefault="00041F15">
      <w:pPr>
        <w:widowControl/>
        <w:jc w:val="left"/>
        <w:rPr>
          <w:b/>
          <w:color w:val="FF0000"/>
          <w:sz w:val="24"/>
          <w:szCs w:val="24"/>
        </w:rPr>
      </w:pPr>
    </w:p>
    <w:p w:rsidR="00041F15" w:rsidRDefault="00E222B4">
      <w:pPr>
        <w:widowControl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、</w:t>
      </w:r>
    </w:p>
    <w:tbl>
      <w:tblPr>
        <w:tblStyle w:val="a6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41F15">
        <w:tc>
          <w:tcPr>
            <w:tcW w:w="255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院后照护每项服务状态</w:t>
            </w:r>
          </w:p>
        </w:tc>
        <w:tc>
          <w:tcPr>
            <w:tcW w:w="2551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2602" w:type="dxa"/>
            <w:shd w:val="clear" w:color="auto" w:fill="92D050"/>
          </w:tcPr>
          <w:p w:rsidR="00041F15" w:rsidRDefault="00E222B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41F15">
        <w:tc>
          <w:tcPr>
            <w:tcW w:w="2552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待服务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尚未开始服务</w:t>
            </w:r>
          </w:p>
        </w:tc>
      </w:tr>
      <w:tr w:rsidR="00041F15">
        <w:tc>
          <w:tcPr>
            <w:tcW w:w="2552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服务中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服务进行中</w:t>
            </w:r>
          </w:p>
        </w:tc>
      </w:tr>
      <w:tr w:rsidR="00041F15">
        <w:tc>
          <w:tcPr>
            <w:tcW w:w="2552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服务实施完成</w:t>
            </w:r>
          </w:p>
        </w:tc>
      </w:tr>
      <w:tr w:rsidR="00041F15">
        <w:tc>
          <w:tcPr>
            <w:tcW w:w="2552" w:type="dxa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已取消</w:t>
            </w:r>
          </w:p>
        </w:tc>
        <w:tc>
          <w:tcPr>
            <w:tcW w:w="2551" w:type="dxa"/>
            <w:vAlign w:val="center"/>
          </w:tcPr>
          <w:p w:rsidR="00041F15" w:rsidRDefault="00E222B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602" w:type="dxa"/>
            <w:vAlign w:val="center"/>
          </w:tcPr>
          <w:p w:rsidR="00041F15" w:rsidRDefault="00E222B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服务取消</w:t>
            </w:r>
          </w:p>
        </w:tc>
      </w:tr>
    </w:tbl>
    <w:p w:rsidR="00041F15" w:rsidRDefault="00041F15">
      <w:pPr>
        <w:widowControl/>
        <w:jc w:val="left"/>
        <w:rPr>
          <w:b/>
          <w:color w:val="FF0000"/>
          <w:sz w:val="24"/>
          <w:szCs w:val="24"/>
        </w:rPr>
      </w:pPr>
    </w:p>
    <w:p w:rsidR="00041F15" w:rsidRDefault="00041F15">
      <w:pPr>
        <w:widowControl/>
        <w:jc w:val="left"/>
        <w:rPr>
          <w:b/>
          <w:color w:val="FF0000"/>
          <w:sz w:val="24"/>
          <w:szCs w:val="24"/>
        </w:rPr>
      </w:pPr>
    </w:p>
    <w:p w:rsidR="00041F15" w:rsidRDefault="00041F15">
      <w:pPr>
        <w:widowControl/>
        <w:jc w:val="left"/>
        <w:rPr>
          <w:b/>
          <w:color w:val="FF0000"/>
          <w:sz w:val="24"/>
          <w:szCs w:val="24"/>
        </w:rPr>
      </w:pPr>
    </w:p>
    <w:sectPr w:rsidR="0004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2B4" w:rsidRDefault="00E222B4" w:rsidP="00DF0B8F">
      <w:r>
        <w:separator/>
      </w:r>
    </w:p>
  </w:endnote>
  <w:endnote w:type="continuationSeparator" w:id="0">
    <w:p w:rsidR="00E222B4" w:rsidRDefault="00E222B4" w:rsidP="00DF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2B4" w:rsidRDefault="00E222B4" w:rsidP="00DF0B8F">
      <w:r>
        <w:separator/>
      </w:r>
    </w:p>
  </w:footnote>
  <w:footnote w:type="continuationSeparator" w:id="0">
    <w:p w:rsidR="00E222B4" w:rsidRDefault="00E222B4" w:rsidP="00DF0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3C3A"/>
    <w:multiLevelType w:val="multilevel"/>
    <w:tmpl w:val="09B63C3A"/>
    <w:lvl w:ilvl="0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43106"/>
    <w:multiLevelType w:val="multilevel"/>
    <w:tmpl w:val="1A643106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D55"/>
    <w:rsid w:val="0000767E"/>
    <w:rsid w:val="00007D18"/>
    <w:rsid w:val="00012CA3"/>
    <w:rsid w:val="000131C4"/>
    <w:rsid w:val="0002185B"/>
    <w:rsid w:val="00025500"/>
    <w:rsid w:val="000323F3"/>
    <w:rsid w:val="000326DB"/>
    <w:rsid w:val="00032A61"/>
    <w:rsid w:val="00033CCC"/>
    <w:rsid w:val="00036FAC"/>
    <w:rsid w:val="0003750A"/>
    <w:rsid w:val="00037D7C"/>
    <w:rsid w:val="000405E6"/>
    <w:rsid w:val="00041F15"/>
    <w:rsid w:val="00044618"/>
    <w:rsid w:val="0004556E"/>
    <w:rsid w:val="0004682B"/>
    <w:rsid w:val="00050F09"/>
    <w:rsid w:val="00051017"/>
    <w:rsid w:val="00054599"/>
    <w:rsid w:val="0006293C"/>
    <w:rsid w:val="00073969"/>
    <w:rsid w:val="000836F5"/>
    <w:rsid w:val="00086E36"/>
    <w:rsid w:val="00091C0F"/>
    <w:rsid w:val="000938AD"/>
    <w:rsid w:val="000945C9"/>
    <w:rsid w:val="000A582A"/>
    <w:rsid w:val="000A58B8"/>
    <w:rsid w:val="000B05CD"/>
    <w:rsid w:val="000B5C7A"/>
    <w:rsid w:val="000B6907"/>
    <w:rsid w:val="000C3DE1"/>
    <w:rsid w:val="000C6DF1"/>
    <w:rsid w:val="000D3773"/>
    <w:rsid w:val="000E448C"/>
    <w:rsid w:val="000E5EF1"/>
    <w:rsid w:val="000E7D31"/>
    <w:rsid w:val="000F5058"/>
    <w:rsid w:val="000F69A8"/>
    <w:rsid w:val="000F717E"/>
    <w:rsid w:val="001109C0"/>
    <w:rsid w:val="00111A1A"/>
    <w:rsid w:val="00113A9A"/>
    <w:rsid w:val="0011620A"/>
    <w:rsid w:val="00125B1F"/>
    <w:rsid w:val="001304D9"/>
    <w:rsid w:val="001402EF"/>
    <w:rsid w:val="0014040B"/>
    <w:rsid w:val="0015044E"/>
    <w:rsid w:val="00154486"/>
    <w:rsid w:val="00172A27"/>
    <w:rsid w:val="0017701F"/>
    <w:rsid w:val="00182B26"/>
    <w:rsid w:val="001852E1"/>
    <w:rsid w:val="00186C33"/>
    <w:rsid w:val="00195665"/>
    <w:rsid w:val="00195B4B"/>
    <w:rsid w:val="0019681B"/>
    <w:rsid w:val="001A067A"/>
    <w:rsid w:val="001A3D94"/>
    <w:rsid w:val="001A3DAF"/>
    <w:rsid w:val="001A569A"/>
    <w:rsid w:val="001A63C1"/>
    <w:rsid w:val="001B6A78"/>
    <w:rsid w:val="001C326E"/>
    <w:rsid w:val="001C4763"/>
    <w:rsid w:val="001C4F91"/>
    <w:rsid w:val="001C5AB7"/>
    <w:rsid w:val="001D73D0"/>
    <w:rsid w:val="001E156D"/>
    <w:rsid w:val="001E570F"/>
    <w:rsid w:val="00200082"/>
    <w:rsid w:val="00206903"/>
    <w:rsid w:val="00216EA4"/>
    <w:rsid w:val="00232819"/>
    <w:rsid w:val="00242B40"/>
    <w:rsid w:val="00257862"/>
    <w:rsid w:val="00257DCA"/>
    <w:rsid w:val="00266114"/>
    <w:rsid w:val="00267A3A"/>
    <w:rsid w:val="00267A74"/>
    <w:rsid w:val="00281978"/>
    <w:rsid w:val="00281C71"/>
    <w:rsid w:val="00282E87"/>
    <w:rsid w:val="002831D2"/>
    <w:rsid w:val="00292D57"/>
    <w:rsid w:val="00294578"/>
    <w:rsid w:val="00297853"/>
    <w:rsid w:val="002A3703"/>
    <w:rsid w:val="002B1E4B"/>
    <w:rsid w:val="002B59D5"/>
    <w:rsid w:val="002B7ADD"/>
    <w:rsid w:val="002C1DD3"/>
    <w:rsid w:val="002C204A"/>
    <w:rsid w:val="002C23B0"/>
    <w:rsid w:val="002E096A"/>
    <w:rsid w:val="002E16DE"/>
    <w:rsid w:val="002F0932"/>
    <w:rsid w:val="002F0935"/>
    <w:rsid w:val="002F7460"/>
    <w:rsid w:val="00303578"/>
    <w:rsid w:val="00311D22"/>
    <w:rsid w:val="00312D37"/>
    <w:rsid w:val="00313B8E"/>
    <w:rsid w:val="00315015"/>
    <w:rsid w:val="00317514"/>
    <w:rsid w:val="0032142C"/>
    <w:rsid w:val="0032197A"/>
    <w:rsid w:val="0032322B"/>
    <w:rsid w:val="00325331"/>
    <w:rsid w:val="00330DDD"/>
    <w:rsid w:val="00331EE9"/>
    <w:rsid w:val="003437D6"/>
    <w:rsid w:val="00350BFF"/>
    <w:rsid w:val="00363A17"/>
    <w:rsid w:val="00370B09"/>
    <w:rsid w:val="003711DB"/>
    <w:rsid w:val="0037218D"/>
    <w:rsid w:val="003735C6"/>
    <w:rsid w:val="003739B8"/>
    <w:rsid w:val="00377DAE"/>
    <w:rsid w:val="00387CF1"/>
    <w:rsid w:val="003930D2"/>
    <w:rsid w:val="0039443A"/>
    <w:rsid w:val="003958C3"/>
    <w:rsid w:val="003A1C10"/>
    <w:rsid w:val="003A6D2B"/>
    <w:rsid w:val="003B2F64"/>
    <w:rsid w:val="003C2228"/>
    <w:rsid w:val="003C600B"/>
    <w:rsid w:val="003C743F"/>
    <w:rsid w:val="003E56D5"/>
    <w:rsid w:val="003F12BC"/>
    <w:rsid w:val="003F588F"/>
    <w:rsid w:val="003F6329"/>
    <w:rsid w:val="00406532"/>
    <w:rsid w:val="0041490E"/>
    <w:rsid w:val="004162E2"/>
    <w:rsid w:val="00420FC1"/>
    <w:rsid w:val="00431741"/>
    <w:rsid w:val="004333D0"/>
    <w:rsid w:val="00436DB7"/>
    <w:rsid w:val="00441834"/>
    <w:rsid w:val="00442CA9"/>
    <w:rsid w:val="004444BA"/>
    <w:rsid w:val="0044605A"/>
    <w:rsid w:val="00451A42"/>
    <w:rsid w:val="004630E8"/>
    <w:rsid w:val="00463E1A"/>
    <w:rsid w:val="00464051"/>
    <w:rsid w:val="0047445F"/>
    <w:rsid w:val="00476AA9"/>
    <w:rsid w:val="00483297"/>
    <w:rsid w:val="00484E61"/>
    <w:rsid w:val="00487CE2"/>
    <w:rsid w:val="004924D8"/>
    <w:rsid w:val="00492FD2"/>
    <w:rsid w:val="00494C32"/>
    <w:rsid w:val="00495B10"/>
    <w:rsid w:val="00495B37"/>
    <w:rsid w:val="004B11B1"/>
    <w:rsid w:val="004C1349"/>
    <w:rsid w:val="004C3C46"/>
    <w:rsid w:val="004D20CE"/>
    <w:rsid w:val="004E2574"/>
    <w:rsid w:val="004E27C4"/>
    <w:rsid w:val="004F2655"/>
    <w:rsid w:val="004F6329"/>
    <w:rsid w:val="00516168"/>
    <w:rsid w:val="00517046"/>
    <w:rsid w:val="00535DFF"/>
    <w:rsid w:val="005407E2"/>
    <w:rsid w:val="00541E40"/>
    <w:rsid w:val="00543E69"/>
    <w:rsid w:val="00571705"/>
    <w:rsid w:val="00573901"/>
    <w:rsid w:val="00576CF9"/>
    <w:rsid w:val="00581882"/>
    <w:rsid w:val="00582443"/>
    <w:rsid w:val="00586D91"/>
    <w:rsid w:val="0059082B"/>
    <w:rsid w:val="00597713"/>
    <w:rsid w:val="005A6F17"/>
    <w:rsid w:val="005A7B94"/>
    <w:rsid w:val="005B014B"/>
    <w:rsid w:val="005B3E81"/>
    <w:rsid w:val="005B4B59"/>
    <w:rsid w:val="005C7915"/>
    <w:rsid w:val="005D1B34"/>
    <w:rsid w:val="005E05E0"/>
    <w:rsid w:val="005E0F5D"/>
    <w:rsid w:val="005E26B7"/>
    <w:rsid w:val="005E443F"/>
    <w:rsid w:val="005E4A9E"/>
    <w:rsid w:val="005E53D1"/>
    <w:rsid w:val="00600A16"/>
    <w:rsid w:val="006011E9"/>
    <w:rsid w:val="00601851"/>
    <w:rsid w:val="00601C4A"/>
    <w:rsid w:val="00603D34"/>
    <w:rsid w:val="00623FAA"/>
    <w:rsid w:val="00633604"/>
    <w:rsid w:val="006346F6"/>
    <w:rsid w:val="00646981"/>
    <w:rsid w:val="0065100A"/>
    <w:rsid w:val="00651FB3"/>
    <w:rsid w:val="00655932"/>
    <w:rsid w:val="00655EF7"/>
    <w:rsid w:val="006631C2"/>
    <w:rsid w:val="00663C3F"/>
    <w:rsid w:val="006642A1"/>
    <w:rsid w:val="00665A3E"/>
    <w:rsid w:val="0066784D"/>
    <w:rsid w:val="00671F48"/>
    <w:rsid w:val="006801F4"/>
    <w:rsid w:val="006900B1"/>
    <w:rsid w:val="00693A03"/>
    <w:rsid w:val="00695996"/>
    <w:rsid w:val="00696D06"/>
    <w:rsid w:val="006A2A8F"/>
    <w:rsid w:val="006A4033"/>
    <w:rsid w:val="006B13F9"/>
    <w:rsid w:val="006B1BF4"/>
    <w:rsid w:val="006B2CCB"/>
    <w:rsid w:val="006C689B"/>
    <w:rsid w:val="006D0542"/>
    <w:rsid w:val="006D177F"/>
    <w:rsid w:val="006F0F7F"/>
    <w:rsid w:val="006F26EA"/>
    <w:rsid w:val="006F2819"/>
    <w:rsid w:val="006F7CA5"/>
    <w:rsid w:val="007051D1"/>
    <w:rsid w:val="0070776F"/>
    <w:rsid w:val="0071152A"/>
    <w:rsid w:val="00721040"/>
    <w:rsid w:val="007220F9"/>
    <w:rsid w:val="00731DFA"/>
    <w:rsid w:val="00733530"/>
    <w:rsid w:val="00734EBA"/>
    <w:rsid w:val="00744C9E"/>
    <w:rsid w:val="007463B6"/>
    <w:rsid w:val="007471D9"/>
    <w:rsid w:val="00756D56"/>
    <w:rsid w:val="00762706"/>
    <w:rsid w:val="0076368C"/>
    <w:rsid w:val="007653C4"/>
    <w:rsid w:val="00765E56"/>
    <w:rsid w:val="007719EE"/>
    <w:rsid w:val="007743DC"/>
    <w:rsid w:val="007866E2"/>
    <w:rsid w:val="00791723"/>
    <w:rsid w:val="00793870"/>
    <w:rsid w:val="00793F3E"/>
    <w:rsid w:val="007944F5"/>
    <w:rsid w:val="00796FC5"/>
    <w:rsid w:val="007A06CB"/>
    <w:rsid w:val="007B03E4"/>
    <w:rsid w:val="007C056C"/>
    <w:rsid w:val="007C2AD3"/>
    <w:rsid w:val="007C3D85"/>
    <w:rsid w:val="007C46A0"/>
    <w:rsid w:val="007C7B8E"/>
    <w:rsid w:val="007D489E"/>
    <w:rsid w:val="007D5062"/>
    <w:rsid w:val="007E2E3B"/>
    <w:rsid w:val="007E4452"/>
    <w:rsid w:val="007F3590"/>
    <w:rsid w:val="00804D49"/>
    <w:rsid w:val="00805EFC"/>
    <w:rsid w:val="008077B1"/>
    <w:rsid w:val="008105B9"/>
    <w:rsid w:val="0081063B"/>
    <w:rsid w:val="0081364C"/>
    <w:rsid w:val="00814418"/>
    <w:rsid w:val="00815811"/>
    <w:rsid w:val="00817E42"/>
    <w:rsid w:val="00824BC5"/>
    <w:rsid w:val="00824C9D"/>
    <w:rsid w:val="00836D6C"/>
    <w:rsid w:val="00837941"/>
    <w:rsid w:val="00840466"/>
    <w:rsid w:val="0084196B"/>
    <w:rsid w:val="00842DB2"/>
    <w:rsid w:val="008450F9"/>
    <w:rsid w:val="008457B2"/>
    <w:rsid w:val="00845BAA"/>
    <w:rsid w:val="00854DC9"/>
    <w:rsid w:val="008563A7"/>
    <w:rsid w:val="00860F77"/>
    <w:rsid w:val="008661DB"/>
    <w:rsid w:val="008665B7"/>
    <w:rsid w:val="0086731C"/>
    <w:rsid w:val="0086776B"/>
    <w:rsid w:val="00867ADE"/>
    <w:rsid w:val="00867C74"/>
    <w:rsid w:val="0087142F"/>
    <w:rsid w:val="00877B19"/>
    <w:rsid w:val="00891B31"/>
    <w:rsid w:val="00891C37"/>
    <w:rsid w:val="00897A6B"/>
    <w:rsid w:val="008A7F62"/>
    <w:rsid w:val="008B0744"/>
    <w:rsid w:val="008B556E"/>
    <w:rsid w:val="008B59B0"/>
    <w:rsid w:val="008B7094"/>
    <w:rsid w:val="008D64DB"/>
    <w:rsid w:val="008E0D41"/>
    <w:rsid w:val="008E4042"/>
    <w:rsid w:val="008E5BBF"/>
    <w:rsid w:val="008F18B2"/>
    <w:rsid w:val="00906E64"/>
    <w:rsid w:val="0091594A"/>
    <w:rsid w:val="00921E13"/>
    <w:rsid w:val="009351DF"/>
    <w:rsid w:val="00936E30"/>
    <w:rsid w:val="00937D31"/>
    <w:rsid w:val="00945F81"/>
    <w:rsid w:val="00953270"/>
    <w:rsid w:val="009542D6"/>
    <w:rsid w:val="0096514C"/>
    <w:rsid w:val="0097572E"/>
    <w:rsid w:val="00981741"/>
    <w:rsid w:val="009819D1"/>
    <w:rsid w:val="00982C8B"/>
    <w:rsid w:val="0098371A"/>
    <w:rsid w:val="00997CD5"/>
    <w:rsid w:val="009A2CCD"/>
    <w:rsid w:val="009A401E"/>
    <w:rsid w:val="009A4D55"/>
    <w:rsid w:val="009A77E9"/>
    <w:rsid w:val="009B313F"/>
    <w:rsid w:val="009B3B49"/>
    <w:rsid w:val="009B556C"/>
    <w:rsid w:val="009B579A"/>
    <w:rsid w:val="009C06FE"/>
    <w:rsid w:val="009C77BB"/>
    <w:rsid w:val="009D290E"/>
    <w:rsid w:val="009D3CF9"/>
    <w:rsid w:val="009F2F2C"/>
    <w:rsid w:val="00A12C34"/>
    <w:rsid w:val="00A23951"/>
    <w:rsid w:val="00A26259"/>
    <w:rsid w:val="00A36138"/>
    <w:rsid w:val="00A41BF7"/>
    <w:rsid w:val="00A460C5"/>
    <w:rsid w:val="00A477C2"/>
    <w:rsid w:val="00A5156D"/>
    <w:rsid w:val="00A6492A"/>
    <w:rsid w:val="00A64A74"/>
    <w:rsid w:val="00A64D98"/>
    <w:rsid w:val="00A66D10"/>
    <w:rsid w:val="00A67EDC"/>
    <w:rsid w:val="00A709F6"/>
    <w:rsid w:val="00A7472F"/>
    <w:rsid w:val="00A77BB4"/>
    <w:rsid w:val="00A80EB2"/>
    <w:rsid w:val="00A827EC"/>
    <w:rsid w:val="00A94467"/>
    <w:rsid w:val="00AA203F"/>
    <w:rsid w:val="00AA3229"/>
    <w:rsid w:val="00AB047B"/>
    <w:rsid w:val="00AB5D1A"/>
    <w:rsid w:val="00AC2E3E"/>
    <w:rsid w:val="00AD0CC8"/>
    <w:rsid w:val="00AD1D19"/>
    <w:rsid w:val="00AD3A06"/>
    <w:rsid w:val="00AF0208"/>
    <w:rsid w:val="00B027FE"/>
    <w:rsid w:val="00B02BA9"/>
    <w:rsid w:val="00B04DD3"/>
    <w:rsid w:val="00B1791E"/>
    <w:rsid w:val="00B26F70"/>
    <w:rsid w:val="00B3023B"/>
    <w:rsid w:val="00B315FF"/>
    <w:rsid w:val="00B33625"/>
    <w:rsid w:val="00B4038F"/>
    <w:rsid w:val="00B41DB3"/>
    <w:rsid w:val="00B432FB"/>
    <w:rsid w:val="00B502FE"/>
    <w:rsid w:val="00B5106A"/>
    <w:rsid w:val="00B530B5"/>
    <w:rsid w:val="00B67BF9"/>
    <w:rsid w:val="00B67E6B"/>
    <w:rsid w:val="00B770E0"/>
    <w:rsid w:val="00B8105F"/>
    <w:rsid w:val="00B83DCE"/>
    <w:rsid w:val="00B9287B"/>
    <w:rsid w:val="00BA36F6"/>
    <w:rsid w:val="00BA48A5"/>
    <w:rsid w:val="00BB7AC8"/>
    <w:rsid w:val="00BC26E1"/>
    <w:rsid w:val="00BD3EE9"/>
    <w:rsid w:val="00BF65B9"/>
    <w:rsid w:val="00C03095"/>
    <w:rsid w:val="00C04F90"/>
    <w:rsid w:val="00C1125A"/>
    <w:rsid w:val="00C136D1"/>
    <w:rsid w:val="00C30927"/>
    <w:rsid w:val="00C35F11"/>
    <w:rsid w:val="00C429C6"/>
    <w:rsid w:val="00C43C9C"/>
    <w:rsid w:val="00C468A9"/>
    <w:rsid w:val="00C50F97"/>
    <w:rsid w:val="00C51EE0"/>
    <w:rsid w:val="00C56AC3"/>
    <w:rsid w:val="00C7178C"/>
    <w:rsid w:val="00C72676"/>
    <w:rsid w:val="00C76CCD"/>
    <w:rsid w:val="00C82900"/>
    <w:rsid w:val="00C83830"/>
    <w:rsid w:val="00C84556"/>
    <w:rsid w:val="00C8518E"/>
    <w:rsid w:val="00C93D21"/>
    <w:rsid w:val="00CA018A"/>
    <w:rsid w:val="00CA2881"/>
    <w:rsid w:val="00CA2DEA"/>
    <w:rsid w:val="00CA79A7"/>
    <w:rsid w:val="00CB096B"/>
    <w:rsid w:val="00CC1887"/>
    <w:rsid w:val="00CC1B7F"/>
    <w:rsid w:val="00CD2F4C"/>
    <w:rsid w:val="00CD7F2E"/>
    <w:rsid w:val="00CE2F92"/>
    <w:rsid w:val="00CE7DFC"/>
    <w:rsid w:val="00CF1F4F"/>
    <w:rsid w:val="00D02A38"/>
    <w:rsid w:val="00D1140F"/>
    <w:rsid w:val="00D11595"/>
    <w:rsid w:val="00D12529"/>
    <w:rsid w:val="00D144E0"/>
    <w:rsid w:val="00D15640"/>
    <w:rsid w:val="00D20A0A"/>
    <w:rsid w:val="00D2384B"/>
    <w:rsid w:val="00D41066"/>
    <w:rsid w:val="00D57D10"/>
    <w:rsid w:val="00D6567B"/>
    <w:rsid w:val="00D67DD9"/>
    <w:rsid w:val="00D7083A"/>
    <w:rsid w:val="00D73656"/>
    <w:rsid w:val="00D74544"/>
    <w:rsid w:val="00D753D5"/>
    <w:rsid w:val="00D77224"/>
    <w:rsid w:val="00D90F07"/>
    <w:rsid w:val="00D96738"/>
    <w:rsid w:val="00DA10B6"/>
    <w:rsid w:val="00DA51BC"/>
    <w:rsid w:val="00DA6FE7"/>
    <w:rsid w:val="00DB0C23"/>
    <w:rsid w:val="00DC187B"/>
    <w:rsid w:val="00DC33FA"/>
    <w:rsid w:val="00DD5DFA"/>
    <w:rsid w:val="00DE1DEF"/>
    <w:rsid w:val="00DE3AE2"/>
    <w:rsid w:val="00DE3B4E"/>
    <w:rsid w:val="00DE6E46"/>
    <w:rsid w:val="00DF0AC9"/>
    <w:rsid w:val="00DF0B8F"/>
    <w:rsid w:val="00DF1BB3"/>
    <w:rsid w:val="00DF6522"/>
    <w:rsid w:val="00E0017A"/>
    <w:rsid w:val="00E03DA7"/>
    <w:rsid w:val="00E07205"/>
    <w:rsid w:val="00E134C2"/>
    <w:rsid w:val="00E222B4"/>
    <w:rsid w:val="00E26DAF"/>
    <w:rsid w:val="00E31199"/>
    <w:rsid w:val="00E40928"/>
    <w:rsid w:val="00E42CAF"/>
    <w:rsid w:val="00E43987"/>
    <w:rsid w:val="00E506D0"/>
    <w:rsid w:val="00E61233"/>
    <w:rsid w:val="00E62C7C"/>
    <w:rsid w:val="00E64D5E"/>
    <w:rsid w:val="00E671CF"/>
    <w:rsid w:val="00E75E41"/>
    <w:rsid w:val="00E77B88"/>
    <w:rsid w:val="00E95365"/>
    <w:rsid w:val="00EA01F6"/>
    <w:rsid w:val="00EA0FCA"/>
    <w:rsid w:val="00EA2BA9"/>
    <w:rsid w:val="00EA4226"/>
    <w:rsid w:val="00EA46DA"/>
    <w:rsid w:val="00EB5389"/>
    <w:rsid w:val="00EB7DEA"/>
    <w:rsid w:val="00EC1DB5"/>
    <w:rsid w:val="00EC2AB2"/>
    <w:rsid w:val="00EC3668"/>
    <w:rsid w:val="00ED02C7"/>
    <w:rsid w:val="00ED1495"/>
    <w:rsid w:val="00ED4770"/>
    <w:rsid w:val="00ED4900"/>
    <w:rsid w:val="00ED4C29"/>
    <w:rsid w:val="00ED5DD1"/>
    <w:rsid w:val="00EE1089"/>
    <w:rsid w:val="00EE341C"/>
    <w:rsid w:val="00EF7F42"/>
    <w:rsid w:val="00F038D4"/>
    <w:rsid w:val="00F12124"/>
    <w:rsid w:val="00F22C3F"/>
    <w:rsid w:val="00F51E51"/>
    <w:rsid w:val="00F63891"/>
    <w:rsid w:val="00F7498E"/>
    <w:rsid w:val="00F901A1"/>
    <w:rsid w:val="00F918FE"/>
    <w:rsid w:val="00F94B2A"/>
    <w:rsid w:val="00F96A48"/>
    <w:rsid w:val="00FA3605"/>
    <w:rsid w:val="00FA4BCF"/>
    <w:rsid w:val="00FA67E8"/>
    <w:rsid w:val="00FB5250"/>
    <w:rsid w:val="00FB79C1"/>
    <w:rsid w:val="00FC1699"/>
    <w:rsid w:val="00FC4418"/>
    <w:rsid w:val="00FC4A8E"/>
    <w:rsid w:val="00FC5F33"/>
    <w:rsid w:val="00FC75F1"/>
    <w:rsid w:val="00FD1BA0"/>
    <w:rsid w:val="00FD5A9A"/>
    <w:rsid w:val="00FE566B"/>
    <w:rsid w:val="00FE684A"/>
    <w:rsid w:val="00FF4FA1"/>
    <w:rsid w:val="015A65B7"/>
    <w:rsid w:val="035C63AD"/>
    <w:rsid w:val="04002697"/>
    <w:rsid w:val="04220E1A"/>
    <w:rsid w:val="04897242"/>
    <w:rsid w:val="05293608"/>
    <w:rsid w:val="054F36F8"/>
    <w:rsid w:val="059D520D"/>
    <w:rsid w:val="065B478E"/>
    <w:rsid w:val="06C52416"/>
    <w:rsid w:val="072655C3"/>
    <w:rsid w:val="076A25A3"/>
    <w:rsid w:val="079C4B4F"/>
    <w:rsid w:val="07CF71CA"/>
    <w:rsid w:val="085873BB"/>
    <w:rsid w:val="08977963"/>
    <w:rsid w:val="08BF73AB"/>
    <w:rsid w:val="08D918AD"/>
    <w:rsid w:val="090053B1"/>
    <w:rsid w:val="09457992"/>
    <w:rsid w:val="09E57FE3"/>
    <w:rsid w:val="0AF32D09"/>
    <w:rsid w:val="0B613188"/>
    <w:rsid w:val="0B666A86"/>
    <w:rsid w:val="0C1B2A2D"/>
    <w:rsid w:val="0CCC7B15"/>
    <w:rsid w:val="0D3E1584"/>
    <w:rsid w:val="0DFF66ED"/>
    <w:rsid w:val="0E3B7BED"/>
    <w:rsid w:val="0EAF5092"/>
    <w:rsid w:val="0EBC2CF1"/>
    <w:rsid w:val="0ECB095B"/>
    <w:rsid w:val="0EF657EE"/>
    <w:rsid w:val="10022639"/>
    <w:rsid w:val="111E4B6C"/>
    <w:rsid w:val="116B4284"/>
    <w:rsid w:val="11D16206"/>
    <w:rsid w:val="11FB791C"/>
    <w:rsid w:val="13053812"/>
    <w:rsid w:val="159A78F9"/>
    <w:rsid w:val="15D0721C"/>
    <w:rsid w:val="16862B1E"/>
    <w:rsid w:val="17892D3C"/>
    <w:rsid w:val="18594083"/>
    <w:rsid w:val="191363F5"/>
    <w:rsid w:val="1A181A8A"/>
    <w:rsid w:val="1A43728E"/>
    <w:rsid w:val="1A4B2196"/>
    <w:rsid w:val="1AD55B80"/>
    <w:rsid w:val="1BD54204"/>
    <w:rsid w:val="1BDF557A"/>
    <w:rsid w:val="1BED4864"/>
    <w:rsid w:val="1C166644"/>
    <w:rsid w:val="1C303CA7"/>
    <w:rsid w:val="1C394EA9"/>
    <w:rsid w:val="1C455D2A"/>
    <w:rsid w:val="1C4F0F20"/>
    <w:rsid w:val="1C692A1B"/>
    <w:rsid w:val="1D54038D"/>
    <w:rsid w:val="1D704255"/>
    <w:rsid w:val="1D761A85"/>
    <w:rsid w:val="1D8C15B0"/>
    <w:rsid w:val="1DB07C79"/>
    <w:rsid w:val="1DDB1C62"/>
    <w:rsid w:val="1E0E4520"/>
    <w:rsid w:val="1E500A04"/>
    <w:rsid w:val="1F5823A5"/>
    <w:rsid w:val="1FAF153E"/>
    <w:rsid w:val="1FD66DE1"/>
    <w:rsid w:val="20793CCB"/>
    <w:rsid w:val="20AE5C9B"/>
    <w:rsid w:val="20FE4232"/>
    <w:rsid w:val="21614532"/>
    <w:rsid w:val="21D1718A"/>
    <w:rsid w:val="23355202"/>
    <w:rsid w:val="2342656B"/>
    <w:rsid w:val="235E3931"/>
    <w:rsid w:val="23DC57AC"/>
    <w:rsid w:val="242C3B28"/>
    <w:rsid w:val="246B43A5"/>
    <w:rsid w:val="24FB7355"/>
    <w:rsid w:val="2572454E"/>
    <w:rsid w:val="25E72336"/>
    <w:rsid w:val="25F53CF8"/>
    <w:rsid w:val="264178E1"/>
    <w:rsid w:val="27262642"/>
    <w:rsid w:val="27907410"/>
    <w:rsid w:val="28521D39"/>
    <w:rsid w:val="289409B0"/>
    <w:rsid w:val="298A34C0"/>
    <w:rsid w:val="29A12CCC"/>
    <w:rsid w:val="29C30896"/>
    <w:rsid w:val="29D04A87"/>
    <w:rsid w:val="29DB7792"/>
    <w:rsid w:val="29DF6C0D"/>
    <w:rsid w:val="29E24464"/>
    <w:rsid w:val="2A2113A1"/>
    <w:rsid w:val="2B1408B1"/>
    <w:rsid w:val="2B204697"/>
    <w:rsid w:val="2B795CA8"/>
    <w:rsid w:val="2C053FEE"/>
    <w:rsid w:val="2C6C018E"/>
    <w:rsid w:val="2D402FFE"/>
    <w:rsid w:val="2D426C24"/>
    <w:rsid w:val="2D5F23F4"/>
    <w:rsid w:val="2D9D46E5"/>
    <w:rsid w:val="2DA4563E"/>
    <w:rsid w:val="2E6C248F"/>
    <w:rsid w:val="2E741788"/>
    <w:rsid w:val="2EA70355"/>
    <w:rsid w:val="2EC74E5D"/>
    <w:rsid w:val="2F5A5C7F"/>
    <w:rsid w:val="2F7C14B7"/>
    <w:rsid w:val="2FAC7E25"/>
    <w:rsid w:val="2FAD4EE9"/>
    <w:rsid w:val="309E7FA0"/>
    <w:rsid w:val="30A4392B"/>
    <w:rsid w:val="30B54BFE"/>
    <w:rsid w:val="30BB7570"/>
    <w:rsid w:val="310A67D9"/>
    <w:rsid w:val="31186262"/>
    <w:rsid w:val="31E501A9"/>
    <w:rsid w:val="321C5C00"/>
    <w:rsid w:val="32CF35FE"/>
    <w:rsid w:val="33D43EE0"/>
    <w:rsid w:val="342133C7"/>
    <w:rsid w:val="34CF5FA5"/>
    <w:rsid w:val="35CF0CAB"/>
    <w:rsid w:val="35D76442"/>
    <w:rsid w:val="36294909"/>
    <w:rsid w:val="37A2686D"/>
    <w:rsid w:val="37E93C30"/>
    <w:rsid w:val="3824387C"/>
    <w:rsid w:val="38615B5B"/>
    <w:rsid w:val="389C4DB8"/>
    <w:rsid w:val="39030044"/>
    <w:rsid w:val="3B182CEE"/>
    <w:rsid w:val="3B787EC0"/>
    <w:rsid w:val="3C573734"/>
    <w:rsid w:val="3D38393F"/>
    <w:rsid w:val="3D535CAE"/>
    <w:rsid w:val="3D5546C1"/>
    <w:rsid w:val="3E1B5DB4"/>
    <w:rsid w:val="3EA3712E"/>
    <w:rsid w:val="3EBC22A0"/>
    <w:rsid w:val="3F8D7927"/>
    <w:rsid w:val="3FA40D6C"/>
    <w:rsid w:val="40202093"/>
    <w:rsid w:val="403C7292"/>
    <w:rsid w:val="40E01034"/>
    <w:rsid w:val="41126F8F"/>
    <w:rsid w:val="419D6DCE"/>
    <w:rsid w:val="437F36E1"/>
    <w:rsid w:val="43B721CF"/>
    <w:rsid w:val="43EE091F"/>
    <w:rsid w:val="4444759C"/>
    <w:rsid w:val="44822AB5"/>
    <w:rsid w:val="44CD6F44"/>
    <w:rsid w:val="44F01E31"/>
    <w:rsid w:val="45E55FC5"/>
    <w:rsid w:val="462151CE"/>
    <w:rsid w:val="464D3C67"/>
    <w:rsid w:val="467E15DA"/>
    <w:rsid w:val="46A02071"/>
    <w:rsid w:val="46B44BC6"/>
    <w:rsid w:val="46E711E7"/>
    <w:rsid w:val="4734638C"/>
    <w:rsid w:val="478661D9"/>
    <w:rsid w:val="49792A4C"/>
    <w:rsid w:val="4A6D2C23"/>
    <w:rsid w:val="4A8248E8"/>
    <w:rsid w:val="4A9F362B"/>
    <w:rsid w:val="4BA738CB"/>
    <w:rsid w:val="4C233C92"/>
    <w:rsid w:val="4C246713"/>
    <w:rsid w:val="4C5B6BB9"/>
    <w:rsid w:val="4CB74473"/>
    <w:rsid w:val="4CBF4066"/>
    <w:rsid w:val="4CC76FFE"/>
    <w:rsid w:val="4DB81752"/>
    <w:rsid w:val="4DEB52AA"/>
    <w:rsid w:val="506A022E"/>
    <w:rsid w:val="509E431D"/>
    <w:rsid w:val="51283DE4"/>
    <w:rsid w:val="52925C74"/>
    <w:rsid w:val="53092591"/>
    <w:rsid w:val="533A1554"/>
    <w:rsid w:val="533B6B65"/>
    <w:rsid w:val="536921B0"/>
    <w:rsid w:val="538856DA"/>
    <w:rsid w:val="53AF00D7"/>
    <w:rsid w:val="54657776"/>
    <w:rsid w:val="5499390C"/>
    <w:rsid w:val="54A51E9D"/>
    <w:rsid w:val="54E209CD"/>
    <w:rsid w:val="54E70032"/>
    <w:rsid w:val="55725A4F"/>
    <w:rsid w:val="55D906B8"/>
    <w:rsid w:val="5620048E"/>
    <w:rsid w:val="567D1FFC"/>
    <w:rsid w:val="56FB5595"/>
    <w:rsid w:val="57A21A45"/>
    <w:rsid w:val="57F323B6"/>
    <w:rsid w:val="582C4656"/>
    <w:rsid w:val="58573DE9"/>
    <w:rsid w:val="594104E6"/>
    <w:rsid w:val="5A6E4873"/>
    <w:rsid w:val="5AC73747"/>
    <w:rsid w:val="5AE02CDE"/>
    <w:rsid w:val="5B134A29"/>
    <w:rsid w:val="5C1C0000"/>
    <w:rsid w:val="5DC1273F"/>
    <w:rsid w:val="5E0F2925"/>
    <w:rsid w:val="5E582A91"/>
    <w:rsid w:val="5E711C69"/>
    <w:rsid w:val="5E90397D"/>
    <w:rsid w:val="5F4F6BD6"/>
    <w:rsid w:val="5F5604CF"/>
    <w:rsid w:val="5F8C0F38"/>
    <w:rsid w:val="60EF0A1D"/>
    <w:rsid w:val="61300437"/>
    <w:rsid w:val="61D47344"/>
    <w:rsid w:val="61F437E2"/>
    <w:rsid w:val="62320E4D"/>
    <w:rsid w:val="62960025"/>
    <w:rsid w:val="62B041A4"/>
    <w:rsid w:val="631475FC"/>
    <w:rsid w:val="638378A9"/>
    <w:rsid w:val="63A318AD"/>
    <w:rsid w:val="63F91A08"/>
    <w:rsid w:val="64D272F5"/>
    <w:rsid w:val="659F743F"/>
    <w:rsid w:val="65D93570"/>
    <w:rsid w:val="65DF4072"/>
    <w:rsid w:val="65EA259C"/>
    <w:rsid w:val="65FC0A7A"/>
    <w:rsid w:val="682D461A"/>
    <w:rsid w:val="68700D9D"/>
    <w:rsid w:val="69406962"/>
    <w:rsid w:val="69A4516E"/>
    <w:rsid w:val="6A984F90"/>
    <w:rsid w:val="6AB63183"/>
    <w:rsid w:val="6B5E5C45"/>
    <w:rsid w:val="6B6C3972"/>
    <w:rsid w:val="6B81333C"/>
    <w:rsid w:val="6BD70090"/>
    <w:rsid w:val="6BE026D3"/>
    <w:rsid w:val="6BE30F47"/>
    <w:rsid w:val="6CF5752B"/>
    <w:rsid w:val="6D0C2FDB"/>
    <w:rsid w:val="6E05029D"/>
    <w:rsid w:val="6E9B5B58"/>
    <w:rsid w:val="6EA92CE9"/>
    <w:rsid w:val="6EAE19FB"/>
    <w:rsid w:val="6F5A7260"/>
    <w:rsid w:val="70DD483A"/>
    <w:rsid w:val="70E009B7"/>
    <w:rsid w:val="71033AD9"/>
    <w:rsid w:val="71192CFA"/>
    <w:rsid w:val="71575797"/>
    <w:rsid w:val="718A5548"/>
    <w:rsid w:val="72A74D90"/>
    <w:rsid w:val="72AD5060"/>
    <w:rsid w:val="73AC4393"/>
    <w:rsid w:val="746D467A"/>
    <w:rsid w:val="74885613"/>
    <w:rsid w:val="74D66AD1"/>
    <w:rsid w:val="74F1780E"/>
    <w:rsid w:val="75424400"/>
    <w:rsid w:val="757A2934"/>
    <w:rsid w:val="760B3514"/>
    <w:rsid w:val="7719333A"/>
    <w:rsid w:val="776618C6"/>
    <w:rsid w:val="776E7D38"/>
    <w:rsid w:val="78223072"/>
    <w:rsid w:val="79560142"/>
    <w:rsid w:val="79B3571D"/>
    <w:rsid w:val="7A1D28A1"/>
    <w:rsid w:val="7A3B2727"/>
    <w:rsid w:val="7B332E5B"/>
    <w:rsid w:val="7B960D2B"/>
    <w:rsid w:val="7CDC180D"/>
    <w:rsid w:val="7CEB215D"/>
    <w:rsid w:val="7D9D1059"/>
    <w:rsid w:val="7E0D710F"/>
    <w:rsid w:val="7E0E22A4"/>
    <w:rsid w:val="7F490DA2"/>
    <w:rsid w:val="7FC81F68"/>
    <w:rsid w:val="7FD7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6A36C2C-A439-447B-A5A5-0F7A5F21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c_xiaobing-002</dc:creator>
  <cp:lastModifiedBy>Microsoft 帐户</cp:lastModifiedBy>
  <cp:revision>3</cp:revision>
  <dcterms:created xsi:type="dcterms:W3CDTF">2020-12-16T07:49:00Z</dcterms:created>
  <dcterms:modified xsi:type="dcterms:W3CDTF">2021-04-26T09:23:00Z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