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4592C7C2" w:rsidR="002F2D61" w:rsidRPr="00285D2A" w:rsidRDefault="00A94999" w:rsidP="00285D2A">
      <w:pPr>
        <w:pStyle w:val="1"/>
      </w:pPr>
      <w:r>
        <w:rPr>
          <w:rFonts w:hint="eastAsia"/>
        </w:rPr>
        <w:t>海南国寿快捷垫付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4E90AABC" w:rsidR="00806F7C" w:rsidRDefault="009140F4" w:rsidP="00806F7C">
      <w:pPr>
        <w:spacing w:line="360" w:lineRule="auto"/>
        <w:ind w:firstLineChars="200" w:firstLine="420"/>
      </w:pPr>
      <w:r>
        <w:rPr>
          <w:rFonts w:hint="eastAsia"/>
        </w:rPr>
        <w:t>海南国寿</w:t>
      </w:r>
      <w:r w:rsidR="00B24B07">
        <w:rPr>
          <w:rFonts w:hint="eastAsia"/>
        </w:rPr>
        <w:t>通过</w:t>
      </w:r>
      <w:r>
        <w:rPr>
          <w:rFonts w:hint="eastAsia"/>
        </w:rPr>
        <w:t>国寿大健康平台</w:t>
      </w:r>
      <w:r w:rsidR="00B24B07">
        <w:rPr>
          <w:rFonts w:hint="eastAsia"/>
        </w:rPr>
        <w:t>发起快捷医疗垫付服务</w:t>
      </w:r>
      <w:r w:rsidR="00806F7C">
        <w:rPr>
          <w:rFonts w:hint="eastAsia"/>
        </w:rPr>
        <w:t>。</w:t>
      </w:r>
    </w:p>
    <w:p w14:paraId="65E001C8" w14:textId="752805A0" w:rsidR="00774C63" w:rsidRDefault="006D3C30" w:rsidP="00910616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F913C2" w:rsidRPr="00F913C2">
        <w:rPr>
          <w:rFonts w:hint="eastAsia"/>
        </w:rPr>
        <w:t>海南国寿快捷垫付绿通</w:t>
      </w:r>
      <w:r w:rsidR="00F913C2" w:rsidRPr="00F913C2">
        <w:rPr>
          <w:rFonts w:hint="eastAsia"/>
        </w:rPr>
        <w:t>VIP</w:t>
      </w:r>
      <w:r w:rsidR="00F913C2" w:rsidRPr="00F913C2">
        <w:rPr>
          <w:rFonts w:hint="eastAsia"/>
        </w:rPr>
        <w:t>钻石卡</w:t>
      </w:r>
      <w:r w:rsidR="00F913C2" w:rsidRPr="00F913C2">
        <w:rPr>
          <w:rFonts w:hint="eastAsia"/>
        </w:rPr>
        <w:t>(</w:t>
      </w:r>
      <w:r w:rsidR="00F913C2" w:rsidRPr="00F913C2">
        <w:rPr>
          <w:rFonts w:hint="eastAsia"/>
        </w:rPr>
        <w:t>新国寿</w:t>
      </w:r>
      <w:r w:rsidR="00F913C2" w:rsidRPr="00F913C2">
        <w:rPr>
          <w:rFonts w:hint="eastAsia"/>
        </w:rPr>
        <w:t>)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F3248C" w:rsidRPr="00616662">
        <w:rPr>
          <w:rFonts w:hint="eastAsia"/>
        </w:rPr>
        <w:t>I21AH4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D644D7" w:rsidRPr="00D644D7">
        <w:t>自助卡式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对接</w:t>
      </w:r>
      <w:r w:rsidR="005742B4">
        <w:rPr>
          <w:rFonts w:hint="eastAsia"/>
        </w:rPr>
        <w:t>：</w:t>
      </w:r>
      <w:r w:rsidR="00EA3425">
        <w:rPr>
          <w:rFonts w:hint="eastAsia"/>
        </w:rPr>
        <w:t>重疾服务（</w:t>
      </w:r>
      <w:r w:rsidR="005B5DFE" w:rsidRPr="005B5DFE">
        <w:rPr>
          <w:rFonts w:hint="eastAsia"/>
        </w:rPr>
        <w:t>医疗咨询、</w:t>
      </w:r>
      <w:r w:rsidR="00EA3425" w:rsidRPr="005978A5">
        <w:t>指定医院及专家门诊安排、</w:t>
      </w:r>
      <w:r w:rsidR="00613DAA" w:rsidRPr="001013BC">
        <w:rPr>
          <w:rFonts w:hint="eastAsia"/>
        </w:rPr>
        <w:t>陪医陪同、知名医院住院协调</w:t>
      </w:r>
      <w:r w:rsidR="00613DAA" w:rsidRPr="001013BC">
        <w:rPr>
          <w:rFonts w:hint="eastAsia"/>
        </w:rPr>
        <w:t>-</w:t>
      </w:r>
      <w:r w:rsidR="00613DAA" w:rsidRPr="001013BC">
        <w:rPr>
          <w:rFonts w:hint="eastAsia"/>
        </w:rPr>
        <w:t>指定医院指定专家、知名医院手术协调</w:t>
      </w:r>
      <w:r w:rsidR="00613DAA" w:rsidRPr="001013BC">
        <w:rPr>
          <w:rFonts w:hint="eastAsia"/>
        </w:rPr>
        <w:t>-</w:t>
      </w:r>
      <w:r w:rsidR="00613DAA" w:rsidRPr="001013BC">
        <w:rPr>
          <w:rFonts w:hint="eastAsia"/>
        </w:rPr>
        <w:t>指定医院指定专家、国内专家二次诊疗意见、快速检查加急安排、复诊服务</w:t>
      </w:r>
      <w:r w:rsidR="00613DAA" w:rsidRPr="001013BC">
        <w:rPr>
          <w:rFonts w:hint="eastAsia"/>
        </w:rPr>
        <w:t>-</w:t>
      </w:r>
      <w:r w:rsidR="00613DAA" w:rsidRPr="001013BC">
        <w:rPr>
          <w:rFonts w:hint="eastAsia"/>
        </w:rPr>
        <w:t>指定专家门诊、复诊服务</w:t>
      </w:r>
      <w:r w:rsidR="00613DAA" w:rsidRPr="001013BC">
        <w:rPr>
          <w:rFonts w:hint="eastAsia"/>
        </w:rPr>
        <w:t>-</w:t>
      </w:r>
      <w:r w:rsidR="00613DAA" w:rsidRPr="001013BC">
        <w:rPr>
          <w:rFonts w:hint="eastAsia"/>
        </w:rPr>
        <w:t>指定专家住院、复诊服务</w:t>
      </w:r>
      <w:r w:rsidR="00613DAA" w:rsidRPr="001013BC">
        <w:rPr>
          <w:rFonts w:hint="eastAsia"/>
        </w:rPr>
        <w:t>-</w:t>
      </w:r>
      <w:r w:rsidR="00613DAA" w:rsidRPr="001013BC">
        <w:rPr>
          <w:rFonts w:hint="eastAsia"/>
        </w:rPr>
        <w:t>指定专家手术、其他非医疗安排</w:t>
      </w:r>
      <w:r w:rsidR="00EA3425">
        <w:rPr>
          <w:rFonts w:hint="eastAsia"/>
        </w:rPr>
        <w:t>）</w:t>
      </w:r>
      <w:r w:rsidR="00455543">
        <w:rPr>
          <w:rFonts w:hint="eastAsia"/>
        </w:rPr>
        <w:t>、</w:t>
      </w:r>
      <w:r w:rsidR="00455543" w:rsidRPr="001013BC">
        <w:rPr>
          <w:rFonts w:hint="eastAsia"/>
        </w:rPr>
        <w:t>快捷医疗费用垫付。</w:t>
      </w:r>
    </w:p>
    <w:p w14:paraId="1F78ECC4" w14:textId="0A7621EA" w:rsidR="005B5DFE" w:rsidRDefault="005B5DFE" w:rsidP="00910616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Pr="005B5DFE">
        <w:rPr>
          <w:rFonts w:hint="eastAsia"/>
        </w:rPr>
        <w:t>海南国寿快捷垫付绿通</w:t>
      </w:r>
      <w:r w:rsidRPr="005B5DFE">
        <w:rPr>
          <w:rFonts w:hint="eastAsia"/>
        </w:rPr>
        <w:t>VIP</w:t>
      </w:r>
      <w:r w:rsidRPr="005B5DFE">
        <w:rPr>
          <w:rFonts w:hint="eastAsia"/>
        </w:rPr>
        <w:t>白金卡</w:t>
      </w:r>
      <w:r w:rsidRPr="005B5DFE">
        <w:rPr>
          <w:rFonts w:hint="eastAsia"/>
        </w:rPr>
        <w:t>(</w:t>
      </w:r>
      <w:r w:rsidRPr="005B5DFE">
        <w:rPr>
          <w:rFonts w:hint="eastAsia"/>
        </w:rPr>
        <w:t>新国寿</w:t>
      </w:r>
      <w:r w:rsidRPr="005B5DFE">
        <w:rPr>
          <w:rFonts w:hint="eastAsia"/>
        </w:rPr>
        <w:t>)</w:t>
      </w:r>
      <w:r>
        <w:rPr>
          <w:rFonts w:hint="eastAsia"/>
        </w:rPr>
        <w:t>。产品标识码：</w:t>
      </w:r>
      <w:r w:rsidRPr="00D06050">
        <w:rPr>
          <w:rFonts w:hint="eastAsia"/>
        </w:rPr>
        <w:t>I21AH3</w:t>
      </w:r>
      <w:r w:rsidRPr="00D06050">
        <w:rPr>
          <w:rFonts w:hint="eastAsia"/>
        </w:rPr>
        <w:t>。产品类别：自助卡式。产品服务对接：重疾服务（医疗咨询、知名医院住院协调</w:t>
      </w:r>
      <w:r w:rsidRPr="00D06050">
        <w:rPr>
          <w:rFonts w:hint="eastAsia"/>
        </w:rPr>
        <w:t>-</w:t>
      </w:r>
      <w:r w:rsidRPr="00D06050">
        <w:rPr>
          <w:rFonts w:hint="eastAsia"/>
        </w:rPr>
        <w:t>指定医院指定专家、陪医陪同、知名医院手术协调</w:t>
      </w:r>
      <w:r w:rsidRPr="00D06050">
        <w:rPr>
          <w:rFonts w:hint="eastAsia"/>
        </w:rPr>
        <w:t>-</w:t>
      </w:r>
      <w:r w:rsidRPr="00D06050">
        <w:rPr>
          <w:rFonts w:hint="eastAsia"/>
        </w:rPr>
        <w:t>指定医院指定专家、指定医院及专家门诊安排）</w:t>
      </w:r>
      <w:r w:rsidR="00F5236E">
        <w:rPr>
          <w:rFonts w:hint="eastAsia"/>
        </w:rPr>
        <w:t>、</w:t>
      </w:r>
      <w:r w:rsidRPr="00D06050">
        <w:rPr>
          <w:rFonts w:hint="eastAsia"/>
        </w:rPr>
        <w:t>快捷医疗费用垫付</w:t>
      </w:r>
      <w:r w:rsidR="00D06050">
        <w:rPr>
          <w:rFonts w:hint="eastAsia"/>
        </w:rPr>
        <w:t>。</w:t>
      </w:r>
    </w:p>
    <w:p w14:paraId="3E66E53A" w14:textId="2F6400CF" w:rsidR="00B42D8D" w:rsidRDefault="00B42D8D" w:rsidP="00910616">
      <w:pPr>
        <w:spacing w:line="360" w:lineRule="auto"/>
        <w:ind w:firstLineChars="200" w:firstLine="420"/>
      </w:pPr>
      <w:r>
        <w:t>产品名称</w:t>
      </w:r>
      <w:r>
        <w:rPr>
          <w:rFonts w:hint="eastAsia"/>
        </w:rPr>
        <w:t>：</w:t>
      </w:r>
      <w:r w:rsidRPr="00B42D8D">
        <w:rPr>
          <w:rFonts w:hint="eastAsia"/>
        </w:rPr>
        <w:t>海南国寿快捷垫付绿通</w:t>
      </w:r>
      <w:r w:rsidRPr="00B42D8D">
        <w:rPr>
          <w:rFonts w:hint="eastAsia"/>
        </w:rPr>
        <w:t>VIP</w:t>
      </w:r>
      <w:r w:rsidRPr="00B42D8D">
        <w:rPr>
          <w:rFonts w:hint="eastAsia"/>
        </w:rPr>
        <w:t>卡</w:t>
      </w:r>
      <w:r w:rsidRPr="00B42D8D">
        <w:rPr>
          <w:rFonts w:hint="eastAsia"/>
        </w:rPr>
        <w:t>(</w:t>
      </w:r>
      <w:r w:rsidRPr="00B42D8D">
        <w:rPr>
          <w:rFonts w:hint="eastAsia"/>
        </w:rPr>
        <w:t>新国寿</w:t>
      </w:r>
      <w:r w:rsidRPr="00B42D8D">
        <w:rPr>
          <w:rFonts w:hint="eastAsia"/>
        </w:rPr>
        <w:t>)</w:t>
      </w:r>
      <w:r>
        <w:rPr>
          <w:rFonts w:hint="eastAsia"/>
        </w:rPr>
        <w:t>。产品标识码：</w:t>
      </w:r>
      <w:r w:rsidR="008F3541" w:rsidRPr="00F5236E">
        <w:rPr>
          <w:rFonts w:hint="eastAsia"/>
        </w:rPr>
        <w:t>I21AH2</w:t>
      </w:r>
      <w:r w:rsidR="008F3541" w:rsidRPr="00F5236E">
        <w:rPr>
          <w:rFonts w:hint="eastAsia"/>
        </w:rPr>
        <w:t>。产品类别：自助卡式。</w:t>
      </w:r>
      <w:r w:rsidR="008F3541">
        <w:rPr>
          <w:rFonts w:hint="eastAsia"/>
        </w:rPr>
        <w:t>产品服务对接：重疾服务（</w:t>
      </w:r>
      <w:r w:rsidR="00F5236E" w:rsidRPr="00847E06">
        <w:rPr>
          <w:rFonts w:hint="eastAsia"/>
        </w:rPr>
        <w:t>医疗咨询、专家门诊预约</w:t>
      </w:r>
      <w:r w:rsidR="00F5236E" w:rsidRPr="00847E06">
        <w:rPr>
          <w:rFonts w:hint="eastAsia"/>
        </w:rPr>
        <w:t>-</w:t>
      </w:r>
      <w:r w:rsidR="00F5236E" w:rsidRPr="00847E06">
        <w:rPr>
          <w:rFonts w:hint="eastAsia"/>
        </w:rPr>
        <w:t>指定医院不指定专家预约、</w:t>
      </w:r>
      <w:r w:rsidR="00F5236E" w:rsidRPr="00847E06">
        <w:rPr>
          <w:rFonts w:hint="eastAsia"/>
        </w:rPr>
        <w:t> </w:t>
      </w:r>
      <w:r w:rsidR="00F5236E" w:rsidRPr="00847E06">
        <w:rPr>
          <w:rFonts w:hint="eastAsia"/>
        </w:rPr>
        <w:t>陪医陪同、知名医院住院协调、知名医院手术协调</w:t>
      </w:r>
      <w:r w:rsidR="008F3541">
        <w:rPr>
          <w:rFonts w:hint="eastAsia"/>
        </w:rPr>
        <w:t>）</w:t>
      </w:r>
      <w:r w:rsidR="00F5236E">
        <w:rPr>
          <w:rFonts w:hint="eastAsia"/>
        </w:rPr>
        <w:t>、</w:t>
      </w:r>
      <w:r w:rsidR="00F5236E" w:rsidRPr="00847E06">
        <w:rPr>
          <w:rFonts w:hint="eastAsia"/>
        </w:rPr>
        <w:t>快捷医疗费用垫付。</w:t>
      </w:r>
    </w:p>
    <w:p w14:paraId="01853FB9" w14:textId="6C8883E1" w:rsidR="008B3CC1" w:rsidRDefault="008B3CC1" w:rsidP="00910616">
      <w:pPr>
        <w:spacing w:line="360" w:lineRule="auto"/>
        <w:ind w:firstLineChars="200" w:firstLine="420"/>
      </w:pPr>
      <w:r>
        <w:t>此产品中的急救服务</w:t>
      </w:r>
      <w:r w:rsidR="004021F0">
        <w:rPr>
          <w:rFonts w:hint="eastAsia"/>
        </w:rPr>
        <w:t>、</w:t>
      </w:r>
      <w:r w:rsidR="004021F0">
        <w:t>医疗转运</w:t>
      </w:r>
      <w:r>
        <w:t>部分由</w:t>
      </w:r>
      <w:r>
        <w:rPr>
          <w:rFonts w:hint="eastAsia"/>
        </w:rPr>
        <w:t>急救业务部门负责对接</w:t>
      </w:r>
      <w:r w:rsidR="00FF1BD2">
        <w:rPr>
          <w:rFonts w:hint="eastAsia"/>
        </w:rPr>
        <w:t>，后面会提供对应急救的</w:t>
      </w:r>
      <w:r w:rsidR="00FF1BD2">
        <w:rPr>
          <w:rFonts w:hint="eastAsia"/>
        </w:rPr>
        <w:t>H</w:t>
      </w:r>
      <w:r w:rsidR="00FF1BD2">
        <w:t>5</w:t>
      </w:r>
      <w:r w:rsidR="00FF1BD2">
        <w:t>链接</w:t>
      </w:r>
      <w:r>
        <w:rPr>
          <w:rFonts w:hint="eastAsia"/>
        </w:rPr>
        <w:t>。</w:t>
      </w:r>
    </w:p>
    <w:p w14:paraId="560244F9" w14:textId="4BADF9A8" w:rsidR="00FD4324" w:rsidRDefault="00280971" w:rsidP="006D3C30">
      <w:pPr>
        <w:pStyle w:val="2"/>
        <w:numPr>
          <w:ilvl w:val="0"/>
          <w:numId w:val="2"/>
        </w:numPr>
      </w:pPr>
      <w:r>
        <w:t>功能说明</w:t>
      </w:r>
    </w:p>
    <w:p w14:paraId="59C99857" w14:textId="0222E032" w:rsidR="00746ADC" w:rsidRDefault="00DA43DA" w:rsidP="00746AD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海南国寿客户通过国寿大健康进行服务卡激活和信息录入，服务卡号码和密码由远盟出具。国</w:t>
      </w:r>
      <w:r w:rsidR="00F25DB1">
        <w:rPr>
          <w:rFonts w:hint="eastAsia"/>
        </w:rPr>
        <w:t>寿大健康通过接口将卡号信息及会员信息推送</w:t>
      </w:r>
      <w:r>
        <w:rPr>
          <w:rFonts w:hint="eastAsia"/>
        </w:rPr>
        <w:t>到远盟，远盟</w:t>
      </w:r>
      <w:r w:rsidR="00F25DB1">
        <w:rPr>
          <w:rFonts w:hint="eastAsia"/>
        </w:rPr>
        <w:t>接收信息后需要先校验服务卡信息是否为远盟服出具</w:t>
      </w:r>
      <w:r>
        <w:rPr>
          <w:rFonts w:hint="eastAsia"/>
        </w:rPr>
        <w:t>。如服务卡信息校验不通过，远盟通过接口将不通过信息回传给国寿平台。如服务卡信息校验通过，远盟将会员信息进行备案。</w:t>
      </w:r>
    </w:p>
    <w:p w14:paraId="74E7D073" w14:textId="6697D475" w:rsidR="00FC685C" w:rsidRDefault="00070E02" w:rsidP="00070E02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海南国寿客户服务卡激活成功后，通过国寿大健康平台发起垫付服务</w:t>
      </w:r>
      <w:r w:rsidR="009452BD">
        <w:rPr>
          <w:rFonts w:hint="eastAsia"/>
        </w:rPr>
        <w:t>或重疾服务</w:t>
      </w:r>
      <w:r>
        <w:rPr>
          <w:rFonts w:hint="eastAsia"/>
        </w:rPr>
        <w:t>，客户服务权益由国寿鉴权，无需远盟鉴权</w:t>
      </w:r>
      <w:r w:rsidR="00FC685C">
        <w:rPr>
          <w:rFonts w:hint="eastAsia"/>
        </w:rPr>
        <w:t>。</w:t>
      </w:r>
    </w:p>
    <w:p w14:paraId="3BB61592" w14:textId="27FDD33A" w:rsidR="00CE23BD" w:rsidRDefault="00CE23BD" w:rsidP="00CE23BD">
      <w:pPr>
        <w:jc w:val="center"/>
      </w:pPr>
    </w:p>
    <w:p w14:paraId="020AF546" w14:textId="3EA8B0C1" w:rsidR="00CD7405" w:rsidRDefault="000E4F41" w:rsidP="00261010">
      <w:pPr>
        <w:pStyle w:val="2"/>
        <w:numPr>
          <w:ilvl w:val="0"/>
          <w:numId w:val="2"/>
        </w:numPr>
      </w:pPr>
      <w:r>
        <w:lastRenderedPageBreak/>
        <w:t>对接方式</w:t>
      </w:r>
    </w:p>
    <w:p w14:paraId="25CE4022" w14:textId="0C505A19" w:rsidR="00870860" w:rsidRDefault="00076F95" w:rsidP="006C2B26">
      <w:pPr>
        <w:spacing w:line="360" w:lineRule="auto"/>
        <w:ind w:firstLineChars="200" w:firstLine="420"/>
      </w:pPr>
      <w:r>
        <w:t>远盟提供</w:t>
      </w:r>
      <w:r w:rsidR="00261010">
        <w:t>H5</w:t>
      </w:r>
      <w:r>
        <w:rPr>
          <w:rFonts w:hint="eastAsia"/>
        </w:rPr>
        <w:t>：</w:t>
      </w:r>
      <w:r w:rsidR="00252966">
        <w:rPr>
          <w:rFonts w:hint="eastAsia"/>
        </w:rPr>
        <w:t>重疾绿通（不注册账户版本</w:t>
      </w:r>
      <w:bookmarkStart w:id="0" w:name="_GoBack"/>
      <w:bookmarkEnd w:id="0"/>
      <w:r w:rsidR="00252966">
        <w:rPr>
          <w:rFonts w:hint="eastAsia"/>
        </w:rPr>
        <w:t>）、</w:t>
      </w:r>
      <w:r w:rsidR="00070E02">
        <w:rPr>
          <w:rFonts w:hint="eastAsia"/>
        </w:rPr>
        <w:t>快捷医疗垫付</w:t>
      </w:r>
      <w:r w:rsidR="00070E02">
        <w:rPr>
          <w:rFonts w:hint="eastAsia"/>
        </w:rPr>
        <w:t>A</w:t>
      </w:r>
      <w:r w:rsidR="00070E02">
        <w:t>PI</w:t>
      </w:r>
      <w:r w:rsidR="00070E02">
        <w:rPr>
          <w:rFonts w:hint="eastAsia"/>
        </w:rPr>
        <w:t>（不注册账户</w:t>
      </w:r>
      <w:r w:rsidR="006C2B26">
        <w:rPr>
          <w:rFonts w:hint="eastAsia"/>
        </w:rPr>
        <w:t>版本</w:t>
      </w:r>
      <w:r w:rsidR="00070E02">
        <w:rPr>
          <w:rFonts w:hint="eastAsia"/>
        </w:rPr>
        <w:t>）</w:t>
      </w:r>
      <w:r w:rsidR="00FE63CD">
        <w:rPr>
          <w:rFonts w:hint="eastAsia"/>
        </w:rPr>
        <w:t>。</w:t>
      </w:r>
    </w:p>
    <w:p w14:paraId="3EE2B667" w14:textId="4F9DEACD" w:rsidR="006C2B26" w:rsidRPr="006C2B26" w:rsidRDefault="006C2B26" w:rsidP="006C2B26">
      <w:pPr>
        <w:spacing w:line="360" w:lineRule="auto"/>
        <w:ind w:firstLineChars="200" w:firstLine="420"/>
      </w:pPr>
      <w:r>
        <w:t>远盟提供接口</w:t>
      </w:r>
      <w:r>
        <w:rPr>
          <w:rFonts w:hint="eastAsia"/>
        </w:rPr>
        <w:t>：</w:t>
      </w:r>
      <w:r>
        <w:t>详见</w:t>
      </w:r>
      <w:r>
        <w:rPr>
          <w:rFonts w:hint="eastAsia"/>
        </w:rPr>
        <w:t>《</w:t>
      </w:r>
      <w:r w:rsidRPr="006C2B26">
        <w:rPr>
          <w:rFonts w:hint="eastAsia"/>
        </w:rPr>
        <w:t>国寿接口对接标准文档</w:t>
      </w:r>
      <w:r w:rsidRPr="006C2B26">
        <w:rPr>
          <w:rFonts w:hint="eastAsia"/>
        </w:rPr>
        <w:t>-</w:t>
      </w:r>
      <w:r w:rsidRPr="006C2B26">
        <w:rPr>
          <w:rFonts w:hint="eastAsia"/>
        </w:rPr>
        <w:t>卡激活</w:t>
      </w:r>
      <w:r w:rsidRPr="006C2B26">
        <w:rPr>
          <w:rFonts w:hint="eastAsia"/>
        </w:rPr>
        <w:t>-(</w:t>
      </w:r>
      <w:r w:rsidRPr="006C2B26">
        <w:rPr>
          <w:rFonts w:hint="eastAsia"/>
        </w:rPr>
        <w:t>终版</w:t>
      </w:r>
      <w:r w:rsidRPr="006C2B26">
        <w:rPr>
          <w:rFonts w:hint="eastAsia"/>
        </w:rPr>
        <w:t>)</w:t>
      </w:r>
      <w:r>
        <w:rPr>
          <w:rFonts w:hint="eastAsia"/>
        </w:rPr>
        <w:t>》文档，提供客户信息备案接口。</w:t>
      </w:r>
    </w:p>
    <w:p w14:paraId="6FC6003D" w14:textId="77777777" w:rsidR="00076F95" w:rsidRPr="00076F95" w:rsidRDefault="00076F95" w:rsidP="00224C66">
      <w:pPr>
        <w:spacing w:line="360" w:lineRule="auto"/>
      </w:pPr>
    </w:p>
    <w:sectPr w:rsidR="00076F95" w:rsidRPr="0007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7C4C5" w14:textId="77777777" w:rsidR="005B53F9" w:rsidRDefault="005B53F9" w:rsidP="00D853AD">
      <w:r>
        <w:separator/>
      </w:r>
    </w:p>
  </w:endnote>
  <w:endnote w:type="continuationSeparator" w:id="0">
    <w:p w14:paraId="192CB68C" w14:textId="77777777" w:rsidR="005B53F9" w:rsidRDefault="005B53F9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BFC20" w14:textId="77777777" w:rsidR="005B53F9" w:rsidRDefault="005B53F9" w:rsidP="00D853AD">
      <w:r>
        <w:separator/>
      </w:r>
    </w:p>
  </w:footnote>
  <w:footnote w:type="continuationSeparator" w:id="0">
    <w:p w14:paraId="4CF7E0A6" w14:textId="77777777" w:rsidR="005B53F9" w:rsidRDefault="005B53F9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10C6"/>
    <w:rsid w:val="000142B2"/>
    <w:rsid w:val="0001699D"/>
    <w:rsid w:val="00020434"/>
    <w:rsid w:val="00031955"/>
    <w:rsid w:val="00036DE2"/>
    <w:rsid w:val="000371B1"/>
    <w:rsid w:val="00037A0E"/>
    <w:rsid w:val="0004100B"/>
    <w:rsid w:val="00050BAB"/>
    <w:rsid w:val="00051C1F"/>
    <w:rsid w:val="00061666"/>
    <w:rsid w:val="00064723"/>
    <w:rsid w:val="00070E02"/>
    <w:rsid w:val="00076F95"/>
    <w:rsid w:val="00080F4D"/>
    <w:rsid w:val="00094EF1"/>
    <w:rsid w:val="000B555E"/>
    <w:rsid w:val="000C118A"/>
    <w:rsid w:val="000C522C"/>
    <w:rsid w:val="000C6D2A"/>
    <w:rsid w:val="000D4DB6"/>
    <w:rsid w:val="000D519A"/>
    <w:rsid w:val="000D732D"/>
    <w:rsid w:val="000E3A99"/>
    <w:rsid w:val="000E4F41"/>
    <w:rsid w:val="000F0534"/>
    <w:rsid w:val="000F2821"/>
    <w:rsid w:val="000F3D34"/>
    <w:rsid w:val="001013BC"/>
    <w:rsid w:val="001069F0"/>
    <w:rsid w:val="00136DF2"/>
    <w:rsid w:val="001401CF"/>
    <w:rsid w:val="00144C05"/>
    <w:rsid w:val="0015509D"/>
    <w:rsid w:val="00156BBC"/>
    <w:rsid w:val="00156F6E"/>
    <w:rsid w:val="00183F57"/>
    <w:rsid w:val="00194F75"/>
    <w:rsid w:val="001B2B34"/>
    <w:rsid w:val="001B3074"/>
    <w:rsid w:val="001B779C"/>
    <w:rsid w:val="001D0DD4"/>
    <w:rsid w:val="001D691F"/>
    <w:rsid w:val="001E1483"/>
    <w:rsid w:val="001E5791"/>
    <w:rsid w:val="001E5E89"/>
    <w:rsid w:val="0020277A"/>
    <w:rsid w:val="002104B4"/>
    <w:rsid w:val="00224C66"/>
    <w:rsid w:val="002323A1"/>
    <w:rsid w:val="00237274"/>
    <w:rsid w:val="002521E7"/>
    <w:rsid w:val="00252966"/>
    <w:rsid w:val="00261010"/>
    <w:rsid w:val="00265C3D"/>
    <w:rsid w:val="00266CFE"/>
    <w:rsid w:val="00274A84"/>
    <w:rsid w:val="00280971"/>
    <w:rsid w:val="002858C2"/>
    <w:rsid w:val="00285D2A"/>
    <w:rsid w:val="0029197B"/>
    <w:rsid w:val="00296938"/>
    <w:rsid w:val="002A073E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053D2"/>
    <w:rsid w:val="00326056"/>
    <w:rsid w:val="003315A1"/>
    <w:rsid w:val="00335EAE"/>
    <w:rsid w:val="00340D18"/>
    <w:rsid w:val="00344E9F"/>
    <w:rsid w:val="00353AF0"/>
    <w:rsid w:val="003644E9"/>
    <w:rsid w:val="00370297"/>
    <w:rsid w:val="0037039D"/>
    <w:rsid w:val="00373D86"/>
    <w:rsid w:val="00383109"/>
    <w:rsid w:val="00394740"/>
    <w:rsid w:val="00394AEB"/>
    <w:rsid w:val="00396DEE"/>
    <w:rsid w:val="003A0DBD"/>
    <w:rsid w:val="003A7049"/>
    <w:rsid w:val="003B3B59"/>
    <w:rsid w:val="003C0AD2"/>
    <w:rsid w:val="003C263D"/>
    <w:rsid w:val="003C4260"/>
    <w:rsid w:val="003E1C27"/>
    <w:rsid w:val="003E4BA4"/>
    <w:rsid w:val="003F4C69"/>
    <w:rsid w:val="003F7DA5"/>
    <w:rsid w:val="004021F0"/>
    <w:rsid w:val="00405520"/>
    <w:rsid w:val="004058BD"/>
    <w:rsid w:val="004126C2"/>
    <w:rsid w:val="00423357"/>
    <w:rsid w:val="00436733"/>
    <w:rsid w:val="00445BFD"/>
    <w:rsid w:val="0045013C"/>
    <w:rsid w:val="00450CB9"/>
    <w:rsid w:val="00455543"/>
    <w:rsid w:val="00474DD7"/>
    <w:rsid w:val="004835D1"/>
    <w:rsid w:val="00487263"/>
    <w:rsid w:val="00494177"/>
    <w:rsid w:val="004D79C9"/>
    <w:rsid w:val="004E1873"/>
    <w:rsid w:val="004F41EC"/>
    <w:rsid w:val="00505EA3"/>
    <w:rsid w:val="00513745"/>
    <w:rsid w:val="00516D11"/>
    <w:rsid w:val="005215AA"/>
    <w:rsid w:val="00537D62"/>
    <w:rsid w:val="00562386"/>
    <w:rsid w:val="005742B4"/>
    <w:rsid w:val="005765D8"/>
    <w:rsid w:val="0058107B"/>
    <w:rsid w:val="005978A5"/>
    <w:rsid w:val="005A6143"/>
    <w:rsid w:val="005A7AF7"/>
    <w:rsid w:val="005B5186"/>
    <w:rsid w:val="005B53F9"/>
    <w:rsid w:val="005B5DFE"/>
    <w:rsid w:val="005D6DB7"/>
    <w:rsid w:val="005E077C"/>
    <w:rsid w:val="005E1636"/>
    <w:rsid w:val="005E2495"/>
    <w:rsid w:val="005F05A7"/>
    <w:rsid w:val="005F4BC9"/>
    <w:rsid w:val="005F5BB0"/>
    <w:rsid w:val="005F5EC5"/>
    <w:rsid w:val="00600D14"/>
    <w:rsid w:val="006136E6"/>
    <w:rsid w:val="00613DAA"/>
    <w:rsid w:val="00616662"/>
    <w:rsid w:val="0061771B"/>
    <w:rsid w:val="00617B5F"/>
    <w:rsid w:val="00620C43"/>
    <w:rsid w:val="0062479C"/>
    <w:rsid w:val="00632150"/>
    <w:rsid w:val="00644040"/>
    <w:rsid w:val="00647C72"/>
    <w:rsid w:val="00652ACD"/>
    <w:rsid w:val="00663BC2"/>
    <w:rsid w:val="00672701"/>
    <w:rsid w:val="00675C51"/>
    <w:rsid w:val="00683FBF"/>
    <w:rsid w:val="00690BE0"/>
    <w:rsid w:val="006977F5"/>
    <w:rsid w:val="006A078B"/>
    <w:rsid w:val="006A7C19"/>
    <w:rsid w:val="006B5D9D"/>
    <w:rsid w:val="006B6395"/>
    <w:rsid w:val="006C2B26"/>
    <w:rsid w:val="006C36D6"/>
    <w:rsid w:val="006D3C30"/>
    <w:rsid w:val="006F6EE2"/>
    <w:rsid w:val="00701F8B"/>
    <w:rsid w:val="00710ADF"/>
    <w:rsid w:val="007232A1"/>
    <w:rsid w:val="00724E9A"/>
    <w:rsid w:val="00737FFB"/>
    <w:rsid w:val="00746ADC"/>
    <w:rsid w:val="007621C4"/>
    <w:rsid w:val="00774C63"/>
    <w:rsid w:val="007808D3"/>
    <w:rsid w:val="00786AA9"/>
    <w:rsid w:val="007A4097"/>
    <w:rsid w:val="007A4837"/>
    <w:rsid w:val="007A60B6"/>
    <w:rsid w:val="007A7BC9"/>
    <w:rsid w:val="007B56B4"/>
    <w:rsid w:val="007D3EC0"/>
    <w:rsid w:val="007E0C46"/>
    <w:rsid w:val="007E32D7"/>
    <w:rsid w:val="007F1DD9"/>
    <w:rsid w:val="00806F7C"/>
    <w:rsid w:val="008222B7"/>
    <w:rsid w:val="00834776"/>
    <w:rsid w:val="00836BD4"/>
    <w:rsid w:val="0084142E"/>
    <w:rsid w:val="00842032"/>
    <w:rsid w:val="00847E06"/>
    <w:rsid w:val="00870860"/>
    <w:rsid w:val="00870925"/>
    <w:rsid w:val="008714B9"/>
    <w:rsid w:val="00871A6D"/>
    <w:rsid w:val="0087224F"/>
    <w:rsid w:val="00876EF7"/>
    <w:rsid w:val="0088697C"/>
    <w:rsid w:val="00886C05"/>
    <w:rsid w:val="00891D97"/>
    <w:rsid w:val="0089443D"/>
    <w:rsid w:val="00897E72"/>
    <w:rsid w:val="008A0D49"/>
    <w:rsid w:val="008A5F5A"/>
    <w:rsid w:val="008B3CC1"/>
    <w:rsid w:val="008B73C2"/>
    <w:rsid w:val="008D5F8F"/>
    <w:rsid w:val="008E3904"/>
    <w:rsid w:val="008F3541"/>
    <w:rsid w:val="008F5CE7"/>
    <w:rsid w:val="00904641"/>
    <w:rsid w:val="00906037"/>
    <w:rsid w:val="00910616"/>
    <w:rsid w:val="009140F4"/>
    <w:rsid w:val="009231F1"/>
    <w:rsid w:val="009452BD"/>
    <w:rsid w:val="009533C6"/>
    <w:rsid w:val="00960110"/>
    <w:rsid w:val="00967A5F"/>
    <w:rsid w:val="009871B9"/>
    <w:rsid w:val="009906DA"/>
    <w:rsid w:val="009917F6"/>
    <w:rsid w:val="00994E9D"/>
    <w:rsid w:val="009953A7"/>
    <w:rsid w:val="009A630D"/>
    <w:rsid w:val="009A6AFF"/>
    <w:rsid w:val="009B45A9"/>
    <w:rsid w:val="009B5259"/>
    <w:rsid w:val="009C1DE4"/>
    <w:rsid w:val="009C2B51"/>
    <w:rsid w:val="009D1B03"/>
    <w:rsid w:val="009D27A0"/>
    <w:rsid w:val="009E4CFF"/>
    <w:rsid w:val="009F110B"/>
    <w:rsid w:val="009F1387"/>
    <w:rsid w:val="009F3FB7"/>
    <w:rsid w:val="00A20B9A"/>
    <w:rsid w:val="00A20D11"/>
    <w:rsid w:val="00A26768"/>
    <w:rsid w:val="00A34753"/>
    <w:rsid w:val="00A421B9"/>
    <w:rsid w:val="00A430E5"/>
    <w:rsid w:val="00A44E6B"/>
    <w:rsid w:val="00A523EC"/>
    <w:rsid w:val="00A56AF9"/>
    <w:rsid w:val="00A66B3D"/>
    <w:rsid w:val="00A83DC6"/>
    <w:rsid w:val="00A90F98"/>
    <w:rsid w:val="00A94999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B24B07"/>
    <w:rsid w:val="00B24D94"/>
    <w:rsid w:val="00B30050"/>
    <w:rsid w:val="00B31A8E"/>
    <w:rsid w:val="00B37A1B"/>
    <w:rsid w:val="00B4276A"/>
    <w:rsid w:val="00B42D25"/>
    <w:rsid w:val="00B42D8D"/>
    <w:rsid w:val="00B4616E"/>
    <w:rsid w:val="00B46941"/>
    <w:rsid w:val="00B548C6"/>
    <w:rsid w:val="00B57D60"/>
    <w:rsid w:val="00B62A8C"/>
    <w:rsid w:val="00B67FB4"/>
    <w:rsid w:val="00B708D0"/>
    <w:rsid w:val="00B7174A"/>
    <w:rsid w:val="00B762B3"/>
    <w:rsid w:val="00B775BC"/>
    <w:rsid w:val="00B77F69"/>
    <w:rsid w:val="00B938EC"/>
    <w:rsid w:val="00B93D13"/>
    <w:rsid w:val="00BE08F3"/>
    <w:rsid w:val="00BE0A08"/>
    <w:rsid w:val="00BE35F5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674D5"/>
    <w:rsid w:val="00C71665"/>
    <w:rsid w:val="00C858EF"/>
    <w:rsid w:val="00C91073"/>
    <w:rsid w:val="00C912AF"/>
    <w:rsid w:val="00C919AC"/>
    <w:rsid w:val="00C94C8B"/>
    <w:rsid w:val="00CA3D03"/>
    <w:rsid w:val="00CB0CC0"/>
    <w:rsid w:val="00CC0318"/>
    <w:rsid w:val="00CD607A"/>
    <w:rsid w:val="00CD662D"/>
    <w:rsid w:val="00CD7405"/>
    <w:rsid w:val="00CE1956"/>
    <w:rsid w:val="00CE23BD"/>
    <w:rsid w:val="00D06050"/>
    <w:rsid w:val="00D10676"/>
    <w:rsid w:val="00D11916"/>
    <w:rsid w:val="00D17D3E"/>
    <w:rsid w:val="00D17EAA"/>
    <w:rsid w:val="00D232FE"/>
    <w:rsid w:val="00D45675"/>
    <w:rsid w:val="00D577AF"/>
    <w:rsid w:val="00D644D7"/>
    <w:rsid w:val="00D6574F"/>
    <w:rsid w:val="00D668D9"/>
    <w:rsid w:val="00D677C0"/>
    <w:rsid w:val="00D70FF0"/>
    <w:rsid w:val="00D71644"/>
    <w:rsid w:val="00D810D7"/>
    <w:rsid w:val="00D82BA1"/>
    <w:rsid w:val="00D84533"/>
    <w:rsid w:val="00D853AD"/>
    <w:rsid w:val="00DA26E4"/>
    <w:rsid w:val="00DA2AFD"/>
    <w:rsid w:val="00DA43DA"/>
    <w:rsid w:val="00DB71FB"/>
    <w:rsid w:val="00DC092B"/>
    <w:rsid w:val="00DC0D4C"/>
    <w:rsid w:val="00DC54F7"/>
    <w:rsid w:val="00DD28E9"/>
    <w:rsid w:val="00DE05F9"/>
    <w:rsid w:val="00DF7273"/>
    <w:rsid w:val="00E112BE"/>
    <w:rsid w:val="00E14432"/>
    <w:rsid w:val="00E24905"/>
    <w:rsid w:val="00E25F83"/>
    <w:rsid w:val="00E55285"/>
    <w:rsid w:val="00E57435"/>
    <w:rsid w:val="00E60DF5"/>
    <w:rsid w:val="00E713BB"/>
    <w:rsid w:val="00E73D4E"/>
    <w:rsid w:val="00E74742"/>
    <w:rsid w:val="00E770A5"/>
    <w:rsid w:val="00E861CC"/>
    <w:rsid w:val="00E874D4"/>
    <w:rsid w:val="00E921EC"/>
    <w:rsid w:val="00E92738"/>
    <w:rsid w:val="00E97908"/>
    <w:rsid w:val="00EA3425"/>
    <w:rsid w:val="00EF4600"/>
    <w:rsid w:val="00EF4CB1"/>
    <w:rsid w:val="00F0020E"/>
    <w:rsid w:val="00F00766"/>
    <w:rsid w:val="00F01C50"/>
    <w:rsid w:val="00F02075"/>
    <w:rsid w:val="00F03452"/>
    <w:rsid w:val="00F049DB"/>
    <w:rsid w:val="00F22E38"/>
    <w:rsid w:val="00F25DB1"/>
    <w:rsid w:val="00F261DF"/>
    <w:rsid w:val="00F3248C"/>
    <w:rsid w:val="00F357B0"/>
    <w:rsid w:val="00F37C41"/>
    <w:rsid w:val="00F44AE4"/>
    <w:rsid w:val="00F44FE4"/>
    <w:rsid w:val="00F4783D"/>
    <w:rsid w:val="00F5236E"/>
    <w:rsid w:val="00F606E9"/>
    <w:rsid w:val="00F61F74"/>
    <w:rsid w:val="00F70C34"/>
    <w:rsid w:val="00F71F19"/>
    <w:rsid w:val="00F74131"/>
    <w:rsid w:val="00F74E7D"/>
    <w:rsid w:val="00F75638"/>
    <w:rsid w:val="00F7734B"/>
    <w:rsid w:val="00F85365"/>
    <w:rsid w:val="00F913C2"/>
    <w:rsid w:val="00FA347F"/>
    <w:rsid w:val="00FA71C5"/>
    <w:rsid w:val="00FC5659"/>
    <w:rsid w:val="00FC685C"/>
    <w:rsid w:val="00FD2AB9"/>
    <w:rsid w:val="00FD3929"/>
    <w:rsid w:val="00FD4324"/>
    <w:rsid w:val="00FE279B"/>
    <w:rsid w:val="00FE63CD"/>
    <w:rsid w:val="00FE7E9C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8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6B3F-BF6D-4591-B60C-40C12255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689</cp:revision>
  <dcterms:created xsi:type="dcterms:W3CDTF">2019-03-11T09:48:00Z</dcterms:created>
  <dcterms:modified xsi:type="dcterms:W3CDTF">2021-03-10T05:30:00Z</dcterms:modified>
</cp:coreProperties>
</file>