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1AFE4" w14:textId="77777777" w:rsidR="008E387B" w:rsidRPr="009C666B" w:rsidRDefault="008E387B">
      <w:pPr>
        <w:rPr>
          <w:rFonts w:ascii="微软雅黑" w:eastAsia="微软雅黑" w:hAnsi="微软雅黑" w:cs="Arial"/>
          <w:color w:val="000000"/>
        </w:rPr>
      </w:pPr>
    </w:p>
    <w:p w14:paraId="3AB5714E" w14:textId="77777777" w:rsidR="008E387B" w:rsidRPr="009C666B" w:rsidRDefault="008E387B">
      <w:pPr>
        <w:jc w:val="center"/>
        <w:rPr>
          <w:rFonts w:ascii="微软雅黑" w:eastAsia="微软雅黑" w:hAnsi="微软雅黑" w:cs="Arial"/>
          <w:color w:val="000000"/>
        </w:rPr>
      </w:pPr>
    </w:p>
    <w:p w14:paraId="5DC88F02" w14:textId="77777777" w:rsidR="008E387B" w:rsidRPr="009C666B" w:rsidRDefault="008E387B">
      <w:pPr>
        <w:jc w:val="center"/>
        <w:rPr>
          <w:rFonts w:ascii="微软雅黑" w:eastAsia="微软雅黑" w:hAnsi="微软雅黑" w:cs="Arial"/>
          <w:color w:val="000000"/>
        </w:rPr>
      </w:pPr>
    </w:p>
    <w:p w14:paraId="7223191D" w14:textId="77777777" w:rsidR="008E387B" w:rsidRPr="009C666B" w:rsidRDefault="008E387B">
      <w:pPr>
        <w:jc w:val="center"/>
        <w:rPr>
          <w:rFonts w:ascii="微软雅黑" w:eastAsia="微软雅黑" w:hAnsi="微软雅黑" w:cs="Arial"/>
          <w:color w:val="000000"/>
        </w:rPr>
      </w:pPr>
      <w:bookmarkStart w:id="0" w:name="_Toc418479672"/>
      <w:bookmarkStart w:id="1" w:name="hp_TitlePage"/>
    </w:p>
    <w:p w14:paraId="47876220" w14:textId="77777777" w:rsidR="008E387B" w:rsidRPr="009C666B" w:rsidRDefault="008E387B">
      <w:pPr>
        <w:jc w:val="center"/>
        <w:rPr>
          <w:rFonts w:ascii="微软雅黑" w:eastAsia="微软雅黑" w:hAnsi="微软雅黑" w:cs="Arial"/>
          <w:color w:val="000000"/>
        </w:rPr>
      </w:pPr>
    </w:p>
    <w:p w14:paraId="2FCC3161" w14:textId="77777777" w:rsidR="00FE5A1C" w:rsidRPr="009C666B" w:rsidRDefault="00FE5A1C" w:rsidP="00781C52">
      <w:pPr>
        <w:jc w:val="center"/>
        <w:rPr>
          <w:rFonts w:ascii="微软雅黑" w:eastAsia="微软雅黑" w:hAnsi="微软雅黑" w:cs="Arial"/>
          <w:b/>
          <w:bCs/>
          <w:color w:val="000000"/>
          <w:sz w:val="52"/>
        </w:rPr>
      </w:pPr>
    </w:p>
    <w:p w14:paraId="478F2237" w14:textId="77777777" w:rsidR="00781C52" w:rsidRPr="009C666B" w:rsidRDefault="00781C52" w:rsidP="00781C52">
      <w:pPr>
        <w:jc w:val="center"/>
        <w:rPr>
          <w:rFonts w:ascii="微软雅黑" w:eastAsia="微软雅黑" w:hAnsi="微软雅黑" w:cs="Arial"/>
          <w:b/>
          <w:bCs/>
          <w:color w:val="000000"/>
          <w:sz w:val="52"/>
        </w:rPr>
      </w:pPr>
      <w:r w:rsidRPr="009C666B">
        <w:rPr>
          <w:rFonts w:ascii="微软雅黑" w:eastAsia="微软雅黑" w:hAnsi="微软雅黑" w:cs="Arial"/>
          <w:b/>
          <w:bCs/>
          <w:color w:val="000000"/>
          <w:sz w:val="52"/>
        </w:rPr>
        <w:t>产品需求说明书</w:t>
      </w:r>
    </w:p>
    <w:p w14:paraId="592078DD" w14:textId="77777777" w:rsidR="00781C52" w:rsidRPr="009C666B" w:rsidRDefault="00781C52" w:rsidP="00781C52">
      <w:pPr>
        <w:rPr>
          <w:rFonts w:ascii="微软雅黑" w:eastAsia="微软雅黑" w:hAnsi="微软雅黑" w:cs="Arial"/>
          <w:bCs/>
          <w:iCs/>
          <w:color w:val="000000"/>
        </w:rPr>
      </w:pPr>
    </w:p>
    <w:p w14:paraId="4DC98ACE" w14:textId="77777777" w:rsidR="00781C52" w:rsidRPr="009C666B" w:rsidRDefault="00781C52" w:rsidP="00781C52">
      <w:pPr>
        <w:rPr>
          <w:rFonts w:ascii="微软雅黑" w:eastAsia="微软雅黑" w:hAnsi="微软雅黑" w:cs="Arial"/>
          <w:bCs/>
          <w:iCs/>
          <w:color w:val="000000"/>
        </w:rPr>
      </w:pPr>
    </w:p>
    <w:p w14:paraId="47DED67B" w14:textId="77777777" w:rsidR="00781C52" w:rsidRPr="009C666B" w:rsidRDefault="00781C52" w:rsidP="00781C52">
      <w:pPr>
        <w:rPr>
          <w:rFonts w:ascii="微软雅黑" w:eastAsia="微软雅黑" w:hAnsi="微软雅黑" w:cs="Arial"/>
          <w:bCs/>
          <w:iCs/>
          <w:color w:val="000000"/>
        </w:rPr>
      </w:pPr>
    </w:p>
    <w:p w14:paraId="4AD6F7C3" w14:textId="77777777" w:rsidR="00781C52" w:rsidRPr="009C666B" w:rsidRDefault="00781C52" w:rsidP="00781C52">
      <w:pPr>
        <w:rPr>
          <w:rFonts w:ascii="微软雅黑" w:eastAsia="微软雅黑" w:hAnsi="微软雅黑" w:cs="Arial"/>
          <w:bCs/>
          <w:iCs/>
          <w:color w:val="000000"/>
        </w:rPr>
      </w:pPr>
    </w:p>
    <w:p w14:paraId="33EBCDD4" w14:textId="77777777" w:rsidR="00781C52" w:rsidRPr="009C666B" w:rsidRDefault="00781C52" w:rsidP="00781C52">
      <w:pPr>
        <w:rPr>
          <w:rFonts w:ascii="微软雅黑" w:eastAsia="微软雅黑" w:hAnsi="微软雅黑" w:cs="Arial"/>
          <w:bCs/>
          <w:iCs/>
          <w:color w:val="000000"/>
        </w:rPr>
      </w:pPr>
    </w:p>
    <w:p w14:paraId="78441D9F" w14:textId="77777777" w:rsidR="00781C52" w:rsidRPr="009C666B" w:rsidRDefault="00781C52" w:rsidP="00781C52">
      <w:pPr>
        <w:rPr>
          <w:rFonts w:ascii="微软雅黑" w:eastAsia="微软雅黑" w:hAnsi="微软雅黑" w:cs="Arial"/>
          <w:bCs/>
          <w:iCs/>
          <w:color w:val="000000"/>
        </w:rPr>
      </w:pPr>
    </w:p>
    <w:p w14:paraId="68315445" w14:textId="77777777" w:rsidR="00781C52" w:rsidRPr="009C666B" w:rsidRDefault="00781C52" w:rsidP="00781C52">
      <w:pPr>
        <w:rPr>
          <w:rFonts w:ascii="微软雅黑" w:eastAsia="微软雅黑" w:hAnsi="微软雅黑" w:cs="Arial"/>
          <w:bCs/>
          <w:iCs/>
          <w:color w:val="000000"/>
        </w:rPr>
      </w:pPr>
    </w:p>
    <w:p w14:paraId="477AD07B" w14:textId="77777777" w:rsidR="00781C52" w:rsidRPr="009C666B" w:rsidRDefault="00781C52" w:rsidP="00781C52">
      <w:pPr>
        <w:rPr>
          <w:rFonts w:ascii="微软雅黑" w:eastAsia="微软雅黑" w:hAnsi="微软雅黑" w:cs="Arial"/>
          <w:bCs/>
          <w:iCs/>
          <w:color w:val="000000"/>
        </w:rPr>
      </w:pPr>
    </w:p>
    <w:p w14:paraId="4D9CCA5C" w14:textId="77777777" w:rsidR="00781C52" w:rsidRPr="009C666B" w:rsidRDefault="00781C52" w:rsidP="00781C52">
      <w:pPr>
        <w:rPr>
          <w:rFonts w:ascii="微软雅黑" w:eastAsia="微软雅黑" w:hAnsi="微软雅黑" w:cs="Arial"/>
          <w:bCs/>
          <w:iCs/>
          <w:color w:val="000000"/>
        </w:rPr>
      </w:pPr>
    </w:p>
    <w:p w14:paraId="24276BBE" w14:textId="77777777" w:rsidR="00781C52" w:rsidRPr="009C666B" w:rsidRDefault="00781C52" w:rsidP="00781C52">
      <w:pPr>
        <w:rPr>
          <w:rFonts w:ascii="微软雅黑" w:eastAsia="微软雅黑" w:hAnsi="微软雅黑" w:cs="Arial"/>
          <w:bCs/>
          <w:iCs/>
          <w:color w:val="000000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781C52" w:rsidRPr="009C666B" w14:paraId="7C2C5560" w14:textId="77777777">
        <w:trPr>
          <w:trHeight w:val="483"/>
          <w:jc w:val="center"/>
        </w:trPr>
        <w:tc>
          <w:tcPr>
            <w:tcW w:w="1576" w:type="dxa"/>
            <w:vAlign w:val="center"/>
          </w:tcPr>
          <w:p w14:paraId="175D3024" w14:textId="77777777" w:rsidR="00781C52" w:rsidRPr="009C666B" w:rsidRDefault="00781C52" w:rsidP="00D0623C">
            <w:pPr>
              <w:pStyle w:val="ab"/>
              <w:spacing w:before="100" w:beforeAutospacing="1" w:after="100" w:afterAutospacing="1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bookmarkStart w:id="2" w:name="OLE_LINK1"/>
            <w:r w:rsidRPr="009C666B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6D0C9FEE" w14:textId="0C70619C" w:rsidR="00781C52" w:rsidRPr="009C666B" w:rsidRDefault="00781C52" w:rsidP="00D0623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14:paraId="186058E9" w14:textId="77777777" w:rsidR="00781C52" w:rsidRPr="009C666B" w:rsidRDefault="00781C52" w:rsidP="00D0623C">
            <w:pPr>
              <w:pStyle w:val="ab"/>
              <w:spacing w:before="100" w:beforeAutospacing="1" w:after="100" w:afterAutospacing="1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C666B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433FA867" w14:textId="4E5D4815" w:rsidR="00781C52" w:rsidRPr="009C666B" w:rsidRDefault="00781C52" w:rsidP="00D0623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</w:p>
        </w:tc>
      </w:tr>
      <w:tr w:rsidR="00781C52" w:rsidRPr="009C666B" w14:paraId="6C305729" w14:textId="77777777">
        <w:trPr>
          <w:trHeight w:val="416"/>
          <w:jc w:val="center"/>
        </w:trPr>
        <w:tc>
          <w:tcPr>
            <w:tcW w:w="1576" w:type="dxa"/>
            <w:vAlign w:val="center"/>
          </w:tcPr>
          <w:p w14:paraId="4BD43B89" w14:textId="77777777" w:rsidR="00781C52" w:rsidRPr="009C666B" w:rsidRDefault="00781C52" w:rsidP="00D0623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C666B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27FCD3C2" w14:textId="77777777" w:rsidR="00781C52" w:rsidRPr="009C666B" w:rsidRDefault="00781C52" w:rsidP="00D0623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14:paraId="29547CEA" w14:textId="77777777" w:rsidR="00781C52" w:rsidRPr="009C666B" w:rsidRDefault="00781C52" w:rsidP="00D0623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C666B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14:paraId="2948E2C5" w14:textId="60A598CE" w:rsidR="00781C52" w:rsidRPr="009C666B" w:rsidRDefault="00781C52" w:rsidP="00D0623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</w:p>
        </w:tc>
      </w:tr>
      <w:tr w:rsidR="00781C52" w:rsidRPr="009C666B" w14:paraId="50D39A3F" w14:textId="77777777">
        <w:trPr>
          <w:trHeight w:val="379"/>
          <w:jc w:val="center"/>
        </w:trPr>
        <w:tc>
          <w:tcPr>
            <w:tcW w:w="1576" w:type="dxa"/>
            <w:vAlign w:val="center"/>
          </w:tcPr>
          <w:p w14:paraId="158CB78F" w14:textId="77777777" w:rsidR="00781C52" w:rsidRPr="009C666B" w:rsidRDefault="00781C52" w:rsidP="00D0623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C666B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14:paraId="526A9F92" w14:textId="46211728" w:rsidR="00781C52" w:rsidRPr="009C666B" w:rsidRDefault="00781C52" w:rsidP="00D0623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</w:p>
        </w:tc>
        <w:tc>
          <w:tcPr>
            <w:tcW w:w="1734" w:type="dxa"/>
            <w:vAlign w:val="center"/>
          </w:tcPr>
          <w:p w14:paraId="5F788DD6" w14:textId="77777777" w:rsidR="00781C52" w:rsidRPr="009C666B" w:rsidRDefault="00781C52" w:rsidP="00D0623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C666B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2EE636DD" w14:textId="77777777" w:rsidR="00781C52" w:rsidRPr="009C666B" w:rsidRDefault="00781C52" w:rsidP="00D0623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</w:p>
        </w:tc>
      </w:tr>
      <w:tr w:rsidR="00781C52" w:rsidRPr="009C666B" w14:paraId="4B35D07C" w14:textId="77777777">
        <w:trPr>
          <w:trHeight w:val="413"/>
          <w:jc w:val="center"/>
        </w:trPr>
        <w:tc>
          <w:tcPr>
            <w:tcW w:w="1576" w:type="dxa"/>
            <w:vAlign w:val="center"/>
          </w:tcPr>
          <w:p w14:paraId="60D1342F" w14:textId="77777777" w:rsidR="00781C52" w:rsidRPr="009C666B" w:rsidRDefault="00781C52" w:rsidP="00D0623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C666B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54CBCBFC" w14:textId="37232346" w:rsidR="00781C52" w:rsidRPr="009C666B" w:rsidRDefault="00253607" w:rsidP="00D0623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C666B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马亚伟</w:t>
            </w:r>
          </w:p>
        </w:tc>
        <w:tc>
          <w:tcPr>
            <w:tcW w:w="1734" w:type="dxa"/>
            <w:vAlign w:val="center"/>
          </w:tcPr>
          <w:p w14:paraId="295D6561" w14:textId="77777777" w:rsidR="00781C52" w:rsidRPr="009C666B" w:rsidRDefault="00781C52" w:rsidP="00D0623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C666B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7F07041D" w14:textId="4A5D5FCB" w:rsidR="00781C52" w:rsidRPr="009C666B" w:rsidRDefault="00B8723A" w:rsidP="00D0623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C666B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20</w:t>
            </w:r>
            <w:r w:rsidR="0003717B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21.5.10</w:t>
            </w:r>
          </w:p>
        </w:tc>
      </w:tr>
      <w:bookmarkEnd w:id="2"/>
    </w:tbl>
    <w:p w14:paraId="6A8BF9F0" w14:textId="77777777" w:rsidR="00781C52" w:rsidRPr="009C666B" w:rsidRDefault="00781C52" w:rsidP="00781C52">
      <w:pPr>
        <w:rPr>
          <w:rFonts w:ascii="微软雅黑" w:eastAsia="微软雅黑" w:hAnsi="微软雅黑" w:cs="Arial"/>
          <w:color w:val="000000"/>
        </w:rPr>
      </w:pPr>
    </w:p>
    <w:p w14:paraId="277C633E" w14:textId="77777777" w:rsidR="00754392" w:rsidRPr="009C666B" w:rsidRDefault="00754392" w:rsidP="00F667CA">
      <w:pPr>
        <w:rPr>
          <w:rFonts w:ascii="微软雅黑" w:eastAsia="微软雅黑" w:hAnsi="微软雅黑"/>
          <w:color w:val="000000"/>
        </w:rPr>
      </w:pPr>
      <w:bookmarkStart w:id="3" w:name="_Toc420374779"/>
      <w:bookmarkStart w:id="4" w:name="_Toc421432891"/>
      <w:bookmarkStart w:id="5" w:name="_Toc421943176"/>
      <w:bookmarkStart w:id="6" w:name="_Toc424723353"/>
      <w:bookmarkEnd w:id="0"/>
      <w:bookmarkEnd w:id="1"/>
    </w:p>
    <w:p w14:paraId="7B758ACC" w14:textId="77777777" w:rsidR="008E387B" w:rsidRDefault="008E387B">
      <w:pPr>
        <w:pStyle w:val="1"/>
        <w:rPr>
          <w:rFonts w:ascii="微软雅黑" w:eastAsia="微软雅黑" w:hAnsi="微软雅黑" w:cs="Arial"/>
          <w:color w:val="000000"/>
        </w:rPr>
      </w:pPr>
      <w:bookmarkStart w:id="7" w:name="_Toc71554677"/>
      <w:bookmarkEnd w:id="3"/>
      <w:bookmarkEnd w:id="4"/>
      <w:bookmarkEnd w:id="5"/>
      <w:bookmarkEnd w:id="6"/>
      <w:r w:rsidRPr="009C666B">
        <w:rPr>
          <w:rFonts w:ascii="微软雅黑" w:eastAsia="微软雅黑" w:hAnsi="微软雅黑" w:cs="Arial"/>
          <w:color w:val="000000"/>
        </w:rPr>
        <w:lastRenderedPageBreak/>
        <w:t>产品概述</w:t>
      </w:r>
      <w:bookmarkEnd w:id="7"/>
    </w:p>
    <w:p w14:paraId="73151ACB" w14:textId="31FA0833" w:rsidR="000D3B6F" w:rsidRDefault="00C872C4" w:rsidP="00781C52">
      <w:pPr>
        <w:pStyle w:val="2"/>
        <w:tabs>
          <w:tab w:val="clear" w:pos="0"/>
          <w:tab w:val="left" w:pos="540"/>
        </w:tabs>
        <w:rPr>
          <w:rFonts w:ascii="微软雅黑" w:eastAsia="微软雅黑" w:hAnsi="微软雅黑" w:cs="Arial"/>
          <w:color w:val="000000"/>
        </w:rPr>
      </w:pPr>
      <w:bookmarkStart w:id="8" w:name="_Toc71554678"/>
      <w:r>
        <w:rPr>
          <w:rFonts w:ascii="微软雅黑" w:eastAsia="微软雅黑" w:hAnsi="微软雅黑" w:cs="Arial" w:hint="eastAsia"/>
          <w:color w:val="000000"/>
        </w:rPr>
        <w:t>业务流程</w:t>
      </w:r>
      <w:bookmarkEnd w:id="8"/>
    </w:p>
    <w:p w14:paraId="60194FA9" w14:textId="37A689F9" w:rsidR="00471F15" w:rsidRPr="00471F15" w:rsidRDefault="00CD1CD3" w:rsidP="00F7440C">
      <w:pPr>
        <w:jc w:val="center"/>
      </w:pPr>
      <w:r w:rsidRPr="00CD1CD3">
        <w:rPr>
          <w:noProof/>
        </w:rPr>
        <w:drawing>
          <wp:inline distT="0" distB="0" distL="0" distR="0" wp14:anchorId="0B07EC01" wp14:editId="19D80BC7">
            <wp:extent cx="6798523" cy="13778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570" cy="1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72A8" w14:textId="77777777" w:rsidR="008E387B" w:rsidRPr="009C666B" w:rsidRDefault="008E387B">
      <w:pPr>
        <w:pStyle w:val="1"/>
        <w:rPr>
          <w:rFonts w:ascii="微软雅黑" w:eastAsia="微软雅黑" w:hAnsi="微软雅黑" w:cs="Arial"/>
          <w:color w:val="000000"/>
        </w:rPr>
      </w:pPr>
      <w:bookmarkStart w:id="9" w:name="_Toc71554679"/>
      <w:r w:rsidRPr="009C666B">
        <w:rPr>
          <w:rFonts w:ascii="微软雅黑" w:eastAsia="微软雅黑" w:hAnsi="微软雅黑" w:cs="Arial"/>
          <w:color w:val="000000"/>
        </w:rPr>
        <w:t>产品特性</w:t>
      </w:r>
      <w:bookmarkEnd w:id="9"/>
    </w:p>
    <w:p w14:paraId="7F354964" w14:textId="7539AB51" w:rsidR="00E321DA" w:rsidRPr="001D6E5F" w:rsidRDefault="003020EF" w:rsidP="00B42B51">
      <w:pPr>
        <w:rPr>
          <w:rFonts w:ascii="微软雅黑" w:eastAsia="微软雅黑" w:hAnsi="微软雅黑"/>
          <w:b/>
          <w:sz w:val="30"/>
          <w:szCs w:val="30"/>
        </w:rPr>
      </w:pPr>
      <w:r w:rsidRPr="001D6E5F">
        <w:rPr>
          <w:rFonts w:ascii="微软雅黑" w:eastAsia="微软雅黑" w:hAnsi="微软雅黑"/>
          <w:b/>
          <w:sz w:val="30"/>
          <w:szCs w:val="30"/>
        </w:rPr>
        <w:t>1</w:t>
      </w:r>
      <w:r w:rsidR="00B42B51" w:rsidRPr="001D6E5F">
        <w:rPr>
          <w:rFonts w:ascii="微软雅黑" w:eastAsia="微软雅黑" w:hAnsi="微软雅黑"/>
          <w:b/>
          <w:sz w:val="30"/>
          <w:szCs w:val="30"/>
        </w:rPr>
        <w:t>.</w:t>
      </w:r>
      <w:r w:rsidR="00AD72FF" w:rsidRPr="001D6E5F">
        <w:rPr>
          <w:rFonts w:ascii="微软雅黑" w:eastAsia="微软雅黑" w:hAnsi="微软雅黑" w:hint="eastAsia"/>
          <w:b/>
          <w:sz w:val="30"/>
          <w:szCs w:val="30"/>
        </w:rPr>
        <w:t>用户权益类型</w:t>
      </w:r>
    </w:p>
    <w:p w14:paraId="32D7990D" w14:textId="0A24A6EB" w:rsidR="00E321DA" w:rsidRPr="00E321DA" w:rsidRDefault="00E321DA" w:rsidP="00E321DA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权益说明：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1559"/>
        <w:gridCol w:w="1701"/>
        <w:gridCol w:w="1985"/>
        <w:gridCol w:w="1700"/>
      </w:tblGrid>
      <w:tr w:rsidR="00D87044" w:rsidRPr="00E321DA" w14:paraId="451A0623" w14:textId="77777777" w:rsidTr="00C3480A">
        <w:trPr>
          <w:jc w:val="center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EC1DA5" w14:textId="0A24A6EB" w:rsidR="00D87044" w:rsidRPr="00E321DA" w:rsidRDefault="00D87044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会员类型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3A1330" w14:textId="1419ACBE" w:rsidR="00D87044" w:rsidRPr="00E321DA" w:rsidRDefault="00D87044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折扣比例</w:t>
            </w:r>
          </w:p>
        </w:tc>
        <w:tc>
          <w:tcPr>
            <w:tcW w:w="6945" w:type="dxa"/>
            <w:gridSpan w:val="4"/>
            <w:shd w:val="clear" w:color="auto" w:fill="D9D9D9" w:themeFill="background1" w:themeFillShade="D9"/>
          </w:tcPr>
          <w:p w14:paraId="7DEE96BF" w14:textId="6D121D6C" w:rsidR="00D87044" w:rsidRPr="00E321DA" w:rsidRDefault="00D87044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条件</w:t>
            </w:r>
            <w:r w:rsidR="00732A1C" w:rsidRPr="00E321DA">
              <w:rPr>
                <w:rFonts w:ascii="微软雅黑" w:eastAsia="微软雅黑" w:hAnsi="微软雅黑" w:hint="eastAsia"/>
              </w:rPr>
              <w:t>限制</w:t>
            </w:r>
          </w:p>
        </w:tc>
      </w:tr>
      <w:tr w:rsidR="005C24AD" w:rsidRPr="00E321DA" w14:paraId="3EB5472C" w14:textId="77777777" w:rsidTr="00474CA1">
        <w:trPr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14:paraId="126A4429" w14:textId="2D873910" w:rsidR="005C24AD" w:rsidRPr="00E321DA" w:rsidRDefault="005C24AD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11C58B66" w14:textId="77777777" w:rsidR="005C24AD" w:rsidRPr="00E321DA" w:rsidRDefault="005C24AD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14:paraId="62818BDD" w14:textId="454F2FC4" w:rsidR="005C24AD" w:rsidRPr="00E321DA" w:rsidRDefault="00CB0EDA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</w:t>
            </w:r>
            <w:r w:rsidR="00813E07" w:rsidRPr="00E321DA">
              <w:rPr>
                <w:rFonts w:ascii="微软雅黑" w:eastAsia="微软雅黑" w:hAnsi="微软雅黑" w:hint="eastAsia"/>
              </w:rPr>
              <w:t>金额</w:t>
            </w:r>
            <w:r w:rsidR="00474CA1">
              <w:rPr>
                <w:rFonts w:ascii="微软雅黑" w:eastAsia="微软雅黑" w:hAnsi="微软雅黑" w:hint="eastAsia"/>
              </w:rPr>
              <w:t>要求</w:t>
            </w:r>
          </w:p>
        </w:tc>
        <w:tc>
          <w:tcPr>
            <w:tcW w:w="1701" w:type="dxa"/>
          </w:tcPr>
          <w:p w14:paraId="1EDF85E3" w14:textId="78B170F3" w:rsidR="005C24AD" w:rsidRPr="00E321DA" w:rsidRDefault="00813E07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最高抵扣金额</w:t>
            </w:r>
          </w:p>
        </w:tc>
        <w:tc>
          <w:tcPr>
            <w:tcW w:w="1985" w:type="dxa"/>
          </w:tcPr>
          <w:p w14:paraId="00201ED3" w14:textId="3C96CA5D" w:rsidR="005C24AD" w:rsidRPr="00E321DA" w:rsidRDefault="00081364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月权益限制</w:t>
            </w:r>
          </w:p>
        </w:tc>
        <w:tc>
          <w:tcPr>
            <w:tcW w:w="1700" w:type="dxa"/>
          </w:tcPr>
          <w:p w14:paraId="6B4B3175" w14:textId="7295849D" w:rsidR="005C24AD" w:rsidRPr="00E321DA" w:rsidRDefault="005B63CA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年</w:t>
            </w:r>
            <w:r w:rsidR="00166A47" w:rsidRPr="00E321DA">
              <w:rPr>
                <w:rFonts w:ascii="微软雅黑" w:eastAsia="微软雅黑" w:hAnsi="微软雅黑" w:hint="eastAsia"/>
              </w:rPr>
              <w:t>权益</w:t>
            </w:r>
            <w:r w:rsidRPr="00E321DA">
              <w:rPr>
                <w:rFonts w:ascii="微软雅黑" w:eastAsia="微软雅黑" w:hAnsi="微软雅黑" w:hint="eastAsia"/>
              </w:rPr>
              <w:t>限制</w:t>
            </w:r>
          </w:p>
        </w:tc>
      </w:tr>
      <w:tr w:rsidR="005C24AD" w:rsidRPr="00E321DA" w14:paraId="1113B6EB" w14:textId="77777777" w:rsidTr="00474CA1">
        <w:trPr>
          <w:jc w:val="center"/>
        </w:trPr>
        <w:tc>
          <w:tcPr>
            <w:tcW w:w="1271" w:type="dxa"/>
          </w:tcPr>
          <w:p w14:paraId="4B7839FA" w14:textId="3057A01D" w:rsidR="005C24AD" w:rsidRPr="00E321DA" w:rsidRDefault="006F6FC2" w:rsidP="002E4ECF">
            <w:pPr>
              <w:spacing w:line="480" w:lineRule="auto"/>
              <w:jc w:val="center"/>
              <w:rPr>
                <w:rFonts w:ascii="微软雅黑" w:eastAsia="微软雅黑" w:hAnsi="微软雅黑"/>
                <w:b/>
              </w:rPr>
            </w:pPr>
            <w:r w:rsidRPr="00E321DA">
              <w:rPr>
                <w:rFonts w:ascii="微软雅黑" w:eastAsia="微软雅黑" w:hAnsi="微软雅黑" w:hint="eastAsia"/>
                <w:b/>
              </w:rPr>
              <w:t>类型一</w:t>
            </w:r>
          </w:p>
        </w:tc>
        <w:tc>
          <w:tcPr>
            <w:tcW w:w="1134" w:type="dxa"/>
          </w:tcPr>
          <w:p w14:paraId="5E55013D" w14:textId="79A9989B" w:rsidR="005C24AD" w:rsidRPr="00E321DA" w:rsidRDefault="006F6FC2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8折</w:t>
            </w:r>
          </w:p>
        </w:tc>
        <w:tc>
          <w:tcPr>
            <w:tcW w:w="1559" w:type="dxa"/>
          </w:tcPr>
          <w:p w14:paraId="7E1D5DB1" w14:textId="70512C9A" w:rsidR="005C24AD" w:rsidRPr="00E321DA" w:rsidRDefault="0010491B" w:rsidP="00767EA3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10491B">
              <w:rPr>
                <w:rFonts w:ascii="微软雅黑" w:eastAsia="微软雅黑" w:hAnsi="微软雅黑" w:hint="eastAsia"/>
              </w:rPr>
              <w:t>≥</w:t>
            </w:r>
            <w:r w:rsidR="00D96FA5">
              <w:rPr>
                <w:rFonts w:ascii="微软雅黑" w:eastAsia="微软雅黑" w:hAnsi="微软雅黑" w:hint="eastAsia"/>
              </w:rPr>
              <w:t xml:space="preserve"> </w:t>
            </w:r>
            <w:r w:rsidR="00767EA3" w:rsidRPr="00E321DA">
              <w:rPr>
                <w:rFonts w:ascii="微软雅黑" w:eastAsia="微软雅黑" w:hAnsi="微软雅黑" w:hint="eastAsia"/>
              </w:rPr>
              <w:t>¥</w:t>
            </w:r>
            <w:r w:rsidR="00767EA3" w:rsidRPr="00E321DA">
              <w:rPr>
                <w:rFonts w:ascii="微软雅黑" w:eastAsia="微软雅黑" w:hAnsi="微软雅黑"/>
              </w:rPr>
              <w:t>30</w:t>
            </w:r>
          </w:p>
        </w:tc>
        <w:tc>
          <w:tcPr>
            <w:tcW w:w="1701" w:type="dxa"/>
          </w:tcPr>
          <w:p w14:paraId="47A05C04" w14:textId="16C3CFD0" w:rsidR="005C24AD" w:rsidRPr="00E321DA" w:rsidRDefault="00540ACD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¥</w:t>
            </w:r>
            <w:r w:rsidRPr="00E321DA">
              <w:rPr>
                <w:rFonts w:ascii="微软雅黑" w:eastAsia="微软雅黑" w:hAnsi="微软雅黑"/>
              </w:rPr>
              <w:t>60</w:t>
            </w:r>
          </w:p>
        </w:tc>
        <w:tc>
          <w:tcPr>
            <w:tcW w:w="1985" w:type="dxa"/>
          </w:tcPr>
          <w:p w14:paraId="6DF6E416" w14:textId="2C7574F5" w:rsidR="005C24AD" w:rsidRPr="00E321DA" w:rsidRDefault="00963049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每月最多2次</w:t>
            </w:r>
          </w:p>
        </w:tc>
        <w:tc>
          <w:tcPr>
            <w:tcW w:w="1700" w:type="dxa"/>
          </w:tcPr>
          <w:p w14:paraId="339909A4" w14:textId="3E1AB4D4" w:rsidR="005C24AD" w:rsidRPr="00E321DA" w:rsidRDefault="0087657A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4次</w:t>
            </w:r>
          </w:p>
        </w:tc>
      </w:tr>
      <w:tr w:rsidR="005C24AD" w:rsidRPr="00E321DA" w14:paraId="44C95C92" w14:textId="77777777" w:rsidTr="00474CA1">
        <w:trPr>
          <w:jc w:val="center"/>
        </w:trPr>
        <w:tc>
          <w:tcPr>
            <w:tcW w:w="1271" w:type="dxa"/>
          </w:tcPr>
          <w:p w14:paraId="3C5CFCC9" w14:textId="66180A51" w:rsidR="005C24AD" w:rsidRPr="00E321DA" w:rsidRDefault="006F6FC2" w:rsidP="002E4ECF">
            <w:pPr>
              <w:spacing w:line="480" w:lineRule="auto"/>
              <w:jc w:val="center"/>
              <w:rPr>
                <w:rFonts w:ascii="微软雅黑" w:eastAsia="微软雅黑" w:hAnsi="微软雅黑"/>
                <w:b/>
              </w:rPr>
            </w:pPr>
            <w:r w:rsidRPr="00E321DA">
              <w:rPr>
                <w:rFonts w:ascii="微软雅黑" w:eastAsia="微软雅黑" w:hAnsi="微软雅黑" w:hint="eastAsia"/>
                <w:b/>
              </w:rPr>
              <w:t>类型二</w:t>
            </w:r>
          </w:p>
        </w:tc>
        <w:tc>
          <w:tcPr>
            <w:tcW w:w="1134" w:type="dxa"/>
          </w:tcPr>
          <w:p w14:paraId="565A7353" w14:textId="3FEA29DE" w:rsidR="005C24AD" w:rsidRPr="00E321DA" w:rsidRDefault="006F6FC2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7折</w:t>
            </w:r>
          </w:p>
        </w:tc>
        <w:tc>
          <w:tcPr>
            <w:tcW w:w="1559" w:type="dxa"/>
          </w:tcPr>
          <w:p w14:paraId="67071BDB" w14:textId="05E2FEAF" w:rsidR="005C24AD" w:rsidRPr="00E321DA" w:rsidRDefault="0010491B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10491B">
              <w:rPr>
                <w:rFonts w:ascii="微软雅黑" w:eastAsia="微软雅黑" w:hAnsi="微软雅黑" w:hint="eastAsia"/>
              </w:rPr>
              <w:t>≥</w:t>
            </w:r>
            <w:r w:rsidR="00D96FA5">
              <w:rPr>
                <w:rFonts w:ascii="微软雅黑" w:eastAsia="微软雅黑" w:hAnsi="微软雅黑" w:hint="eastAsia"/>
              </w:rPr>
              <w:t xml:space="preserve"> </w:t>
            </w:r>
            <w:r w:rsidR="00767EA3" w:rsidRPr="00E321DA">
              <w:rPr>
                <w:rFonts w:ascii="微软雅黑" w:eastAsia="微软雅黑" w:hAnsi="微软雅黑" w:hint="eastAsia"/>
              </w:rPr>
              <w:t>¥</w:t>
            </w:r>
            <w:r w:rsidR="00767EA3" w:rsidRPr="00E321DA">
              <w:rPr>
                <w:rFonts w:ascii="微软雅黑" w:eastAsia="微软雅黑" w:hAnsi="微软雅黑"/>
              </w:rPr>
              <w:t>50</w:t>
            </w:r>
          </w:p>
        </w:tc>
        <w:tc>
          <w:tcPr>
            <w:tcW w:w="1701" w:type="dxa"/>
          </w:tcPr>
          <w:p w14:paraId="16C47F32" w14:textId="6F23AB99" w:rsidR="005C24AD" w:rsidRPr="00E321DA" w:rsidRDefault="00540ACD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¥</w:t>
            </w:r>
            <w:r w:rsidRPr="00E321DA">
              <w:rPr>
                <w:rFonts w:ascii="微软雅黑" w:eastAsia="微软雅黑" w:hAnsi="微软雅黑"/>
              </w:rPr>
              <w:t>150</w:t>
            </w:r>
          </w:p>
        </w:tc>
        <w:tc>
          <w:tcPr>
            <w:tcW w:w="1985" w:type="dxa"/>
          </w:tcPr>
          <w:p w14:paraId="0B506474" w14:textId="5B336383" w:rsidR="005C24AD" w:rsidRPr="00E321DA" w:rsidRDefault="00963049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每月最多2次</w:t>
            </w:r>
          </w:p>
        </w:tc>
        <w:tc>
          <w:tcPr>
            <w:tcW w:w="1700" w:type="dxa"/>
          </w:tcPr>
          <w:p w14:paraId="262A6DF7" w14:textId="76113625" w:rsidR="005C24AD" w:rsidRPr="00E321DA" w:rsidRDefault="0087657A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8次</w:t>
            </w:r>
          </w:p>
        </w:tc>
      </w:tr>
      <w:tr w:rsidR="005C24AD" w:rsidRPr="00E321DA" w14:paraId="275C9002" w14:textId="77777777" w:rsidTr="00474CA1">
        <w:trPr>
          <w:jc w:val="center"/>
        </w:trPr>
        <w:tc>
          <w:tcPr>
            <w:tcW w:w="1271" w:type="dxa"/>
          </w:tcPr>
          <w:p w14:paraId="7BF11D95" w14:textId="38189020" w:rsidR="005C24AD" w:rsidRPr="00E321DA" w:rsidRDefault="006F6FC2" w:rsidP="002E4ECF">
            <w:pPr>
              <w:spacing w:line="480" w:lineRule="auto"/>
              <w:jc w:val="center"/>
              <w:rPr>
                <w:rFonts w:ascii="微软雅黑" w:eastAsia="微软雅黑" w:hAnsi="微软雅黑"/>
                <w:b/>
              </w:rPr>
            </w:pPr>
            <w:r w:rsidRPr="00E321DA">
              <w:rPr>
                <w:rFonts w:ascii="微软雅黑" w:eastAsia="微软雅黑" w:hAnsi="微软雅黑" w:hint="eastAsia"/>
                <w:b/>
              </w:rPr>
              <w:t>类型三</w:t>
            </w:r>
          </w:p>
        </w:tc>
        <w:tc>
          <w:tcPr>
            <w:tcW w:w="1134" w:type="dxa"/>
          </w:tcPr>
          <w:p w14:paraId="6C08E772" w14:textId="5A952F3C" w:rsidR="005C24AD" w:rsidRPr="00E321DA" w:rsidRDefault="006F6FC2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6折</w:t>
            </w:r>
          </w:p>
        </w:tc>
        <w:tc>
          <w:tcPr>
            <w:tcW w:w="1559" w:type="dxa"/>
          </w:tcPr>
          <w:p w14:paraId="2CA3E63E" w14:textId="5B7A823B" w:rsidR="005C24AD" w:rsidRPr="00E321DA" w:rsidRDefault="00D96FA5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10491B">
              <w:rPr>
                <w:rFonts w:ascii="微软雅黑" w:eastAsia="微软雅黑" w:hAnsi="微软雅黑" w:hint="eastAsia"/>
              </w:rPr>
              <w:t>≥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="00767EA3" w:rsidRPr="00E321DA">
              <w:rPr>
                <w:rFonts w:ascii="微软雅黑" w:eastAsia="微软雅黑" w:hAnsi="微软雅黑" w:hint="eastAsia"/>
              </w:rPr>
              <w:t>¥</w:t>
            </w:r>
            <w:r w:rsidR="00767EA3" w:rsidRPr="00E321DA">
              <w:rPr>
                <w:rFonts w:ascii="微软雅黑" w:eastAsia="微软雅黑" w:hAnsi="微软雅黑"/>
              </w:rPr>
              <w:t>50</w:t>
            </w:r>
          </w:p>
        </w:tc>
        <w:tc>
          <w:tcPr>
            <w:tcW w:w="1701" w:type="dxa"/>
          </w:tcPr>
          <w:p w14:paraId="26C4ACAB" w14:textId="4B557722" w:rsidR="005C24AD" w:rsidRPr="00E321DA" w:rsidRDefault="00540ACD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¥</w:t>
            </w:r>
            <w:r w:rsidRPr="00E321DA">
              <w:rPr>
                <w:rFonts w:ascii="微软雅黑" w:eastAsia="微软雅黑" w:hAnsi="微软雅黑"/>
              </w:rPr>
              <w:t>350</w:t>
            </w:r>
          </w:p>
        </w:tc>
        <w:tc>
          <w:tcPr>
            <w:tcW w:w="1985" w:type="dxa"/>
          </w:tcPr>
          <w:p w14:paraId="6220F549" w14:textId="0D6704F7" w:rsidR="005C24AD" w:rsidRPr="00E321DA" w:rsidRDefault="00963049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每月仅1次</w:t>
            </w:r>
          </w:p>
        </w:tc>
        <w:tc>
          <w:tcPr>
            <w:tcW w:w="1700" w:type="dxa"/>
          </w:tcPr>
          <w:p w14:paraId="256ED134" w14:textId="27034D20" w:rsidR="005C24AD" w:rsidRPr="00E321DA" w:rsidRDefault="0087657A" w:rsidP="002E4ECF">
            <w:pPr>
              <w:spacing w:line="480" w:lineRule="auto"/>
              <w:jc w:val="center"/>
              <w:rPr>
                <w:rFonts w:ascii="微软雅黑" w:eastAsia="微软雅黑" w:hAnsi="微软雅黑"/>
              </w:rPr>
            </w:pPr>
            <w:r w:rsidRPr="00E321DA">
              <w:rPr>
                <w:rFonts w:ascii="微软雅黑" w:eastAsia="微软雅黑" w:hAnsi="微软雅黑" w:hint="eastAsia"/>
              </w:rPr>
              <w:t>1</w:t>
            </w:r>
            <w:r w:rsidRPr="00E321DA">
              <w:rPr>
                <w:rFonts w:ascii="微软雅黑" w:eastAsia="微软雅黑" w:hAnsi="微软雅黑"/>
              </w:rPr>
              <w:t>2</w:t>
            </w:r>
            <w:r w:rsidRPr="00E321DA">
              <w:rPr>
                <w:rFonts w:ascii="微软雅黑" w:eastAsia="微软雅黑" w:hAnsi="微软雅黑" w:hint="eastAsia"/>
              </w:rPr>
              <w:t>次</w:t>
            </w:r>
          </w:p>
        </w:tc>
      </w:tr>
    </w:tbl>
    <w:p w14:paraId="5409B8EC" w14:textId="14081DAA" w:rsidR="00F30026" w:rsidRDefault="00F30026" w:rsidP="0008628E"/>
    <w:p w14:paraId="1666CAC4" w14:textId="72275D4A" w:rsidR="00F30026" w:rsidRPr="002D340F" w:rsidRDefault="00B71852" w:rsidP="0008628E">
      <w:pPr>
        <w:rPr>
          <w:rFonts w:ascii="微软雅黑" w:eastAsia="微软雅黑" w:hAnsi="微软雅黑"/>
          <w:b/>
          <w:sz w:val="24"/>
        </w:rPr>
      </w:pPr>
      <w:r w:rsidRPr="002D340F">
        <w:rPr>
          <w:rFonts w:ascii="微软雅黑" w:eastAsia="微软雅黑" w:hAnsi="微软雅黑" w:hint="eastAsia"/>
          <w:b/>
          <w:sz w:val="24"/>
        </w:rPr>
        <w:t>类型一：</w:t>
      </w:r>
    </w:p>
    <w:p w14:paraId="02F71D7B" w14:textId="77F4E601" w:rsidR="00B71852" w:rsidRPr="00927621" w:rsidRDefault="00F77EF2" w:rsidP="008F0CCD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该</w:t>
      </w:r>
      <w:r w:rsidR="00B71852" w:rsidRPr="00927621">
        <w:rPr>
          <w:rFonts w:ascii="微软雅黑" w:eastAsia="微软雅黑" w:hAnsi="微软雅黑" w:hint="eastAsia"/>
          <w:sz w:val="24"/>
        </w:rPr>
        <w:t>权益</w:t>
      </w:r>
      <w:r w:rsidR="00030CC7">
        <w:rPr>
          <w:rFonts w:ascii="微软雅黑" w:eastAsia="微软雅黑" w:hAnsi="微软雅黑" w:hint="eastAsia"/>
          <w:sz w:val="24"/>
        </w:rPr>
        <w:t>为</w:t>
      </w:r>
      <w:r w:rsidR="00030CC7" w:rsidRPr="00854587">
        <w:rPr>
          <w:rFonts w:ascii="微软雅黑" w:eastAsia="微软雅黑" w:hAnsi="微软雅黑" w:hint="eastAsia"/>
          <w:b/>
          <w:sz w:val="24"/>
        </w:rPr>
        <w:t>8</w:t>
      </w:r>
      <w:r w:rsidR="00581623" w:rsidRPr="00854587">
        <w:rPr>
          <w:rFonts w:ascii="微软雅黑" w:eastAsia="微软雅黑" w:hAnsi="微软雅黑" w:hint="eastAsia"/>
          <w:b/>
          <w:sz w:val="24"/>
        </w:rPr>
        <w:t>0</w:t>
      </w:r>
      <w:r w:rsidR="00581623" w:rsidRPr="00854587">
        <w:rPr>
          <w:rFonts w:ascii="微软雅黑" w:eastAsia="微软雅黑" w:hAnsi="微软雅黑"/>
          <w:b/>
          <w:sz w:val="24"/>
        </w:rPr>
        <w:t>%</w:t>
      </w:r>
      <w:r w:rsidR="00030CC7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需满足</w:t>
      </w:r>
      <w:r w:rsidR="00F15C16">
        <w:rPr>
          <w:rFonts w:ascii="微软雅黑" w:eastAsia="微软雅黑" w:hAnsi="微软雅黑" w:hint="eastAsia"/>
          <w:sz w:val="24"/>
        </w:rPr>
        <w:t>订单</w:t>
      </w:r>
      <w:r w:rsidR="00B71852" w:rsidRPr="00927621">
        <w:rPr>
          <w:rFonts w:ascii="微软雅黑" w:eastAsia="微软雅黑" w:hAnsi="微软雅黑" w:hint="eastAsia"/>
          <w:sz w:val="24"/>
        </w:rPr>
        <w:t>金额</w:t>
      </w:r>
      <w:r>
        <w:rPr>
          <w:rFonts w:ascii="微软雅黑" w:eastAsia="微软雅黑" w:hAnsi="微软雅黑" w:hint="eastAsia"/>
          <w:b/>
          <w:sz w:val="24"/>
        </w:rPr>
        <w:t>不低于</w:t>
      </w:r>
      <w:r w:rsidR="00B71852" w:rsidRPr="00D047AD">
        <w:rPr>
          <w:rFonts w:ascii="微软雅黑" w:eastAsia="微软雅黑" w:hAnsi="微软雅黑"/>
          <w:b/>
          <w:sz w:val="24"/>
        </w:rPr>
        <w:t>¥30</w:t>
      </w:r>
      <w:r w:rsidR="00B71852" w:rsidRPr="00927621">
        <w:rPr>
          <w:rFonts w:ascii="微软雅黑" w:eastAsia="微软雅黑" w:hAnsi="微软雅黑" w:hint="eastAsia"/>
          <w:sz w:val="24"/>
        </w:rPr>
        <w:t>，折扣</w:t>
      </w:r>
      <w:r w:rsidR="00B71852" w:rsidRPr="00D96FA5">
        <w:rPr>
          <w:rFonts w:ascii="微软雅黑" w:eastAsia="微软雅黑" w:hAnsi="微软雅黑" w:hint="eastAsia"/>
          <w:b/>
          <w:sz w:val="24"/>
        </w:rPr>
        <w:t>最</w:t>
      </w:r>
      <w:r w:rsidR="00B71852" w:rsidRPr="00D047AD">
        <w:rPr>
          <w:rFonts w:ascii="微软雅黑" w:eastAsia="微软雅黑" w:hAnsi="微软雅黑" w:hint="eastAsia"/>
          <w:b/>
          <w:sz w:val="24"/>
        </w:rPr>
        <w:t>高可抵扣¥</w:t>
      </w:r>
      <w:r w:rsidR="00B71852" w:rsidRPr="00D047AD">
        <w:rPr>
          <w:rFonts w:ascii="微软雅黑" w:eastAsia="微软雅黑" w:hAnsi="微软雅黑"/>
          <w:b/>
          <w:sz w:val="24"/>
        </w:rPr>
        <w:t>60</w:t>
      </w:r>
      <w:r w:rsidR="00B71852" w:rsidRPr="00927621">
        <w:rPr>
          <w:rFonts w:ascii="微软雅黑" w:eastAsia="微软雅黑" w:hAnsi="微软雅黑" w:hint="eastAsia"/>
          <w:sz w:val="24"/>
        </w:rPr>
        <w:t>；</w:t>
      </w:r>
    </w:p>
    <w:p w14:paraId="6B09E86C" w14:textId="3A6C307A" w:rsidR="00D047AD" w:rsidRDefault="00927621" w:rsidP="008F0CCD">
      <w:pPr>
        <w:ind w:firstLine="420"/>
        <w:rPr>
          <w:rFonts w:ascii="微软雅黑" w:eastAsia="微软雅黑" w:hAnsi="微软雅黑"/>
          <w:sz w:val="24"/>
        </w:rPr>
      </w:pPr>
      <w:r w:rsidRPr="00927621">
        <w:rPr>
          <w:rFonts w:ascii="微软雅黑" w:eastAsia="微软雅黑" w:hAnsi="微软雅黑" w:hint="eastAsia"/>
          <w:sz w:val="24"/>
        </w:rPr>
        <w:t>每个用户</w:t>
      </w:r>
      <w:r w:rsidR="006C27AF" w:rsidRPr="00826846">
        <w:rPr>
          <w:rFonts w:ascii="微软雅黑" w:eastAsia="微软雅黑" w:hAnsi="微软雅黑" w:hint="eastAsia"/>
          <w:b/>
          <w:sz w:val="24"/>
        </w:rPr>
        <w:t>每年</w:t>
      </w:r>
      <w:r w:rsidR="004B258B">
        <w:rPr>
          <w:rFonts w:ascii="微软雅黑" w:eastAsia="微软雅黑" w:hAnsi="微软雅黑" w:hint="eastAsia"/>
          <w:sz w:val="24"/>
        </w:rPr>
        <w:t>可享4</w:t>
      </w:r>
      <w:r w:rsidR="003862F6">
        <w:rPr>
          <w:rFonts w:ascii="微软雅黑" w:eastAsia="微软雅黑" w:hAnsi="微软雅黑" w:hint="eastAsia"/>
          <w:sz w:val="24"/>
        </w:rPr>
        <w:t>次权益，</w:t>
      </w:r>
      <w:r w:rsidR="00D047AD">
        <w:rPr>
          <w:rFonts w:ascii="微软雅黑" w:eastAsia="微软雅黑" w:hAnsi="微软雅黑" w:hint="eastAsia"/>
          <w:sz w:val="24"/>
        </w:rPr>
        <w:t>从第5次开始，不再享受</w:t>
      </w:r>
      <w:r w:rsidR="00F77EF2">
        <w:rPr>
          <w:rFonts w:ascii="微软雅黑" w:eastAsia="微软雅黑" w:hAnsi="微软雅黑" w:hint="eastAsia"/>
          <w:sz w:val="24"/>
        </w:rPr>
        <w:t>该</w:t>
      </w:r>
      <w:r w:rsidR="00D047AD">
        <w:rPr>
          <w:rFonts w:ascii="微软雅黑" w:eastAsia="微软雅黑" w:hAnsi="微软雅黑" w:hint="eastAsia"/>
          <w:sz w:val="24"/>
        </w:rPr>
        <w:t>权益；</w:t>
      </w:r>
    </w:p>
    <w:p w14:paraId="2E1E4E60" w14:textId="18E37C6B" w:rsidR="00D047AD" w:rsidRDefault="00D047AD" w:rsidP="008F0CCD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每</w:t>
      </w:r>
      <w:r w:rsidR="00F77EF2">
        <w:rPr>
          <w:rFonts w:ascii="微软雅黑" w:eastAsia="微软雅黑" w:hAnsi="微软雅黑" w:hint="eastAsia"/>
          <w:sz w:val="24"/>
        </w:rPr>
        <w:t>个用户</w:t>
      </w:r>
      <w:r w:rsidR="00F77EF2" w:rsidRPr="00826846">
        <w:rPr>
          <w:rFonts w:ascii="微软雅黑" w:eastAsia="微软雅黑" w:hAnsi="微软雅黑" w:hint="eastAsia"/>
          <w:b/>
          <w:sz w:val="24"/>
        </w:rPr>
        <w:t>每月</w:t>
      </w:r>
      <w:r>
        <w:rPr>
          <w:rFonts w:ascii="微软雅黑" w:eastAsia="微软雅黑" w:hAnsi="微软雅黑" w:hint="eastAsia"/>
          <w:sz w:val="24"/>
        </w:rPr>
        <w:t>可享</w:t>
      </w:r>
      <w:r w:rsidR="00F77EF2"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次权益</w:t>
      </w:r>
      <w:r w:rsidR="00F77EF2">
        <w:rPr>
          <w:rFonts w:ascii="微软雅黑" w:eastAsia="微软雅黑" w:hAnsi="微软雅黑" w:hint="eastAsia"/>
          <w:sz w:val="24"/>
        </w:rPr>
        <w:t>，当月第3次</w:t>
      </w:r>
      <w:r w:rsidR="00C11515">
        <w:rPr>
          <w:rFonts w:ascii="微软雅黑" w:eastAsia="微软雅黑" w:hAnsi="微软雅黑" w:hint="eastAsia"/>
          <w:sz w:val="24"/>
        </w:rPr>
        <w:t>消费</w:t>
      </w:r>
      <w:r w:rsidR="00F77EF2">
        <w:rPr>
          <w:rFonts w:ascii="微软雅黑" w:eastAsia="微软雅黑" w:hAnsi="微软雅黑" w:hint="eastAsia"/>
          <w:sz w:val="24"/>
        </w:rPr>
        <w:t>不再享受该权益</w:t>
      </w:r>
      <w:r w:rsidR="00C11515">
        <w:rPr>
          <w:rFonts w:ascii="微软雅黑" w:eastAsia="微软雅黑" w:hAnsi="微软雅黑" w:hint="eastAsia"/>
          <w:sz w:val="24"/>
        </w:rPr>
        <w:t>；若当年还有剩余权益次数，则下月生效</w:t>
      </w:r>
      <w:r w:rsidR="00F77EF2">
        <w:rPr>
          <w:rFonts w:ascii="微软雅黑" w:eastAsia="微软雅黑" w:hAnsi="微软雅黑" w:hint="eastAsia"/>
          <w:sz w:val="24"/>
        </w:rPr>
        <w:t>；</w:t>
      </w:r>
    </w:p>
    <w:p w14:paraId="355AFC91" w14:textId="77777777" w:rsidR="00D047AD" w:rsidRDefault="00D047AD" w:rsidP="002D340F">
      <w:pPr>
        <w:rPr>
          <w:rFonts w:ascii="微软雅黑" w:eastAsia="微软雅黑" w:hAnsi="微软雅黑"/>
          <w:sz w:val="24"/>
        </w:rPr>
      </w:pPr>
    </w:p>
    <w:p w14:paraId="4008BBA9" w14:textId="78B25764" w:rsidR="002D340F" w:rsidRDefault="002D340F" w:rsidP="002D340F">
      <w:pPr>
        <w:rPr>
          <w:rFonts w:ascii="微软雅黑" w:eastAsia="微软雅黑" w:hAnsi="微软雅黑"/>
          <w:b/>
          <w:sz w:val="24"/>
        </w:rPr>
      </w:pPr>
      <w:r w:rsidRPr="002D340F">
        <w:rPr>
          <w:rFonts w:ascii="微软雅黑" w:eastAsia="微软雅黑" w:hAnsi="微软雅黑" w:hint="eastAsia"/>
          <w:b/>
          <w:sz w:val="24"/>
        </w:rPr>
        <w:t>类型</w:t>
      </w:r>
      <w:r>
        <w:rPr>
          <w:rFonts w:ascii="微软雅黑" w:eastAsia="微软雅黑" w:hAnsi="微软雅黑" w:hint="eastAsia"/>
          <w:b/>
          <w:sz w:val="24"/>
        </w:rPr>
        <w:t>二</w:t>
      </w:r>
      <w:r w:rsidRPr="002D340F">
        <w:rPr>
          <w:rFonts w:ascii="微软雅黑" w:eastAsia="微软雅黑" w:hAnsi="微软雅黑" w:hint="eastAsia"/>
          <w:b/>
          <w:sz w:val="24"/>
        </w:rPr>
        <w:t>：</w:t>
      </w:r>
    </w:p>
    <w:p w14:paraId="61250720" w14:textId="4888B379" w:rsidR="008A3345" w:rsidRPr="00927621" w:rsidRDefault="008A3345" w:rsidP="008A3345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该</w:t>
      </w:r>
      <w:r w:rsidRPr="00927621">
        <w:rPr>
          <w:rFonts w:ascii="微软雅黑" w:eastAsia="微软雅黑" w:hAnsi="微软雅黑" w:hint="eastAsia"/>
          <w:sz w:val="24"/>
        </w:rPr>
        <w:t>权益</w:t>
      </w:r>
      <w:r>
        <w:rPr>
          <w:rFonts w:ascii="微软雅黑" w:eastAsia="微软雅黑" w:hAnsi="微软雅黑" w:hint="eastAsia"/>
          <w:sz w:val="24"/>
        </w:rPr>
        <w:t>为</w:t>
      </w:r>
      <w:r w:rsidRPr="00854587">
        <w:rPr>
          <w:rFonts w:ascii="微软雅黑" w:eastAsia="微软雅黑" w:hAnsi="微软雅黑"/>
          <w:b/>
          <w:sz w:val="24"/>
        </w:rPr>
        <w:t>7</w:t>
      </w:r>
      <w:r w:rsidR="00581623" w:rsidRPr="00854587">
        <w:rPr>
          <w:rFonts w:ascii="微软雅黑" w:eastAsia="微软雅黑" w:hAnsi="微软雅黑" w:hint="eastAsia"/>
          <w:b/>
          <w:sz w:val="24"/>
        </w:rPr>
        <w:t>0</w:t>
      </w:r>
      <w:r w:rsidR="00581623" w:rsidRPr="00854587">
        <w:rPr>
          <w:rFonts w:ascii="微软雅黑" w:eastAsia="微软雅黑" w:hAnsi="微软雅黑"/>
          <w:b/>
          <w:sz w:val="24"/>
        </w:rPr>
        <w:t>%</w:t>
      </w:r>
      <w:r>
        <w:rPr>
          <w:rFonts w:ascii="微软雅黑" w:eastAsia="微软雅黑" w:hAnsi="微软雅黑" w:hint="eastAsia"/>
          <w:sz w:val="24"/>
        </w:rPr>
        <w:t>，需满足订单</w:t>
      </w:r>
      <w:r w:rsidRPr="00927621">
        <w:rPr>
          <w:rFonts w:ascii="微软雅黑" w:eastAsia="微软雅黑" w:hAnsi="微软雅黑" w:hint="eastAsia"/>
          <w:sz w:val="24"/>
        </w:rPr>
        <w:t>金额</w:t>
      </w:r>
      <w:r>
        <w:rPr>
          <w:rFonts w:ascii="微软雅黑" w:eastAsia="微软雅黑" w:hAnsi="微软雅黑" w:hint="eastAsia"/>
          <w:b/>
          <w:sz w:val="24"/>
        </w:rPr>
        <w:t>不低于</w:t>
      </w:r>
      <w:r w:rsidRPr="00D047AD">
        <w:rPr>
          <w:rFonts w:ascii="微软雅黑" w:eastAsia="微软雅黑" w:hAnsi="微软雅黑"/>
          <w:b/>
          <w:sz w:val="24"/>
        </w:rPr>
        <w:t>¥</w:t>
      </w:r>
      <w:r>
        <w:rPr>
          <w:rFonts w:ascii="微软雅黑" w:eastAsia="微软雅黑" w:hAnsi="微软雅黑"/>
          <w:b/>
          <w:sz w:val="24"/>
        </w:rPr>
        <w:t>5</w:t>
      </w:r>
      <w:r w:rsidRPr="00D047AD">
        <w:rPr>
          <w:rFonts w:ascii="微软雅黑" w:eastAsia="微软雅黑" w:hAnsi="微软雅黑"/>
          <w:b/>
          <w:sz w:val="24"/>
        </w:rPr>
        <w:t>0</w:t>
      </w:r>
      <w:r w:rsidRPr="00927621">
        <w:rPr>
          <w:rFonts w:ascii="微软雅黑" w:eastAsia="微软雅黑" w:hAnsi="微软雅黑" w:hint="eastAsia"/>
          <w:sz w:val="24"/>
        </w:rPr>
        <w:t>，折扣</w:t>
      </w:r>
      <w:r w:rsidRPr="00D96FA5">
        <w:rPr>
          <w:rFonts w:ascii="微软雅黑" w:eastAsia="微软雅黑" w:hAnsi="微软雅黑" w:hint="eastAsia"/>
          <w:b/>
          <w:sz w:val="24"/>
        </w:rPr>
        <w:t>最</w:t>
      </w:r>
      <w:r w:rsidRPr="00D047AD">
        <w:rPr>
          <w:rFonts w:ascii="微软雅黑" w:eastAsia="微软雅黑" w:hAnsi="微软雅黑" w:hint="eastAsia"/>
          <w:b/>
          <w:sz w:val="24"/>
        </w:rPr>
        <w:t>高可抵扣¥</w:t>
      </w:r>
      <w:r>
        <w:rPr>
          <w:rFonts w:ascii="微软雅黑" w:eastAsia="微软雅黑" w:hAnsi="微软雅黑"/>
          <w:b/>
          <w:sz w:val="24"/>
        </w:rPr>
        <w:t>15</w:t>
      </w:r>
      <w:r w:rsidRPr="00D047AD">
        <w:rPr>
          <w:rFonts w:ascii="微软雅黑" w:eastAsia="微软雅黑" w:hAnsi="微软雅黑"/>
          <w:b/>
          <w:sz w:val="24"/>
        </w:rPr>
        <w:t>0</w:t>
      </w:r>
      <w:r w:rsidRPr="00927621">
        <w:rPr>
          <w:rFonts w:ascii="微软雅黑" w:eastAsia="微软雅黑" w:hAnsi="微软雅黑" w:hint="eastAsia"/>
          <w:sz w:val="24"/>
        </w:rPr>
        <w:t>；</w:t>
      </w:r>
    </w:p>
    <w:p w14:paraId="1CFB086B" w14:textId="33A3BC76" w:rsidR="00E028CB" w:rsidRDefault="00E028CB" w:rsidP="00E028CB">
      <w:pPr>
        <w:ind w:firstLine="420"/>
        <w:rPr>
          <w:rFonts w:ascii="微软雅黑" w:eastAsia="微软雅黑" w:hAnsi="微软雅黑"/>
          <w:sz w:val="24"/>
        </w:rPr>
      </w:pPr>
      <w:r w:rsidRPr="00927621">
        <w:rPr>
          <w:rFonts w:ascii="微软雅黑" w:eastAsia="微软雅黑" w:hAnsi="微软雅黑" w:hint="eastAsia"/>
          <w:sz w:val="24"/>
        </w:rPr>
        <w:t>每个用户</w:t>
      </w:r>
      <w:r w:rsidRPr="00826846">
        <w:rPr>
          <w:rFonts w:ascii="微软雅黑" w:eastAsia="微软雅黑" w:hAnsi="微软雅黑" w:hint="eastAsia"/>
          <w:b/>
          <w:sz w:val="24"/>
        </w:rPr>
        <w:t>每年</w:t>
      </w:r>
      <w:r>
        <w:rPr>
          <w:rFonts w:ascii="微软雅黑" w:eastAsia="微软雅黑" w:hAnsi="微软雅黑" w:hint="eastAsia"/>
          <w:sz w:val="24"/>
        </w:rPr>
        <w:t>可享</w:t>
      </w:r>
      <w:r w:rsidR="004E3A59">
        <w:rPr>
          <w:rFonts w:ascii="微软雅黑" w:eastAsia="微软雅黑" w:hAnsi="微软雅黑"/>
          <w:sz w:val="24"/>
        </w:rPr>
        <w:t>8</w:t>
      </w:r>
      <w:r>
        <w:rPr>
          <w:rFonts w:ascii="微软雅黑" w:eastAsia="微软雅黑" w:hAnsi="微软雅黑" w:hint="eastAsia"/>
          <w:sz w:val="24"/>
        </w:rPr>
        <w:t>次权益，从第</w:t>
      </w:r>
      <w:r w:rsidR="004E3A59">
        <w:rPr>
          <w:rFonts w:ascii="微软雅黑" w:eastAsia="微软雅黑" w:hAnsi="微软雅黑"/>
          <w:sz w:val="24"/>
        </w:rPr>
        <w:t>9</w:t>
      </w:r>
      <w:r>
        <w:rPr>
          <w:rFonts w:ascii="微软雅黑" w:eastAsia="微软雅黑" w:hAnsi="微软雅黑" w:hint="eastAsia"/>
          <w:sz w:val="24"/>
        </w:rPr>
        <w:t>次开始，不再享受该权益；</w:t>
      </w:r>
    </w:p>
    <w:p w14:paraId="657EBEA5" w14:textId="4A64AE9C" w:rsidR="00E028CB" w:rsidRDefault="00E028CB" w:rsidP="00E028CB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每个用户</w:t>
      </w:r>
      <w:r w:rsidRPr="00826846">
        <w:rPr>
          <w:rFonts w:ascii="微软雅黑" w:eastAsia="微软雅黑" w:hAnsi="微软雅黑" w:hint="eastAsia"/>
          <w:b/>
          <w:sz w:val="24"/>
        </w:rPr>
        <w:t>每月</w:t>
      </w:r>
      <w:r>
        <w:rPr>
          <w:rFonts w:ascii="微软雅黑" w:eastAsia="微软雅黑" w:hAnsi="微软雅黑" w:hint="eastAsia"/>
          <w:sz w:val="24"/>
        </w:rPr>
        <w:t>可享</w:t>
      </w:r>
      <w:r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次权益，当月第3次消费不再享受该权益；若当年还有剩余权益次数，则下月生效；</w:t>
      </w:r>
    </w:p>
    <w:p w14:paraId="138B7B61" w14:textId="77777777" w:rsidR="00E028CB" w:rsidRDefault="00E028CB" w:rsidP="00E028CB">
      <w:pPr>
        <w:ind w:firstLine="420"/>
        <w:rPr>
          <w:rFonts w:ascii="微软雅黑" w:eastAsia="微软雅黑" w:hAnsi="微软雅黑"/>
          <w:sz w:val="24"/>
        </w:rPr>
      </w:pPr>
    </w:p>
    <w:p w14:paraId="3488AE09" w14:textId="2777CFEB" w:rsidR="002D340F" w:rsidRPr="002D340F" w:rsidRDefault="002D340F" w:rsidP="002D340F">
      <w:pPr>
        <w:rPr>
          <w:rFonts w:ascii="微软雅黑" w:eastAsia="微软雅黑" w:hAnsi="微软雅黑"/>
          <w:b/>
          <w:sz w:val="24"/>
        </w:rPr>
      </w:pPr>
      <w:r w:rsidRPr="002D340F">
        <w:rPr>
          <w:rFonts w:ascii="微软雅黑" w:eastAsia="微软雅黑" w:hAnsi="微软雅黑" w:hint="eastAsia"/>
          <w:b/>
          <w:sz w:val="24"/>
        </w:rPr>
        <w:t>类型</w:t>
      </w:r>
      <w:r>
        <w:rPr>
          <w:rFonts w:ascii="微软雅黑" w:eastAsia="微软雅黑" w:hAnsi="微软雅黑" w:hint="eastAsia"/>
          <w:b/>
          <w:sz w:val="24"/>
        </w:rPr>
        <w:t>三</w:t>
      </w:r>
      <w:r w:rsidRPr="002D340F">
        <w:rPr>
          <w:rFonts w:ascii="微软雅黑" w:eastAsia="微软雅黑" w:hAnsi="微软雅黑" w:hint="eastAsia"/>
          <w:b/>
          <w:sz w:val="24"/>
        </w:rPr>
        <w:t>：</w:t>
      </w:r>
      <w:r>
        <w:rPr>
          <w:rFonts w:ascii="微软雅黑" w:eastAsia="微软雅黑" w:hAnsi="微软雅黑"/>
          <w:b/>
          <w:sz w:val="24"/>
        </w:rPr>
        <w:t>6</w:t>
      </w:r>
      <w:r w:rsidRPr="002D340F">
        <w:rPr>
          <w:rFonts w:ascii="微软雅黑" w:eastAsia="微软雅黑" w:hAnsi="微软雅黑" w:hint="eastAsia"/>
          <w:b/>
          <w:sz w:val="24"/>
        </w:rPr>
        <w:t>折</w:t>
      </w:r>
    </w:p>
    <w:p w14:paraId="6CCF8C97" w14:textId="641C244A" w:rsidR="00430226" w:rsidRPr="00927621" w:rsidRDefault="00430226" w:rsidP="00430226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该</w:t>
      </w:r>
      <w:r w:rsidRPr="00927621">
        <w:rPr>
          <w:rFonts w:ascii="微软雅黑" w:eastAsia="微软雅黑" w:hAnsi="微软雅黑" w:hint="eastAsia"/>
          <w:sz w:val="24"/>
        </w:rPr>
        <w:t>权益</w:t>
      </w:r>
      <w:r>
        <w:rPr>
          <w:rFonts w:ascii="微软雅黑" w:eastAsia="微软雅黑" w:hAnsi="微软雅黑" w:hint="eastAsia"/>
          <w:sz w:val="24"/>
        </w:rPr>
        <w:t>为</w:t>
      </w:r>
      <w:r w:rsidRPr="00854587">
        <w:rPr>
          <w:rFonts w:ascii="微软雅黑" w:eastAsia="微软雅黑" w:hAnsi="微软雅黑"/>
          <w:b/>
          <w:sz w:val="24"/>
        </w:rPr>
        <w:t>6</w:t>
      </w:r>
      <w:r w:rsidR="00581623" w:rsidRPr="00854587">
        <w:rPr>
          <w:rFonts w:ascii="微软雅黑" w:eastAsia="微软雅黑" w:hAnsi="微软雅黑" w:hint="eastAsia"/>
          <w:b/>
          <w:sz w:val="24"/>
        </w:rPr>
        <w:t>0</w:t>
      </w:r>
      <w:r w:rsidR="00581623" w:rsidRPr="00854587">
        <w:rPr>
          <w:rFonts w:ascii="微软雅黑" w:eastAsia="微软雅黑" w:hAnsi="微软雅黑"/>
          <w:b/>
          <w:sz w:val="24"/>
        </w:rPr>
        <w:t>%</w:t>
      </w:r>
      <w:r>
        <w:rPr>
          <w:rFonts w:ascii="微软雅黑" w:eastAsia="微软雅黑" w:hAnsi="微软雅黑" w:hint="eastAsia"/>
          <w:sz w:val="24"/>
        </w:rPr>
        <w:t>，需满足订单</w:t>
      </w:r>
      <w:r w:rsidRPr="00927621">
        <w:rPr>
          <w:rFonts w:ascii="微软雅黑" w:eastAsia="微软雅黑" w:hAnsi="微软雅黑" w:hint="eastAsia"/>
          <w:sz w:val="24"/>
        </w:rPr>
        <w:t>金额</w:t>
      </w:r>
      <w:r>
        <w:rPr>
          <w:rFonts w:ascii="微软雅黑" w:eastAsia="微软雅黑" w:hAnsi="微软雅黑" w:hint="eastAsia"/>
          <w:b/>
          <w:sz w:val="24"/>
        </w:rPr>
        <w:t>不低于</w:t>
      </w:r>
      <w:r w:rsidRPr="00D047AD">
        <w:rPr>
          <w:rFonts w:ascii="微软雅黑" w:eastAsia="微软雅黑" w:hAnsi="微软雅黑"/>
          <w:b/>
          <w:sz w:val="24"/>
        </w:rPr>
        <w:t>¥</w:t>
      </w:r>
      <w:r>
        <w:rPr>
          <w:rFonts w:ascii="微软雅黑" w:eastAsia="微软雅黑" w:hAnsi="微软雅黑"/>
          <w:b/>
          <w:sz w:val="24"/>
        </w:rPr>
        <w:t>5</w:t>
      </w:r>
      <w:r w:rsidRPr="00D047AD">
        <w:rPr>
          <w:rFonts w:ascii="微软雅黑" w:eastAsia="微软雅黑" w:hAnsi="微软雅黑"/>
          <w:b/>
          <w:sz w:val="24"/>
        </w:rPr>
        <w:t>0</w:t>
      </w:r>
      <w:r w:rsidRPr="00927621">
        <w:rPr>
          <w:rFonts w:ascii="微软雅黑" w:eastAsia="微软雅黑" w:hAnsi="微软雅黑" w:hint="eastAsia"/>
          <w:sz w:val="24"/>
        </w:rPr>
        <w:t>，折扣</w:t>
      </w:r>
      <w:r w:rsidRPr="00D96FA5">
        <w:rPr>
          <w:rFonts w:ascii="微软雅黑" w:eastAsia="微软雅黑" w:hAnsi="微软雅黑" w:hint="eastAsia"/>
          <w:b/>
          <w:sz w:val="24"/>
        </w:rPr>
        <w:t>最</w:t>
      </w:r>
      <w:r w:rsidRPr="00D047AD">
        <w:rPr>
          <w:rFonts w:ascii="微软雅黑" w:eastAsia="微软雅黑" w:hAnsi="微软雅黑" w:hint="eastAsia"/>
          <w:b/>
          <w:sz w:val="24"/>
        </w:rPr>
        <w:t>高可抵扣¥</w:t>
      </w:r>
      <w:r>
        <w:rPr>
          <w:rFonts w:ascii="微软雅黑" w:eastAsia="微软雅黑" w:hAnsi="微软雅黑"/>
          <w:b/>
          <w:sz w:val="24"/>
        </w:rPr>
        <w:t>35</w:t>
      </w:r>
      <w:r w:rsidRPr="00D047AD">
        <w:rPr>
          <w:rFonts w:ascii="微软雅黑" w:eastAsia="微软雅黑" w:hAnsi="微软雅黑"/>
          <w:b/>
          <w:sz w:val="24"/>
        </w:rPr>
        <w:t>0</w:t>
      </w:r>
      <w:r w:rsidRPr="00927621">
        <w:rPr>
          <w:rFonts w:ascii="微软雅黑" w:eastAsia="微软雅黑" w:hAnsi="微软雅黑" w:hint="eastAsia"/>
          <w:sz w:val="24"/>
        </w:rPr>
        <w:t>；</w:t>
      </w:r>
    </w:p>
    <w:p w14:paraId="38181481" w14:textId="62BBAC2F" w:rsidR="004E3A59" w:rsidRDefault="004E3A59" w:rsidP="004E3A59">
      <w:pPr>
        <w:ind w:firstLine="420"/>
        <w:rPr>
          <w:rFonts w:ascii="微软雅黑" w:eastAsia="微软雅黑" w:hAnsi="微软雅黑"/>
          <w:sz w:val="24"/>
        </w:rPr>
      </w:pPr>
      <w:r w:rsidRPr="00927621">
        <w:rPr>
          <w:rFonts w:ascii="微软雅黑" w:eastAsia="微软雅黑" w:hAnsi="微软雅黑" w:hint="eastAsia"/>
          <w:sz w:val="24"/>
        </w:rPr>
        <w:t>每个用户</w:t>
      </w:r>
      <w:r w:rsidRPr="00826846">
        <w:rPr>
          <w:rFonts w:ascii="微软雅黑" w:eastAsia="微软雅黑" w:hAnsi="微软雅黑" w:hint="eastAsia"/>
          <w:b/>
          <w:sz w:val="24"/>
        </w:rPr>
        <w:t>每年</w:t>
      </w:r>
      <w:r>
        <w:rPr>
          <w:rFonts w:ascii="微软雅黑" w:eastAsia="微软雅黑" w:hAnsi="微软雅黑" w:hint="eastAsia"/>
          <w:sz w:val="24"/>
        </w:rPr>
        <w:t>可享</w:t>
      </w:r>
      <w:r>
        <w:rPr>
          <w:rFonts w:ascii="微软雅黑" w:eastAsia="微软雅黑" w:hAnsi="微软雅黑"/>
          <w:sz w:val="24"/>
        </w:rPr>
        <w:t>12</w:t>
      </w:r>
      <w:r>
        <w:rPr>
          <w:rFonts w:ascii="微软雅黑" w:eastAsia="微软雅黑" w:hAnsi="微软雅黑" w:hint="eastAsia"/>
          <w:sz w:val="24"/>
        </w:rPr>
        <w:t>次权益，从第</w:t>
      </w:r>
      <w:r>
        <w:rPr>
          <w:rFonts w:ascii="微软雅黑" w:eastAsia="微软雅黑" w:hAnsi="微软雅黑"/>
          <w:sz w:val="24"/>
        </w:rPr>
        <w:t>13</w:t>
      </w:r>
      <w:r>
        <w:rPr>
          <w:rFonts w:ascii="微软雅黑" w:eastAsia="微软雅黑" w:hAnsi="微软雅黑" w:hint="eastAsia"/>
          <w:sz w:val="24"/>
        </w:rPr>
        <w:t>次开始，不再享受该权益；</w:t>
      </w:r>
    </w:p>
    <w:p w14:paraId="0ED764D8" w14:textId="2499C596" w:rsidR="004E3A59" w:rsidRDefault="004E3A59" w:rsidP="004E3A59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每个用户</w:t>
      </w:r>
      <w:r w:rsidRPr="00826846">
        <w:rPr>
          <w:rFonts w:ascii="微软雅黑" w:eastAsia="微软雅黑" w:hAnsi="微软雅黑" w:hint="eastAsia"/>
          <w:b/>
          <w:sz w:val="24"/>
        </w:rPr>
        <w:t>每月</w:t>
      </w:r>
      <w:r>
        <w:rPr>
          <w:rFonts w:ascii="微软雅黑" w:eastAsia="微软雅黑" w:hAnsi="微软雅黑" w:hint="eastAsia"/>
          <w:sz w:val="24"/>
        </w:rPr>
        <w:t>可享</w:t>
      </w:r>
      <w:r w:rsidR="002A12EA"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次权益，当月第</w:t>
      </w:r>
      <w:r w:rsidR="002A12EA">
        <w:rPr>
          <w:rFonts w:ascii="微软雅黑" w:eastAsia="微软雅黑" w:hAnsi="微软雅黑"/>
          <w:sz w:val="24"/>
        </w:rPr>
        <w:t>2</w:t>
      </w:r>
      <w:r>
        <w:rPr>
          <w:rFonts w:ascii="微软雅黑" w:eastAsia="微软雅黑" w:hAnsi="微软雅黑" w:hint="eastAsia"/>
          <w:sz w:val="24"/>
        </w:rPr>
        <w:t>次消费不再享受该权益；若当年还有剩余权益次数，则下月生效；</w:t>
      </w:r>
    </w:p>
    <w:p w14:paraId="71F78726" w14:textId="67EFB4C8" w:rsidR="002D340F" w:rsidRDefault="002D340F" w:rsidP="008F0CCD">
      <w:pPr>
        <w:rPr>
          <w:rFonts w:ascii="微软雅黑" w:eastAsia="微软雅黑" w:hAnsi="微软雅黑"/>
          <w:sz w:val="24"/>
        </w:rPr>
      </w:pPr>
    </w:p>
    <w:p w14:paraId="39F03D69" w14:textId="2F799EBB" w:rsidR="000A7D3B" w:rsidRPr="00E321DA" w:rsidRDefault="000A7D3B" w:rsidP="000A7D3B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特殊情况：</w:t>
      </w:r>
    </w:p>
    <w:p w14:paraId="71F74BC6" w14:textId="7DA18955" w:rsidR="000A7D3B" w:rsidRDefault="000A7D3B" w:rsidP="00CB5E72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</w:rPr>
      </w:pPr>
      <w:r w:rsidRPr="00CB5E72">
        <w:rPr>
          <w:rFonts w:ascii="微软雅黑" w:eastAsia="微软雅黑" w:hAnsi="微软雅黑" w:hint="eastAsia"/>
          <w:sz w:val="24"/>
        </w:rPr>
        <w:t>用户</w:t>
      </w:r>
      <w:r w:rsidR="00E3686A">
        <w:rPr>
          <w:rFonts w:ascii="微软雅黑" w:eastAsia="微软雅黑" w:hAnsi="微软雅黑" w:hint="eastAsia"/>
          <w:sz w:val="24"/>
        </w:rPr>
        <w:t>已支付的订单</w:t>
      </w:r>
      <w:r w:rsidRPr="00CB5E72">
        <w:rPr>
          <w:rFonts w:ascii="微软雅黑" w:eastAsia="微软雅黑" w:hAnsi="微软雅黑" w:hint="eastAsia"/>
          <w:sz w:val="24"/>
        </w:rPr>
        <w:t>产生退款，权益恢复</w:t>
      </w:r>
      <w:r w:rsidR="00E3686A">
        <w:rPr>
          <w:rFonts w:ascii="微软雅黑" w:eastAsia="微软雅黑" w:hAnsi="微软雅黑" w:hint="eastAsia"/>
          <w:sz w:val="24"/>
        </w:rPr>
        <w:t>，剩余次数+</w:t>
      </w:r>
      <w:r w:rsidR="00E3686A">
        <w:rPr>
          <w:rFonts w:ascii="微软雅黑" w:eastAsia="微软雅黑" w:hAnsi="微软雅黑"/>
          <w:sz w:val="24"/>
        </w:rPr>
        <w:t>1</w:t>
      </w:r>
    </w:p>
    <w:p w14:paraId="1C2FDA8C" w14:textId="08EA8007" w:rsidR="00E66A9E" w:rsidRDefault="00CD1CD3" w:rsidP="00CD1CD3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sz w:val="24"/>
        </w:rPr>
      </w:pPr>
      <w:r w:rsidRPr="00CD1CD3">
        <w:rPr>
          <w:rFonts w:ascii="微软雅黑" w:eastAsia="微软雅黑" w:hAnsi="微软雅黑" w:hint="eastAsia"/>
          <w:sz w:val="24"/>
        </w:rPr>
        <w:t>享受权益</w:t>
      </w:r>
      <w:r>
        <w:rPr>
          <w:rFonts w:ascii="微软雅黑" w:eastAsia="微软雅黑" w:hAnsi="微软雅黑" w:hint="eastAsia"/>
          <w:sz w:val="24"/>
        </w:rPr>
        <w:t>的订单不支付部分退款，只可全部退款</w:t>
      </w:r>
      <w:r w:rsidR="00FD5D75">
        <w:rPr>
          <w:rFonts w:ascii="微软雅黑" w:eastAsia="微软雅黑" w:hAnsi="微软雅黑" w:hint="eastAsia"/>
          <w:sz w:val="24"/>
        </w:rPr>
        <w:t>；</w:t>
      </w:r>
    </w:p>
    <w:p w14:paraId="273E4A10" w14:textId="74503CAD" w:rsidR="00741EE3" w:rsidRPr="001E569E" w:rsidRDefault="00B947BB" w:rsidP="00CD1CD3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color w:val="1D1B11" w:themeColor="background2" w:themeShade="1A"/>
          <w:sz w:val="24"/>
        </w:rPr>
      </w:pPr>
      <w:r w:rsidRPr="001E569E">
        <w:rPr>
          <w:rFonts w:ascii="微软雅黑" w:eastAsia="微软雅黑" w:hAnsi="微软雅黑" w:hint="eastAsia"/>
          <w:color w:val="1D1B11" w:themeColor="background2" w:themeShade="1A"/>
          <w:sz w:val="24"/>
        </w:rPr>
        <w:t>权益</w:t>
      </w:r>
      <w:r w:rsidR="001E569E" w:rsidRPr="001E569E">
        <w:rPr>
          <w:rFonts w:ascii="微软雅黑" w:eastAsia="微软雅黑" w:hAnsi="微软雅黑" w:hint="eastAsia"/>
          <w:color w:val="1D1B11" w:themeColor="background2" w:themeShade="1A"/>
          <w:sz w:val="24"/>
        </w:rPr>
        <w:t>按</w:t>
      </w:r>
      <w:r w:rsidRPr="001E569E">
        <w:rPr>
          <w:rFonts w:ascii="微软雅黑" w:eastAsia="微软雅黑" w:hAnsi="微软雅黑" w:hint="eastAsia"/>
          <w:color w:val="1D1B11" w:themeColor="background2" w:themeShade="1A"/>
          <w:sz w:val="24"/>
        </w:rPr>
        <w:t>领取之日起，一年内有效</w:t>
      </w:r>
    </w:p>
    <w:p w14:paraId="4E0892B0" w14:textId="77777777" w:rsidR="000A7D3B" w:rsidRDefault="000A7D3B" w:rsidP="008F0CCD">
      <w:pPr>
        <w:rPr>
          <w:rFonts w:ascii="微软雅黑" w:eastAsia="微软雅黑" w:hAnsi="微软雅黑"/>
          <w:sz w:val="24"/>
        </w:rPr>
      </w:pPr>
    </w:p>
    <w:p w14:paraId="449E4FB6" w14:textId="40054D49" w:rsidR="003020EF" w:rsidRPr="001D6E5F" w:rsidRDefault="003020EF" w:rsidP="003020EF">
      <w:pPr>
        <w:rPr>
          <w:rFonts w:ascii="微软雅黑" w:eastAsia="微软雅黑" w:hAnsi="微软雅黑"/>
          <w:b/>
          <w:sz w:val="30"/>
          <w:szCs w:val="30"/>
        </w:rPr>
      </w:pPr>
      <w:r w:rsidRPr="001D6E5F">
        <w:rPr>
          <w:rFonts w:ascii="微软雅黑" w:eastAsia="微软雅黑" w:hAnsi="微软雅黑"/>
          <w:b/>
          <w:sz w:val="30"/>
          <w:szCs w:val="30"/>
        </w:rPr>
        <w:t>2.</w:t>
      </w:r>
      <w:r w:rsidRPr="001D6E5F">
        <w:rPr>
          <w:rFonts w:ascii="微软雅黑" w:eastAsia="微软雅黑" w:hAnsi="微软雅黑" w:hint="eastAsia"/>
          <w:b/>
          <w:sz w:val="30"/>
          <w:szCs w:val="30"/>
        </w:rPr>
        <w:t>登录授权</w:t>
      </w:r>
    </w:p>
    <w:p w14:paraId="0864E17F" w14:textId="77777777" w:rsidR="003020EF" w:rsidRPr="00B42B51" w:rsidRDefault="003020EF" w:rsidP="003020EF">
      <w:pPr>
        <w:jc w:val="left"/>
        <w:rPr>
          <w:rFonts w:ascii="微软雅黑" w:eastAsia="微软雅黑" w:hAnsi="微软雅黑"/>
          <w:b/>
          <w:sz w:val="24"/>
        </w:rPr>
      </w:pPr>
      <w:r w:rsidRPr="00B42B51">
        <w:rPr>
          <w:rFonts w:ascii="微软雅黑" w:eastAsia="微软雅黑" w:hAnsi="微软雅黑" w:hint="eastAsia"/>
          <w:b/>
          <w:sz w:val="24"/>
        </w:rPr>
        <w:t>输入／前置条件：</w:t>
      </w:r>
    </w:p>
    <w:p w14:paraId="212B7997" w14:textId="0E75107F" w:rsidR="003020EF" w:rsidRPr="00B42B51" w:rsidRDefault="00633D1F" w:rsidP="003020EF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</w:t>
      </w:r>
      <w:r w:rsidR="00FD5D75">
        <w:rPr>
          <w:rFonts w:ascii="微软雅黑" w:eastAsia="微软雅黑" w:hAnsi="微软雅黑" w:hint="eastAsia"/>
          <w:sz w:val="24"/>
        </w:rPr>
        <w:t>远盟服务页</w:t>
      </w:r>
      <w:r w:rsidR="003020EF" w:rsidRPr="00B42B51">
        <w:rPr>
          <w:rFonts w:ascii="微软雅黑" w:eastAsia="微软雅黑" w:hAnsi="微软雅黑" w:hint="eastAsia"/>
          <w:sz w:val="24"/>
        </w:rPr>
        <w:t>完成登录</w:t>
      </w:r>
      <w:r w:rsidR="003020EF">
        <w:rPr>
          <w:rFonts w:ascii="微软雅黑" w:eastAsia="微软雅黑" w:hAnsi="微软雅黑" w:hint="eastAsia"/>
          <w:sz w:val="24"/>
        </w:rPr>
        <w:t>，进入</w:t>
      </w:r>
      <w:r w:rsidR="00D82CD3">
        <w:rPr>
          <w:rFonts w:ascii="微软雅黑" w:eastAsia="微软雅黑" w:hAnsi="微软雅黑" w:hint="eastAsia"/>
          <w:sz w:val="24"/>
        </w:rPr>
        <w:t>泊</w:t>
      </w:r>
      <w:r w:rsidR="003020EF">
        <w:rPr>
          <w:rFonts w:ascii="微软雅黑" w:eastAsia="微软雅黑" w:hAnsi="微软雅黑" w:hint="eastAsia"/>
          <w:sz w:val="24"/>
        </w:rPr>
        <w:t>云H</w:t>
      </w:r>
      <w:r w:rsidR="003020EF">
        <w:rPr>
          <w:rFonts w:ascii="微软雅黑" w:eastAsia="微软雅黑" w:hAnsi="微软雅黑"/>
          <w:sz w:val="24"/>
        </w:rPr>
        <w:t>5</w:t>
      </w:r>
      <w:r w:rsidR="006034FA">
        <w:rPr>
          <w:rFonts w:ascii="微软雅黑" w:eastAsia="微软雅黑" w:hAnsi="微软雅黑" w:hint="eastAsia"/>
          <w:sz w:val="24"/>
        </w:rPr>
        <w:t>；</w:t>
      </w:r>
    </w:p>
    <w:p w14:paraId="1BE44F07" w14:textId="77777777" w:rsidR="003020EF" w:rsidRPr="00B42B51" w:rsidRDefault="003020EF" w:rsidP="003020EF">
      <w:pPr>
        <w:jc w:val="left"/>
        <w:rPr>
          <w:rFonts w:ascii="微软雅黑" w:eastAsia="微软雅黑" w:hAnsi="微软雅黑"/>
          <w:b/>
          <w:sz w:val="24"/>
        </w:rPr>
      </w:pPr>
      <w:r w:rsidRPr="00B42B51">
        <w:rPr>
          <w:rFonts w:ascii="微软雅黑" w:eastAsia="微软雅黑" w:hAnsi="微软雅黑" w:hint="eastAsia"/>
          <w:b/>
          <w:sz w:val="24"/>
        </w:rPr>
        <w:t>需求描述：</w:t>
      </w:r>
    </w:p>
    <w:p w14:paraId="20B889B9" w14:textId="2A8AD6BC" w:rsidR="003020EF" w:rsidRPr="005F327A" w:rsidRDefault="003020EF" w:rsidP="003020EF">
      <w:pPr>
        <w:ind w:firstLine="420"/>
        <w:jc w:val="left"/>
        <w:rPr>
          <w:rFonts w:ascii="微软雅黑" w:eastAsia="微软雅黑" w:hAnsi="微软雅黑"/>
          <w:sz w:val="24"/>
        </w:rPr>
      </w:pPr>
      <w:r w:rsidRPr="00B42B51">
        <w:rPr>
          <w:rFonts w:ascii="微软雅黑" w:eastAsia="微软雅黑" w:hAnsi="微软雅黑" w:hint="eastAsia"/>
          <w:sz w:val="24"/>
        </w:rPr>
        <w:t>直接通过接口传送方式，免去用户在</w:t>
      </w:r>
      <w:r w:rsidR="003310A0">
        <w:rPr>
          <w:rFonts w:ascii="微软雅黑" w:eastAsia="微软雅黑" w:hAnsi="微软雅黑" w:hint="eastAsia"/>
          <w:sz w:val="24"/>
        </w:rPr>
        <w:t>泊</w:t>
      </w:r>
      <w:r w:rsidRPr="00B42B51">
        <w:rPr>
          <w:rFonts w:ascii="微软雅黑" w:eastAsia="微软雅黑" w:hAnsi="微软雅黑" w:hint="eastAsia"/>
          <w:sz w:val="24"/>
        </w:rPr>
        <w:t>云</w:t>
      </w:r>
      <w:r w:rsidR="003310A0">
        <w:rPr>
          <w:rFonts w:ascii="微软雅黑" w:eastAsia="微软雅黑" w:hAnsi="微软雅黑" w:hint="eastAsia"/>
          <w:sz w:val="24"/>
        </w:rPr>
        <w:t>平台</w:t>
      </w:r>
      <w:r w:rsidRPr="00B42B51">
        <w:rPr>
          <w:rFonts w:ascii="微软雅黑" w:eastAsia="微软雅黑" w:hAnsi="微软雅黑" w:hint="eastAsia"/>
          <w:sz w:val="24"/>
        </w:rPr>
        <w:t>的登录操作</w:t>
      </w:r>
      <w:r w:rsidR="003E14B3">
        <w:rPr>
          <w:rFonts w:ascii="微软雅黑" w:eastAsia="微软雅黑" w:hAnsi="微软雅黑" w:hint="eastAsia"/>
          <w:sz w:val="24"/>
        </w:rPr>
        <w:t>；</w:t>
      </w:r>
    </w:p>
    <w:p w14:paraId="6288514D" w14:textId="77777777" w:rsidR="003020EF" w:rsidRPr="00B42B51" w:rsidRDefault="003020EF" w:rsidP="003020EF">
      <w:pPr>
        <w:jc w:val="left"/>
        <w:rPr>
          <w:rFonts w:ascii="微软雅黑" w:eastAsia="微软雅黑" w:hAnsi="微软雅黑"/>
          <w:b/>
          <w:sz w:val="24"/>
        </w:rPr>
      </w:pPr>
      <w:r w:rsidRPr="00B42B51">
        <w:rPr>
          <w:rFonts w:ascii="微软雅黑" w:eastAsia="微软雅黑" w:hAnsi="微软雅黑" w:hint="eastAsia"/>
          <w:b/>
          <w:sz w:val="24"/>
        </w:rPr>
        <w:t>补充说明：</w:t>
      </w:r>
    </w:p>
    <w:p w14:paraId="22A3E1AC" w14:textId="3A561816" w:rsidR="003020EF" w:rsidRDefault="001E569E" w:rsidP="003020EF">
      <w:pPr>
        <w:ind w:firstLine="420"/>
        <w:jc w:val="left"/>
        <w:rPr>
          <w:rFonts w:ascii="微软雅黑" w:eastAsia="微软雅黑" w:hAnsi="微软雅黑"/>
          <w:sz w:val="24"/>
        </w:rPr>
      </w:pPr>
      <w:r w:rsidRPr="001E569E">
        <w:rPr>
          <w:rFonts w:ascii="微软雅黑" w:eastAsia="微软雅黑" w:hAnsi="微软雅黑" w:hint="eastAsia"/>
          <w:sz w:val="24"/>
          <w:highlight w:val="yellow"/>
        </w:rPr>
        <w:lastRenderedPageBreak/>
        <w:t>远盟提供给泊云字段数据：</w:t>
      </w:r>
    </w:p>
    <w:p w14:paraId="13E6D8F7" w14:textId="132C9B95" w:rsidR="001E569E" w:rsidRPr="00B42B51" w:rsidRDefault="001E569E" w:rsidP="003020EF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1E569E">
        <w:rPr>
          <w:rFonts w:ascii="微软雅黑" w:eastAsia="微软雅黑" w:hAnsi="微软雅黑" w:hint="eastAsia"/>
          <w:sz w:val="24"/>
        </w:rPr>
        <w:t>用户编码、会员名称（登录名）、姓名、手机号、会员权益等级</w:t>
      </w:r>
    </w:p>
    <w:p w14:paraId="04155024" w14:textId="77777777" w:rsidR="003020EF" w:rsidRPr="00B42B51" w:rsidRDefault="003020EF" w:rsidP="003020EF">
      <w:pPr>
        <w:rPr>
          <w:rFonts w:ascii="微软雅黑" w:eastAsia="微软雅黑" w:hAnsi="微软雅黑"/>
        </w:rPr>
      </w:pPr>
    </w:p>
    <w:p w14:paraId="2672C289" w14:textId="5434D7B1" w:rsidR="003020EF" w:rsidRPr="001D6E5F" w:rsidRDefault="00FB16FC" w:rsidP="003020EF">
      <w:pPr>
        <w:rPr>
          <w:rFonts w:ascii="微软雅黑" w:eastAsia="微软雅黑" w:hAnsi="微软雅黑"/>
          <w:b/>
          <w:sz w:val="30"/>
          <w:szCs w:val="30"/>
        </w:rPr>
      </w:pPr>
      <w:r w:rsidRPr="001D6E5F">
        <w:rPr>
          <w:rFonts w:ascii="微软雅黑" w:eastAsia="微软雅黑" w:hAnsi="微软雅黑" w:hint="eastAsia"/>
          <w:b/>
          <w:sz w:val="30"/>
          <w:szCs w:val="30"/>
        </w:rPr>
        <w:t>3</w:t>
      </w:r>
      <w:r w:rsidR="003020EF" w:rsidRPr="001D6E5F">
        <w:rPr>
          <w:rFonts w:ascii="微软雅黑" w:eastAsia="微软雅黑" w:hAnsi="微软雅黑"/>
          <w:b/>
          <w:sz w:val="30"/>
          <w:szCs w:val="30"/>
        </w:rPr>
        <w:t>.</w:t>
      </w:r>
      <w:r w:rsidR="009B4243" w:rsidRPr="001D6E5F">
        <w:rPr>
          <w:rFonts w:ascii="微软雅黑" w:eastAsia="微软雅黑" w:hAnsi="微软雅黑" w:hint="eastAsia"/>
          <w:b/>
          <w:sz w:val="30"/>
          <w:szCs w:val="30"/>
        </w:rPr>
        <w:t>我的商城页面需求</w:t>
      </w:r>
    </w:p>
    <w:p w14:paraId="1B9DD385" w14:textId="77777777" w:rsidR="003020EF" w:rsidRPr="00B42B51" w:rsidRDefault="003020EF" w:rsidP="003020EF">
      <w:pPr>
        <w:jc w:val="left"/>
        <w:rPr>
          <w:rFonts w:ascii="微软雅黑" w:eastAsia="微软雅黑" w:hAnsi="微软雅黑"/>
          <w:b/>
          <w:sz w:val="24"/>
        </w:rPr>
      </w:pPr>
      <w:r w:rsidRPr="00B42B51">
        <w:rPr>
          <w:rFonts w:ascii="微软雅黑" w:eastAsia="微软雅黑" w:hAnsi="微软雅黑" w:hint="eastAsia"/>
          <w:b/>
          <w:sz w:val="24"/>
        </w:rPr>
        <w:t>输入／前置条件：</w:t>
      </w:r>
    </w:p>
    <w:p w14:paraId="3D0AAF6F" w14:textId="24C4CEDE" w:rsidR="005848B0" w:rsidRPr="00B42B51" w:rsidRDefault="00B52D2E" w:rsidP="005848B0">
      <w:pPr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已登录用户</w:t>
      </w:r>
    </w:p>
    <w:p w14:paraId="6F977A2A" w14:textId="77777777" w:rsidR="003020EF" w:rsidRPr="00B42B51" w:rsidRDefault="003020EF" w:rsidP="003020EF">
      <w:pPr>
        <w:jc w:val="left"/>
        <w:rPr>
          <w:rFonts w:ascii="微软雅黑" w:eastAsia="微软雅黑" w:hAnsi="微软雅黑"/>
          <w:b/>
          <w:sz w:val="24"/>
        </w:rPr>
      </w:pPr>
      <w:r w:rsidRPr="00B42B51">
        <w:rPr>
          <w:rFonts w:ascii="微软雅黑" w:eastAsia="微软雅黑" w:hAnsi="微软雅黑" w:hint="eastAsia"/>
          <w:b/>
          <w:sz w:val="24"/>
        </w:rPr>
        <w:t>需求描述：</w:t>
      </w:r>
    </w:p>
    <w:p w14:paraId="49C87575" w14:textId="7339A9A8" w:rsidR="00622EC8" w:rsidRPr="00B52D2E" w:rsidRDefault="00B52D2E" w:rsidP="00B52D2E">
      <w:pPr>
        <w:pStyle w:val="ae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52D2E">
        <w:rPr>
          <w:rFonts w:ascii="微软雅黑" w:eastAsia="微软雅黑" w:hAnsi="微软雅黑" w:hint="eastAsia"/>
          <w:sz w:val="24"/>
        </w:rPr>
        <w:t>展示</w:t>
      </w:r>
      <w:r w:rsidR="00622EC8" w:rsidRPr="00B52D2E">
        <w:rPr>
          <w:rFonts w:ascii="微软雅黑" w:eastAsia="微软雅黑" w:hAnsi="微软雅黑" w:hint="eastAsia"/>
          <w:sz w:val="24"/>
        </w:rPr>
        <w:t>用户</w:t>
      </w:r>
      <w:r w:rsidRPr="00B52D2E">
        <w:rPr>
          <w:rFonts w:ascii="微软雅黑" w:eastAsia="微软雅黑" w:hAnsi="微软雅黑" w:hint="eastAsia"/>
          <w:sz w:val="24"/>
        </w:rPr>
        <w:t>的头像，没有展示默认图</w:t>
      </w:r>
    </w:p>
    <w:p w14:paraId="535D22AD" w14:textId="11CAB5E9" w:rsidR="00B52D2E" w:rsidRPr="00B52D2E" w:rsidRDefault="00B52D2E" w:rsidP="00B52D2E">
      <w:pPr>
        <w:pStyle w:val="ae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52D2E">
        <w:rPr>
          <w:rFonts w:ascii="微软雅黑" w:eastAsia="微软雅黑" w:hAnsi="微软雅黑" w:hint="eastAsia"/>
          <w:sz w:val="24"/>
        </w:rPr>
        <w:t>展示用户名称，没有展示用户手机号</w:t>
      </w:r>
    </w:p>
    <w:p w14:paraId="442E4D07" w14:textId="215C9004" w:rsidR="00B52D2E" w:rsidRPr="00B52D2E" w:rsidRDefault="00B52D2E" w:rsidP="00B52D2E">
      <w:pPr>
        <w:pStyle w:val="ae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52D2E">
        <w:rPr>
          <w:rFonts w:ascii="微软雅黑" w:eastAsia="微软雅黑" w:hAnsi="微软雅黑" w:hint="eastAsia"/>
          <w:sz w:val="24"/>
        </w:rPr>
        <w:t>显示用户权益图标</w:t>
      </w:r>
    </w:p>
    <w:p w14:paraId="089F5AA5" w14:textId="50FFD57A" w:rsidR="00B52D2E" w:rsidRDefault="00B52D2E" w:rsidP="00B52D2E">
      <w:pPr>
        <w:pStyle w:val="ae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sz w:val="24"/>
        </w:rPr>
      </w:pPr>
      <w:r w:rsidRPr="00B52D2E">
        <w:rPr>
          <w:rFonts w:ascii="微软雅黑" w:eastAsia="微软雅黑" w:hAnsi="微软雅黑" w:hint="eastAsia"/>
          <w:sz w:val="24"/>
        </w:rPr>
        <w:t>显示当前用户本年</w:t>
      </w:r>
      <w:r w:rsidR="00E80A50">
        <w:rPr>
          <w:rFonts w:ascii="微软雅黑" w:eastAsia="微软雅黑" w:hAnsi="微软雅黑" w:hint="eastAsia"/>
          <w:sz w:val="24"/>
        </w:rPr>
        <w:t>、本月</w:t>
      </w:r>
      <w:r w:rsidR="00D428C2">
        <w:rPr>
          <w:rFonts w:ascii="微软雅黑" w:eastAsia="微软雅黑" w:hAnsi="微软雅黑" w:hint="eastAsia"/>
          <w:sz w:val="24"/>
        </w:rPr>
        <w:t>可用</w:t>
      </w:r>
      <w:r w:rsidRPr="00B52D2E">
        <w:rPr>
          <w:rFonts w:ascii="微软雅黑" w:eastAsia="微软雅黑" w:hAnsi="微软雅黑" w:hint="eastAsia"/>
          <w:sz w:val="24"/>
        </w:rPr>
        <w:t>权益次数</w:t>
      </w:r>
    </w:p>
    <w:p w14:paraId="01AD912D" w14:textId="022E195E" w:rsidR="00051087" w:rsidRPr="001E569E" w:rsidRDefault="00051087" w:rsidP="00B52D2E">
      <w:pPr>
        <w:pStyle w:val="ae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color w:val="1D1B11" w:themeColor="background2" w:themeShade="1A"/>
          <w:sz w:val="24"/>
        </w:rPr>
      </w:pPr>
      <w:r w:rsidRPr="001E569E">
        <w:rPr>
          <w:rFonts w:ascii="微软雅黑" w:eastAsia="微软雅黑" w:hAnsi="微软雅黑" w:hint="eastAsia"/>
          <w:color w:val="1D1B11" w:themeColor="background2" w:themeShade="1A"/>
          <w:sz w:val="24"/>
        </w:rPr>
        <w:t>显示权益的到期时间</w:t>
      </w:r>
    </w:p>
    <w:p w14:paraId="67A8F106" w14:textId="6D879812" w:rsidR="00622EC8" w:rsidRPr="00B42B51" w:rsidRDefault="00622EC8" w:rsidP="00622EC8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效果图</w:t>
      </w:r>
      <w:r w:rsidRPr="00B42B51">
        <w:rPr>
          <w:rFonts w:ascii="微软雅黑" w:eastAsia="微软雅黑" w:hAnsi="微软雅黑" w:hint="eastAsia"/>
          <w:b/>
          <w:sz w:val="24"/>
        </w:rPr>
        <w:t>：</w:t>
      </w:r>
    </w:p>
    <w:p w14:paraId="7BB847D7" w14:textId="0E19E7BA" w:rsidR="00622EC8" w:rsidRPr="005F327A" w:rsidRDefault="00461389" w:rsidP="00622EC8">
      <w:pPr>
        <w:jc w:val="left"/>
        <w:rPr>
          <w:rFonts w:ascii="微软雅黑" w:eastAsia="微软雅黑" w:hAnsi="微软雅黑"/>
          <w:sz w:val="24"/>
        </w:rPr>
      </w:pPr>
      <w:r w:rsidRPr="00461389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 wp14:anchorId="12DB71C3" wp14:editId="34081C3B">
            <wp:extent cx="2359921" cy="415864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866" cy="41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A272" w14:textId="2AF96493" w:rsidR="00E76FB0" w:rsidRPr="00B42B51" w:rsidRDefault="00E76FB0" w:rsidP="00E76FB0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补充说明</w:t>
      </w:r>
      <w:r w:rsidRPr="00B42B51">
        <w:rPr>
          <w:rFonts w:ascii="微软雅黑" w:eastAsia="微软雅黑" w:hAnsi="微软雅黑" w:hint="eastAsia"/>
          <w:b/>
          <w:sz w:val="24"/>
        </w:rPr>
        <w:t>：</w:t>
      </w:r>
    </w:p>
    <w:p w14:paraId="2E808E44" w14:textId="3EBDECBC" w:rsidR="009C710C" w:rsidRDefault="00260A1D" w:rsidP="00E76FB0">
      <w:pPr>
        <w:ind w:firstLine="420"/>
        <w:jc w:val="left"/>
        <w:rPr>
          <w:rFonts w:ascii="微软雅黑" w:eastAsia="微软雅黑" w:hAnsi="微软雅黑"/>
          <w:color w:val="0D0D0D" w:themeColor="text1" w:themeTint="F2"/>
          <w:sz w:val="24"/>
        </w:rPr>
      </w:pPr>
      <w:r w:rsidRPr="00260A1D">
        <w:rPr>
          <w:rFonts w:ascii="微软雅黑" w:eastAsia="微软雅黑" w:hAnsi="微软雅黑" w:hint="eastAsia"/>
          <w:color w:val="0D0D0D" w:themeColor="text1" w:themeTint="F2"/>
          <w:sz w:val="24"/>
        </w:rPr>
        <w:t>权益图标及权益剩余次数样式待定</w:t>
      </w:r>
    </w:p>
    <w:p w14:paraId="0C983D45" w14:textId="0E670787" w:rsidR="00913872" w:rsidRPr="00913872" w:rsidRDefault="00913872" w:rsidP="00913872">
      <w:pPr>
        <w:autoSpaceDE w:val="0"/>
        <w:autoSpaceDN w:val="0"/>
        <w:adjustRightInd w:val="0"/>
        <w:spacing w:after="40"/>
        <w:rPr>
          <w:rFonts w:ascii="微软雅黑" w:eastAsia="微软雅黑" w:hAnsi="微软雅黑" w:cs="AppleSystemUIFontBold"/>
          <w:b/>
          <w:bCs/>
          <w:color w:val="353535"/>
          <w:kern w:val="0"/>
          <w:sz w:val="28"/>
          <w:szCs w:val="28"/>
        </w:rPr>
      </w:pPr>
      <w:r w:rsidRPr="00913872">
        <w:rPr>
          <w:rFonts w:ascii="微软雅黑" w:eastAsia="微软雅黑" w:hAnsi="微软雅黑" w:cs="AppleSystemUIFontBold"/>
          <w:b/>
          <w:bCs/>
          <w:color w:val="353535"/>
          <w:kern w:val="0"/>
          <w:sz w:val="28"/>
          <w:szCs w:val="28"/>
        </w:rPr>
        <w:t>4.</w:t>
      </w:r>
      <w:r w:rsidR="001E569E">
        <w:rPr>
          <w:rFonts w:ascii="微软雅黑" w:eastAsia="微软雅黑" w:hAnsi="微软雅黑" w:cs="AppleSystemUIFontBold" w:hint="eastAsia"/>
          <w:b/>
          <w:bCs/>
          <w:color w:val="353535"/>
          <w:kern w:val="0"/>
          <w:sz w:val="28"/>
          <w:szCs w:val="28"/>
        </w:rPr>
        <w:t>泊云</w:t>
      </w:r>
      <w:r w:rsidRPr="00913872">
        <w:rPr>
          <w:rFonts w:ascii="微软雅黑" w:eastAsia="微软雅黑" w:hAnsi="微软雅黑" w:cs=".PingFang SC" w:hint="eastAsia"/>
          <w:b/>
          <w:color w:val="353535"/>
          <w:kern w:val="0"/>
          <w:sz w:val="28"/>
          <w:szCs w:val="28"/>
        </w:rPr>
        <w:t>回传用户数据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541E6" w14:paraId="4A43102D" w14:textId="77777777" w:rsidTr="00E67D53">
        <w:tc>
          <w:tcPr>
            <w:tcW w:w="4261" w:type="dxa"/>
            <w:shd w:val="clear" w:color="auto" w:fill="auto"/>
          </w:tcPr>
          <w:p w14:paraId="1F77995C" w14:textId="77777777" w:rsidR="001541E6" w:rsidRDefault="001541E6" w:rsidP="00E67D5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编码（</w:t>
            </w:r>
            <w:r>
              <w:rPr>
                <w:rFonts w:hint="eastAsia"/>
              </w:rPr>
              <w:t>泊云</w:t>
            </w:r>
            <w:r>
              <w:t>）</w:t>
            </w:r>
          </w:p>
        </w:tc>
      </w:tr>
      <w:tr w:rsidR="001541E6" w14:paraId="6C2F106D" w14:textId="77777777" w:rsidTr="00E67D53">
        <w:tc>
          <w:tcPr>
            <w:tcW w:w="4261" w:type="dxa"/>
            <w:shd w:val="clear" w:color="auto" w:fill="auto"/>
          </w:tcPr>
          <w:p w14:paraId="18FAE4FA" w14:textId="77777777" w:rsidR="001541E6" w:rsidRDefault="001541E6" w:rsidP="00E67D5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1541E6" w14:paraId="708B6427" w14:textId="77777777" w:rsidTr="00E67D53">
        <w:tc>
          <w:tcPr>
            <w:tcW w:w="4261" w:type="dxa"/>
            <w:shd w:val="clear" w:color="auto" w:fill="auto"/>
          </w:tcPr>
          <w:p w14:paraId="6DBC6C15" w14:textId="77777777" w:rsidR="001541E6" w:rsidRDefault="001541E6" w:rsidP="00E67D5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真实姓名</w:t>
            </w:r>
          </w:p>
        </w:tc>
      </w:tr>
      <w:tr w:rsidR="001541E6" w14:paraId="4EB0F6B3" w14:textId="77777777" w:rsidTr="00E67D53">
        <w:tc>
          <w:tcPr>
            <w:tcW w:w="4261" w:type="dxa"/>
            <w:shd w:val="clear" w:color="auto" w:fill="auto"/>
          </w:tcPr>
          <w:p w14:paraId="1BF6308B" w14:textId="77777777" w:rsidR="001541E6" w:rsidRDefault="001541E6" w:rsidP="00E67D5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手机</w:t>
            </w:r>
          </w:p>
        </w:tc>
      </w:tr>
      <w:tr w:rsidR="001541E6" w14:paraId="77864803" w14:textId="77777777" w:rsidTr="00E67D53">
        <w:tc>
          <w:tcPr>
            <w:tcW w:w="4261" w:type="dxa"/>
            <w:shd w:val="clear" w:color="auto" w:fill="auto"/>
          </w:tcPr>
          <w:p w14:paraId="52F40C3C" w14:textId="77777777" w:rsidR="001541E6" w:rsidRDefault="001541E6" w:rsidP="00E67D53">
            <w:pPr>
              <w:rPr>
                <w:rFonts w:hint="eastAsia"/>
              </w:rPr>
            </w:pPr>
            <w:r w:rsidRPr="005012F9">
              <w:rPr>
                <w:rFonts w:hint="eastAsia"/>
              </w:rPr>
              <w:t>本年剩余</w:t>
            </w:r>
          </w:p>
        </w:tc>
      </w:tr>
      <w:tr w:rsidR="001541E6" w14:paraId="38978CC1" w14:textId="77777777" w:rsidTr="00E67D53">
        <w:tc>
          <w:tcPr>
            <w:tcW w:w="4261" w:type="dxa"/>
            <w:shd w:val="clear" w:color="auto" w:fill="auto"/>
          </w:tcPr>
          <w:p w14:paraId="22BFF144" w14:textId="77777777" w:rsidR="001541E6" w:rsidRDefault="001541E6" w:rsidP="00E67D53">
            <w:pPr>
              <w:rPr>
                <w:rFonts w:hint="eastAsia"/>
              </w:rPr>
            </w:pPr>
            <w:r w:rsidRPr="005012F9">
              <w:rPr>
                <w:rFonts w:hint="eastAsia"/>
              </w:rPr>
              <w:t>本月剩余</w:t>
            </w:r>
            <w:r w:rsidRPr="005012F9">
              <w:t xml:space="preserve"> </w:t>
            </w:r>
          </w:p>
        </w:tc>
      </w:tr>
      <w:tr w:rsidR="001541E6" w14:paraId="702BAC1D" w14:textId="77777777" w:rsidTr="00E67D53">
        <w:tc>
          <w:tcPr>
            <w:tcW w:w="4261" w:type="dxa"/>
            <w:shd w:val="clear" w:color="auto" w:fill="auto"/>
          </w:tcPr>
          <w:p w14:paraId="6FD597C1" w14:textId="77777777" w:rsidR="001541E6" w:rsidRDefault="001541E6" w:rsidP="00E67D53">
            <w:pPr>
              <w:rPr>
                <w:rFonts w:hint="eastAsia"/>
              </w:rPr>
            </w:pPr>
            <w:r w:rsidRPr="005012F9">
              <w:t>权益类型</w:t>
            </w:r>
          </w:p>
        </w:tc>
      </w:tr>
      <w:tr w:rsidR="001541E6" w14:paraId="214F8E73" w14:textId="77777777" w:rsidTr="00E67D53">
        <w:tc>
          <w:tcPr>
            <w:tcW w:w="4261" w:type="dxa"/>
            <w:shd w:val="clear" w:color="auto" w:fill="auto"/>
          </w:tcPr>
          <w:p w14:paraId="26F1B23D" w14:textId="77777777" w:rsidR="001541E6" w:rsidRPr="005012F9" w:rsidRDefault="001541E6" w:rsidP="00E67D53">
            <w:r w:rsidRPr="00F33F4F">
              <w:rPr>
                <w:rFonts w:hint="eastAsia"/>
              </w:rPr>
              <w:t>保险会员开卡时间</w:t>
            </w:r>
          </w:p>
        </w:tc>
      </w:tr>
      <w:tr w:rsidR="001541E6" w14:paraId="4B54AE75" w14:textId="77777777" w:rsidTr="00E67D53">
        <w:tc>
          <w:tcPr>
            <w:tcW w:w="4261" w:type="dxa"/>
            <w:shd w:val="clear" w:color="auto" w:fill="auto"/>
          </w:tcPr>
          <w:p w14:paraId="409C6828" w14:textId="77777777" w:rsidR="001541E6" w:rsidRPr="005012F9" w:rsidRDefault="001541E6" w:rsidP="00E67D53">
            <w:r w:rsidRPr="00F33F4F">
              <w:rPr>
                <w:rFonts w:hint="eastAsia"/>
              </w:rPr>
              <w:t>到期时间</w:t>
            </w:r>
          </w:p>
        </w:tc>
        <w:bookmarkStart w:id="10" w:name="_GoBack"/>
        <w:bookmarkEnd w:id="10"/>
      </w:tr>
    </w:tbl>
    <w:p w14:paraId="286ADA3B" w14:textId="1168A3B8" w:rsidR="00913872" w:rsidRPr="00913872" w:rsidRDefault="00913872" w:rsidP="00913872">
      <w:pPr>
        <w:autoSpaceDE w:val="0"/>
        <w:autoSpaceDN w:val="0"/>
        <w:adjustRightInd w:val="0"/>
        <w:spacing w:after="40"/>
        <w:rPr>
          <w:rFonts w:ascii="微软雅黑" w:eastAsia="微软雅黑" w:hAnsi="微软雅黑" w:cs="AppleSystemUIFontBold"/>
          <w:b/>
          <w:bCs/>
          <w:color w:val="353535"/>
          <w:kern w:val="0"/>
          <w:sz w:val="28"/>
          <w:szCs w:val="28"/>
        </w:rPr>
      </w:pPr>
      <w:r w:rsidRPr="00913872">
        <w:rPr>
          <w:rFonts w:ascii="微软雅黑" w:eastAsia="微软雅黑" w:hAnsi="微软雅黑" w:cs="AppleSystemUIFontBold"/>
          <w:b/>
          <w:bCs/>
          <w:color w:val="353535"/>
          <w:kern w:val="0"/>
          <w:sz w:val="28"/>
          <w:szCs w:val="28"/>
        </w:rPr>
        <w:t>5.</w:t>
      </w:r>
      <w:r w:rsidR="001E569E" w:rsidRPr="001E569E">
        <w:rPr>
          <w:rFonts w:ascii="微软雅黑" w:eastAsia="微软雅黑" w:hAnsi="微软雅黑" w:cs="AppleSystemUIFontBold" w:hint="eastAsia"/>
          <w:b/>
          <w:bCs/>
          <w:color w:val="353535"/>
          <w:kern w:val="0"/>
          <w:sz w:val="28"/>
          <w:szCs w:val="28"/>
        </w:rPr>
        <w:t xml:space="preserve"> </w:t>
      </w:r>
      <w:r w:rsidR="001E569E">
        <w:rPr>
          <w:rFonts w:ascii="微软雅黑" w:eastAsia="微软雅黑" w:hAnsi="微软雅黑" w:cs="AppleSystemUIFontBold" w:hint="eastAsia"/>
          <w:b/>
          <w:bCs/>
          <w:color w:val="353535"/>
          <w:kern w:val="0"/>
          <w:sz w:val="28"/>
          <w:szCs w:val="28"/>
        </w:rPr>
        <w:t>泊云</w:t>
      </w:r>
      <w:r w:rsidRPr="00913872">
        <w:rPr>
          <w:rFonts w:ascii="微软雅黑" w:eastAsia="微软雅黑" w:hAnsi="微软雅黑" w:cs=".PingFang SC" w:hint="eastAsia"/>
          <w:b/>
          <w:color w:val="353535"/>
          <w:kern w:val="0"/>
          <w:sz w:val="28"/>
          <w:szCs w:val="28"/>
        </w:rPr>
        <w:t>回传订单数据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541E6" w14:paraId="124FA618" w14:textId="77777777" w:rsidTr="00E67D53">
        <w:tc>
          <w:tcPr>
            <w:tcW w:w="4261" w:type="dxa"/>
            <w:shd w:val="clear" w:color="auto" w:fill="auto"/>
          </w:tcPr>
          <w:p w14:paraId="1CCA273A" w14:textId="77777777" w:rsidR="001541E6" w:rsidRDefault="001541E6" w:rsidP="00E67D53">
            <w:r>
              <w:rPr>
                <w:rFonts w:hint="eastAsia"/>
              </w:rPr>
              <w:t>订单自增</w:t>
            </w:r>
            <w:r w:rsidRPr="00292380">
              <w:rPr>
                <w:rFonts w:hint="eastAsia"/>
              </w:rPr>
              <w:t>编号</w:t>
            </w:r>
          </w:p>
        </w:tc>
      </w:tr>
      <w:tr w:rsidR="001541E6" w14:paraId="585DF994" w14:textId="77777777" w:rsidTr="00E67D53">
        <w:tc>
          <w:tcPr>
            <w:tcW w:w="4261" w:type="dxa"/>
            <w:shd w:val="clear" w:color="auto" w:fill="auto"/>
          </w:tcPr>
          <w:p w14:paraId="63BCADA2" w14:textId="77777777" w:rsidR="001541E6" w:rsidRDefault="001541E6" w:rsidP="00E67D53">
            <w:r w:rsidRPr="00292380">
              <w:rPr>
                <w:rFonts w:hint="eastAsia"/>
              </w:rP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1541E6" w14:paraId="17E2B6CF" w14:textId="77777777" w:rsidTr="00E67D53">
        <w:tc>
          <w:tcPr>
            <w:tcW w:w="4261" w:type="dxa"/>
            <w:shd w:val="clear" w:color="auto" w:fill="auto"/>
          </w:tcPr>
          <w:p w14:paraId="33993714" w14:textId="77777777" w:rsidR="001541E6" w:rsidRDefault="001541E6" w:rsidP="00E67D53">
            <w:r>
              <w:rPr>
                <w:rFonts w:hint="eastAsia"/>
              </w:rPr>
              <w:t>买家</w:t>
            </w:r>
            <w:r w:rsidRPr="00292380">
              <w:rPr>
                <w:rFonts w:hint="eastAsia"/>
              </w:rPr>
              <w:t>编码</w:t>
            </w:r>
            <w:r>
              <w:rPr>
                <w:rFonts w:hint="eastAsia"/>
              </w:rPr>
              <w:t>（泊云</w:t>
            </w:r>
            <w:r>
              <w:t>系统</w:t>
            </w:r>
            <w:r>
              <w:rPr>
                <w:rFonts w:hint="eastAsia"/>
              </w:rPr>
              <w:t>）</w:t>
            </w:r>
          </w:p>
        </w:tc>
      </w:tr>
      <w:tr w:rsidR="001541E6" w14:paraId="1002F900" w14:textId="77777777" w:rsidTr="00E67D53">
        <w:tc>
          <w:tcPr>
            <w:tcW w:w="4261" w:type="dxa"/>
            <w:shd w:val="clear" w:color="auto" w:fill="auto"/>
          </w:tcPr>
          <w:p w14:paraId="671E49D2" w14:textId="77777777" w:rsidR="001541E6" w:rsidRDefault="001541E6" w:rsidP="00E67D53">
            <w:pPr>
              <w:tabs>
                <w:tab w:val="left" w:pos="915"/>
              </w:tabs>
            </w:pPr>
            <w:r>
              <w:rPr>
                <w:rFonts w:hint="eastAsia"/>
              </w:rPr>
              <w:t>会员</w:t>
            </w:r>
            <w:r w:rsidRPr="00292380">
              <w:rPr>
                <w:rFonts w:hint="eastAsia"/>
              </w:rPr>
              <w:t>名称</w:t>
            </w:r>
          </w:p>
        </w:tc>
      </w:tr>
      <w:tr w:rsidR="001541E6" w14:paraId="0D3DD2E6" w14:textId="77777777" w:rsidTr="00E67D53">
        <w:tc>
          <w:tcPr>
            <w:tcW w:w="4261" w:type="dxa"/>
            <w:shd w:val="clear" w:color="auto" w:fill="auto"/>
          </w:tcPr>
          <w:p w14:paraId="5BD4C95D" w14:textId="77777777" w:rsidR="001541E6" w:rsidRDefault="001541E6" w:rsidP="00E67D53">
            <w:r w:rsidRPr="00CE7755">
              <w:rPr>
                <w:rFonts w:hint="eastAsia"/>
              </w:rPr>
              <w:t>手机号</w:t>
            </w:r>
          </w:p>
        </w:tc>
      </w:tr>
      <w:tr w:rsidR="001541E6" w14:paraId="6BAD2048" w14:textId="77777777" w:rsidTr="00E67D53">
        <w:tc>
          <w:tcPr>
            <w:tcW w:w="4261" w:type="dxa"/>
            <w:shd w:val="clear" w:color="auto" w:fill="auto"/>
          </w:tcPr>
          <w:p w14:paraId="33F57C45" w14:textId="77777777" w:rsidR="001541E6" w:rsidRDefault="001541E6" w:rsidP="00E67D53">
            <w:pPr>
              <w:rPr>
                <w:rFonts w:hint="eastAsia"/>
              </w:rPr>
            </w:pPr>
            <w:r w:rsidRPr="00CE7755">
              <w:rPr>
                <w:rFonts w:hint="eastAsia"/>
              </w:rPr>
              <w:t>支付方式</w:t>
            </w:r>
            <w:r>
              <w:rPr>
                <w:rFonts w:hint="eastAsia"/>
              </w:rPr>
              <w:t xml:space="preserve">  </w:t>
            </w:r>
            <w:proofErr w:type="spellStart"/>
            <w:r w:rsidRPr="007F3C71">
              <w:t>wx_jsapi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微信，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F3C71">
              <w:t>offline</w:t>
            </w:r>
            <w:r>
              <w:t xml:space="preserve">   </w:t>
            </w:r>
            <w:r w:rsidRPr="007F3C71">
              <w:rPr>
                <w:rFonts w:hint="eastAsia"/>
              </w:rPr>
              <w:t>货到</w:t>
            </w:r>
            <w:r w:rsidRPr="007F3C71">
              <w:rPr>
                <w:rFonts w:hint="eastAsia"/>
              </w:rPr>
              <w:lastRenderedPageBreak/>
              <w:t>付款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</w:t>
            </w:r>
            <w:proofErr w:type="spellStart"/>
            <w:r w:rsidRPr="007F3C71">
              <w:t>alipay</w:t>
            </w:r>
            <w:proofErr w:type="spellEnd"/>
            <w:r w:rsidRPr="007F3C71"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proofErr w:type="spellStart"/>
            <w:r w:rsidRPr="007F3C71">
              <w:t>tenpay</w:t>
            </w:r>
            <w:proofErr w:type="spellEnd"/>
            <w:r>
              <w:t xml:space="preserve">  </w:t>
            </w:r>
            <w:r w:rsidRPr="007F3C71">
              <w:rPr>
                <w:rFonts w:hint="eastAsia"/>
              </w:rPr>
              <w:t>财付通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proofErr w:type="spellStart"/>
            <w:r w:rsidRPr="007F3C71">
              <w:t>companypay</w:t>
            </w:r>
            <w:proofErr w:type="spellEnd"/>
            <w:r>
              <w:t xml:space="preserve"> </w:t>
            </w:r>
            <w:r w:rsidRPr="007F3C71">
              <w:rPr>
                <w:rFonts w:hint="eastAsia"/>
              </w:rPr>
              <w:t>线下支付</w:t>
            </w:r>
            <w:r>
              <w:rPr>
                <w:rFonts w:hint="eastAsia"/>
              </w:rPr>
              <w:t>，</w:t>
            </w:r>
            <w:proofErr w:type="spellStart"/>
            <w:r w:rsidRPr="007F3C71">
              <w:t>chinabank</w:t>
            </w:r>
            <w:proofErr w:type="spellEnd"/>
            <w:r w:rsidRPr="007F3C71">
              <w:rPr>
                <w:rFonts w:hint="eastAsia"/>
              </w:rPr>
              <w:t>网银在线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proofErr w:type="spellStart"/>
            <w:r w:rsidRPr="007F3C71">
              <w:t>predeposit</w:t>
            </w:r>
            <w:proofErr w:type="spellEnd"/>
            <w:r w:rsidRPr="007F3C71">
              <w:rPr>
                <w:rFonts w:hint="eastAsia"/>
              </w:rPr>
              <w:t>站内余额支付</w:t>
            </w:r>
            <w:r>
              <w:rPr>
                <w:rFonts w:hint="eastAsia"/>
              </w:rPr>
              <w:t>，</w:t>
            </w:r>
            <w:proofErr w:type="spellStart"/>
            <w:r w:rsidRPr="007F3C71">
              <w:t>accountpay</w:t>
            </w:r>
            <w:proofErr w:type="spellEnd"/>
            <w:r w:rsidRPr="007F3C71">
              <w:rPr>
                <w:rFonts w:hint="eastAsia"/>
              </w:rPr>
              <w:t>账期支付</w:t>
            </w:r>
            <w:r>
              <w:rPr>
                <w:rFonts w:hint="eastAsia"/>
              </w:rPr>
              <w:t>，</w:t>
            </w:r>
          </w:p>
        </w:tc>
      </w:tr>
      <w:tr w:rsidR="001541E6" w14:paraId="6F7CFEBF" w14:textId="77777777" w:rsidTr="00E67D53">
        <w:tc>
          <w:tcPr>
            <w:tcW w:w="4261" w:type="dxa"/>
            <w:shd w:val="clear" w:color="auto" w:fill="auto"/>
          </w:tcPr>
          <w:p w14:paraId="32D6A4CC" w14:textId="77777777" w:rsidR="001541E6" w:rsidRDefault="001541E6" w:rsidP="00E67D53">
            <w:r w:rsidRPr="00CE7755">
              <w:rPr>
                <w:rFonts w:hint="eastAsia"/>
              </w:rPr>
              <w:lastRenderedPageBreak/>
              <w:t>支付</w:t>
            </w:r>
            <w:r w:rsidRPr="00CE7755">
              <w:t>(</w:t>
            </w:r>
            <w:r w:rsidRPr="00CE7755">
              <w:t>付款</w:t>
            </w:r>
            <w:r w:rsidRPr="00CE7755">
              <w:t>)</w:t>
            </w:r>
            <w:r w:rsidRPr="00CE7755">
              <w:t>时间</w:t>
            </w:r>
          </w:p>
        </w:tc>
      </w:tr>
      <w:tr w:rsidR="001541E6" w14:paraId="501DCFD8" w14:textId="77777777" w:rsidTr="00E67D53">
        <w:tc>
          <w:tcPr>
            <w:tcW w:w="4261" w:type="dxa"/>
            <w:shd w:val="clear" w:color="auto" w:fill="auto"/>
          </w:tcPr>
          <w:p w14:paraId="78D64B90" w14:textId="77777777" w:rsidR="001541E6" w:rsidRPr="00CE7755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 w:rsidRPr="00CE7755">
              <w:rPr>
                <w:rFonts w:hint="eastAsia"/>
              </w:rPr>
              <w:t>买家邮箱</w:t>
            </w:r>
          </w:p>
        </w:tc>
      </w:tr>
      <w:tr w:rsidR="001541E6" w14:paraId="74BEF705" w14:textId="77777777" w:rsidTr="00E67D53">
        <w:tc>
          <w:tcPr>
            <w:tcW w:w="4261" w:type="dxa"/>
            <w:shd w:val="clear" w:color="auto" w:fill="auto"/>
          </w:tcPr>
          <w:p w14:paraId="0A6F8E9E" w14:textId="77777777" w:rsidR="001541E6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>
              <w:rPr>
                <w:rFonts w:hint="eastAsia"/>
              </w:rPr>
              <w:t>下单</w:t>
            </w:r>
            <w:r>
              <w:t>时间</w:t>
            </w:r>
          </w:p>
        </w:tc>
      </w:tr>
      <w:tr w:rsidR="001541E6" w14:paraId="4FFFAE61" w14:textId="77777777" w:rsidTr="00E67D53">
        <w:tc>
          <w:tcPr>
            <w:tcW w:w="4261" w:type="dxa"/>
            <w:shd w:val="clear" w:color="auto" w:fill="auto"/>
          </w:tcPr>
          <w:p w14:paraId="69B49687" w14:textId="77777777" w:rsidR="001541E6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实际金额</w:t>
            </w:r>
          </w:p>
        </w:tc>
      </w:tr>
      <w:tr w:rsidR="001541E6" w14:paraId="7398A46D" w14:textId="77777777" w:rsidTr="00E67D53">
        <w:tc>
          <w:tcPr>
            <w:tcW w:w="4261" w:type="dxa"/>
            <w:shd w:val="clear" w:color="auto" w:fill="auto"/>
          </w:tcPr>
          <w:p w14:paraId="6C7F8831" w14:textId="77777777" w:rsidR="001541E6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 xml:space="preserve"> </w:t>
            </w:r>
            <w:r w:rsidRPr="007F3C71">
              <w:rPr>
                <w:rFonts w:hint="eastAsia"/>
              </w:rPr>
              <w:t>订单状态：</w:t>
            </w:r>
            <w:r w:rsidRPr="007F3C71">
              <w:t>0(</w:t>
            </w:r>
            <w:r w:rsidRPr="007F3C71">
              <w:t>已取消</w:t>
            </w:r>
            <w:r w:rsidRPr="007F3C71">
              <w:t>)10(</w:t>
            </w:r>
            <w:r w:rsidRPr="007F3C71">
              <w:t>默认</w:t>
            </w:r>
            <w:r w:rsidRPr="007F3C71">
              <w:t>):</w:t>
            </w:r>
            <w:r w:rsidRPr="007F3C71">
              <w:t>未付款</w:t>
            </w:r>
            <w:r w:rsidRPr="007F3C71">
              <w:t>;20:</w:t>
            </w:r>
            <w:r w:rsidRPr="007F3C71">
              <w:t>已付款</w:t>
            </w:r>
            <w:r w:rsidRPr="007F3C71">
              <w:t>;30:</w:t>
            </w:r>
            <w:r w:rsidRPr="007F3C71">
              <w:t>已发货</w:t>
            </w:r>
            <w:r w:rsidRPr="007F3C71">
              <w:t>;40:</w:t>
            </w:r>
            <w:r w:rsidRPr="007F3C71">
              <w:t>已收货</w:t>
            </w:r>
            <w:r w:rsidRPr="007F3C71">
              <w:t>;',</w:t>
            </w:r>
          </w:p>
        </w:tc>
      </w:tr>
      <w:tr w:rsidR="001541E6" w14:paraId="6B92C2C3" w14:textId="77777777" w:rsidTr="00E67D53">
        <w:tc>
          <w:tcPr>
            <w:tcW w:w="4261" w:type="dxa"/>
            <w:shd w:val="clear" w:color="auto" w:fill="auto"/>
          </w:tcPr>
          <w:p w14:paraId="1F0DB2D8" w14:textId="77777777" w:rsidR="001541E6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 w:rsidR="001541E6" w14:paraId="7F7959B8" w14:textId="77777777" w:rsidTr="00E67D53">
        <w:tc>
          <w:tcPr>
            <w:tcW w:w="4261" w:type="dxa"/>
            <w:shd w:val="clear" w:color="auto" w:fill="auto"/>
          </w:tcPr>
          <w:p w14:paraId="47616C02" w14:textId="77777777" w:rsidR="001541E6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 w:rsidRPr="00CE7755">
              <w:rPr>
                <w:rFonts w:hint="eastAsia"/>
              </w:rPr>
              <w:t>联系地址</w:t>
            </w:r>
          </w:p>
        </w:tc>
      </w:tr>
      <w:tr w:rsidR="001541E6" w14:paraId="2CE37895" w14:textId="77777777" w:rsidTr="00E67D53">
        <w:tc>
          <w:tcPr>
            <w:tcW w:w="4261" w:type="dxa"/>
            <w:shd w:val="clear" w:color="auto" w:fill="auto"/>
          </w:tcPr>
          <w:p w14:paraId="14A22EA0" w14:textId="77777777" w:rsidR="001541E6" w:rsidRPr="00CE7755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 w:rsidRPr="00CE7755">
              <w:rPr>
                <w:rFonts w:hint="eastAsia"/>
              </w:rPr>
              <w:t>买家电话</w:t>
            </w:r>
          </w:p>
        </w:tc>
      </w:tr>
      <w:tr w:rsidR="001541E6" w14:paraId="47D43662" w14:textId="77777777" w:rsidTr="00E67D53">
        <w:tc>
          <w:tcPr>
            <w:tcW w:w="4261" w:type="dxa"/>
            <w:shd w:val="clear" w:color="auto" w:fill="auto"/>
          </w:tcPr>
          <w:p w14:paraId="63D0442C" w14:textId="77777777" w:rsidR="001541E6" w:rsidRPr="00CE7755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 w:rsidRPr="00CE7755">
              <w:rPr>
                <w:rFonts w:hint="eastAsia"/>
              </w:rPr>
              <w:t>发票信息</w:t>
            </w:r>
          </w:p>
        </w:tc>
      </w:tr>
      <w:tr w:rsidR="001541E6" w14:paraId="64A90D88" w14:textId="77777777" w:rsidTr="00E67D53">
        <w:tc>
          <w:tcPr>
            <w:tcW w:w="4261" w:type="dxa"/>
            <w:shd w:val="clear" w:color="auto" w:fill="auto"/>
          </w:tcPr>
          <w:p w14:paraId="65897060" w14:textId="77777777" w:rsidR="001541E6" w:rsidRPr="00CE7755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备注</w:t>
            </w:r>
          </w:p>
        </w:tc>
      </w:tr>
      <w:tr w:rsidR="001541E6" w14:paraId="19CF0BFD" w14:textId="77777777" w:rsidTr="00E67D53">
        <w:tc>
          <w:tcPr>
            <w:tcW w:w="4261" w:type="dxa"/>
            <w:shd w:val="clear" w:color="auto" w:fill="auto"/>
          </w:tcPr>
          <w:p w14:paraId="713BAFAA" w14:textId="77777777" w:rsidR="001541E6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 w:rsidRPr="00CE7755">
              <w:rPr>
                <w:rFonts w:hint="eastAsia"/>
              </w:rPr>
              <w:t>保险扣减金额</w:t>
            </w:r>
            <w:r>
              <w:rPr>
                <w:rFonts w:hint="eastAsia"/>
              </w:rPr>
              <w:t>（</w:t>
            </w:r>
            <w:r w:rsidRPr="005B59B6">
              <w:rPr>
                <w:rFonts w:hint="eastAsia"/>
              </w:rPr>
              <w:t>订单优惠金额</w:t>
            </w:r>
            <w:r>
              <w:rPr>
                <w:rFonts w:hint="eastAsia"/>
              </w:rPr>
              <w:t>）</w:t>
            </w:r>
          </w:p>
        </w:tc>
      </w:tr>
      <w:tr w:rsidR="001541E6" w14:paraId="01C76D8E" w14:textId="77777777" w:rsidTr="00E67D53">
        <w:tc>
          <w:tcPr>
            <w:tcW w:w="4261" w:type="dxa"/>
            <w:shd w:val="clear" w:color="auto" w:fill="auto"/>
          </w:tcPr>
          <w:p w14:paraId="55F3B72F" w14:textId="77777777" w:rsidR="001541E6" w:rsidRPr="00CE7755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 w:rsidRPr="005B59B6">
              <w:rPr>
                <w:rFonts w:hint="eastAsia"/>
              </w:rPr>
              <w:t>权益类型</w:t>
            </w:r>
          </w:p>
        </w:tc>
      </w:tr>
      <w:tr w:rsidR="001541E6" w14:paraId="00200715" w14:textId="77777777" w:rsidTr="00E67D53">
        <w:tc>
          <w:tcPr>
            <w:tcW w:w="4261" w:type="dxa"/>
            <w:shd w:val="clear" w:color="auto" w:fill="auto"/>
          </w:tcPr>
          <w:p w14:paraId="74D3E5B3" w14:textId="77777777" w:rsidR="001541E6" w:rsidRPr="00CE7755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 w:rsidRPr="00CE7755">
              <w:rPr>
                <w:rFonts w:hint="eastAsia"/>
              </w:rPr>
              <w:t>运费</w:t>
            </w:r>
          </w:p>
        </w:tc>
      </w:tr>
      <w:tr w:rsidR="001541E6" w14:paraId="0656C8BD" w14:textId="77777777" w:rsidTr="00E67D53">
        <w:tc>
          <w:tcPr>
            <w:tcW w:w="4261" w:type="dxa"/>
            <w:shd w:val="clear" w:color="auto" w:fill="auto"/>
          </w:tcPr>
          <w:p w14:paraId="3F9305EA" w14:textId="77777777" w:rsidR="001541E6" w:rsidRPr="00CE7755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 w:rsidRPr="00CE7755">
              <w:rPr>
                <w:rFonts w:hint="eastAsia"/>
              </w:rPr>
              <w:t>数量</w:t>
            </w:r>
          </w:p>
        </w:tc>
      </w:tr>
      <w:tr w:rsidR="001541E6" w14:paraId="6FC151B6" w14:textId="77777777" w:rsidTr="00E67D53">
        <w:tc>
          <w:tcPr>
            <w:tcW w:w="4261" w:type="dxa"/>
            <w:shd w:val="clear" w:color="auto" w:fill="auto"/>
          </w:tcPr>
          <w:p w14:paraId="53D36472" w14:textId="77777777" w:rsidR="001541E6" w:rsidRPr="00CE7755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 w:rsidRPr="00CE7755">
              <w:rPr>
                <w:rFonts w:hint="eastAsia"/>
              </w:rPr>
              <w:t>商品名称</w:t>
            </w:r>
          </w:p>
        </w:tc>
      </w:tr>
      <w:tr w:rsidR="001541E6" w14:paraId="789CAADF" w14:textId="77777777" w:rsidTr="00E67D53">
        <w:tc>
          <w:tcPr>
            <w:tcW w:w="4261" w:type="dxa"/>
            <w:shd w:val="clear" w:color="auto" w:fill="auto"/>
          </w:tcPr>
          <w:p w14:paraId="58CE2CE1" w14:textId="77777777" w:rsidR="001541E6" w:rsidRPr="00CE7755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 w:rsidRPr="00CE7755">
              <w:rPr>
                <w:rFonts w:hint="eastAsia"/>
              </w:rPr>
              <w:t>商品编号</w:t>
            </w:r>
            <w:r>
              <w:rPr>
                <w:rFonts w:hint="eastAsia"/>
              </w:rPr>
              <w:t>（泊云</w:t>
            </w:r>
            <w:r>
              <w:t>系统</w:t>
            </w:r>
            <w:r>
              <w:rPr>
                <w:rFonts w:hint="eastAsia"/>
              </w:rPr>
              <w:t>）</w:t>
            </w:r>
          </w:p>
        </w:tc>
      </w:tr>
      <w:tr w:rsidR="001541E6" w14:paraId="2A64FEA5" w14:textId="77777777" w:rsidTr="00E67D53">
        <w:tc>
          <w:tcPr>
            <w:tcW w:w="4261" w:type="dxa"/>
            <w:shd w:val="clear" w:color="auto" w:fill="auto"/>
          </w:tcPr>
          <w:p w14:paraId="103DB568" w14:textId="77777777" w:rsidR="001541E6" w:rsidRPr="00CE7755" w:rsidRDefault="001541E6" w:rsidP="00E67D53">
            <w:pPr>
              <w:tabs>
                <w:tab w:val="left" w:pos="795"/>
              </w:tabs>
              <w:rPr>
                <w:rFonts w:hint="eastAsia"/>
              </w:rPr>
            </w:pPr>
            <w:r w:rsidRPr="00CE7755">
              <w:rPr>
                <w:rFonts w:hint="eastAsia"/>
              </w:rPr>
              <w:t>商品价格</w:t>
            </w:r>
          </w:p>
        </w:tc>
      </w:tr>
    </w:tbl>
    <w:p w14:paraId="558C984F" w14:textId="343251EB" w:rsidR="00913872" w:rsidRPr="00913872" w:rsidRDefault="00913872" w:rsidP="001541E6">
      <w:pPr>
        <w:jc w:val="left"/>
        <w:rPr>
          <w:rFonts w:ascii="微软雅黑" w:eastAsia="微软雅黑" w:hAnsi="微软雅黑"/>
          <w:color w:val="0D0D0D" w:themeColor="text1" w:themeTint="F2"/>
          <w:sz w:val="24"/>
        </w:rPr>
      </w:pPr>
    </w:p>
    <w:sectPr w:rsidR="00913872" w:rsidRPr="00913872" w:rsidSect="00AD210A">
      <w:headerReference w:type="default" r:id="rId10"/>
      <w:footerReference w:type="default" r:id="rId11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4BBB3" w14:textId="77777777" w:rsidR="009C4F7E" w:rsidRDefault="009C4F7E">
      <w:r>
        <w:separator/>
      </w:r>
    </w:p>
  </w:endnote>
  <w:endnote w:type="continuationSeparator" w:id="0">
    <w:p w14:paraId="20EBF436" w14:textId="77777777" w:rsidR="009C4F7E" w:rsidRDefault="009C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19785" w14:textId="3D268795" w:rsidR="001B408B" w:rsidRPr="006515A3" w:rsidRDefault="001B408B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>
      <w:rPr>
        <w:rStyle w:val="a8"/>
        <w:rFonts w:ascii="Arial" w:hAnsi="Arial" w:cs="Arial"/>
        <w:noProof/>
      </w:rPr>
      <w:t>21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A9C1A" w14:textId="77777777" w:rsidR="009C4F7E" w:rsidRDefault="009C4F7E">
      <w:r>
        <w:separator/>
      </w:r>
    </w:p>
  </w:footnote>
  <w:footnote w:type="continuationSeparator" w:id="0">
    <w:p w14:paraId="584E3895" w14:textId="77777777" w:rsidR="009C4F7E" w:rsidRDefault="009C4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22D2D" w14:textId="40E567F6" w:rsidR="001B408B" w:rsidRDefault="001B408B" w:rsidP="00993341">
    <w:pPr>
      <w:pStyle w:val="a3"/>
      <w:tabs>
        <w:tab w:val="clear" w:pos="8306"/>
        <w:tab w:val="right" w:pos="936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5DC9"/>
    <w:multiLevelType w:val="hybridMultilevel"/>
    <w:tmpl w:val="F32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5A2770"/>
    <w:multiLevelType w:val="hybridMultilevel"/>
    <w:tmpl w:val="0D6679D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557223"/>
    <w:multiLevelType w:val="hybridMultilevel"/>
    <w:tmpl w:val="B15EE46C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03A34C4"/>
    <w:multiLevelType w:val="hybridMultilevel"/>
    <w:tmpl w:val="E6783B8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50D5480"/>
    <w:multiLevelType w:val="hybridMultilevel"/>
    <w:tmpl w:val="E1982C92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20255B45"/>
    <w:multiLevelType w:val="hybridMultilevel"/>
    <w:tmpl w:val="439640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A76C84"/>
    <w:multiLevelType w:val="hybridMultilevel"/>
    <w:tmpl w:val="99C829B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BC85878"/>
    <w:multiLevelType w:val="hybridMultilevel"/>
    <w:tmpl w:val="600282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FB330A1"/>
    <w:multiLevelType w:val="hybridMultilevel"/>
    <w:tmpl w:val="AC441E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1530487"/>
    <w:multiLevelType w:val="hybridMultilevel"/>
    <w:tmpl w:val="E012B4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5E542AF"/>
    <w:multiLevelType w:val="hybridMultilevel"/>
    <w:tmpl w:val="D40C79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7090AA5"/>
    <w:multiLevelType w:val="hybridMultilevel"/>
    <w:tmpl w:val="2EC0E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4732CFC"/>
    <w:multiLevelType w:val="hybridMultilevel"/>
    <w:tmpl w:val="024A42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 w15:restartNumberingAfterBreak="0">
    <w:nsid w:val="47041FC8"/>
    <w:multiLevelType w:val="hybridMultilevel"/>
    <w:tmpl w:val="DCECEA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DDD52C2"/>
    <w:multiLevelType w:val="hybridMultilevel"/>
    <w:tmpl w:val="5CDCCA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E63793D"/>
    <w:multiLevelType w:val="hybridMultilevel"/>
    <w:tmpl w:val="BE1006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11D5B06"/>
    <w:multiLevelType w:val="multilevel"/>
    <w:tmpl w:val="902A35B0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63AF7FD6"/>
    <w:multiLevelType w:val="hybridMultilevel"/>
    <w:tmpl w:val="15B66D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B01637C"/>
    <w:multiLevelType w:val="hybridMultilevel"/>
    <w:tmpl w:val="94D423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FE03B62"/>
    <w:multiLevelType w:val="hybridMultilevel"/>
    <w:tmpl w:val="ED4876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3"/>
  </w:num>
  <w:num w:numId="7">
    <w:abstractNumId w:val="9"/>
  </w:num>
  <w:num w:numId="8">
    <w:abstractNumId w:val="1"/>
  </w:num>
  <w:num w:numId="9">
    <w:abstractNumId w:val="10"/>
  </w:num>
  <w:num w:numId="10">
    <w:abstractNumId w:val="12"/>
  </w:num>
  <w:num w:numId="11">
    <w:abstractNumId w:val="2"/>
  </w:num>
  <w:num w:numId="12">
    <w:abstractNumId w:val="7"/>
  </w:num>
  <w:num w:numId="13">
    <w:abstractNumId w:val="6"/>
  </w:num>
  <w:num w:numId="14">
    <w:abstractNumId w:val="17"/>
  </w:num>
  <w:num w:numId="15">
    <w:abstractNumId w:val="11"/>
  </w:num>
  <w:num w:numId="16">
    <w:abstractNumId w:val="14"/>
  </w:num>
  <w:num w:numId="17">
    <w:abstractNumId w:val="15"/>
  </w:num>
  <w:num w:numId="18">
    <w:abstractNumId w:val="8"/>
  </w:num>
  <w:num w:numId="19">
    <w:abstractNumId w:val="18"/>
  </w:num>
  <w:num w:numId="20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61"/>
    <w:rsid w:val="00002245"/>
    <w:rsid w:val="00003489"/>
    <w:rsid w:val="000034A0"/>
    <w:rsid w:val="0000460B"/>
    <w:rsid w:val="000059EA"/>
    <w:rsid w:val="00005BA6"/>
    <w:rsid w:val="00005D07"/>
    <w:rsid w:val="0000626B"/>
    <w:rsid w:val="00006D1F"/>
    <w:rsid w:val="00012F9A"/>
    <w:rsid w:val="00013237"/>
    <w:rsid w:val="00014919"/>
    <w:rsid w:val="00016675"/>
    <w:rsid w:val="00017206"/>
    <w:rsid w:val="00022FD7"/>
    <w:rsid w:val="000246FE"/>
    <w:rsid w:val="00025BF5"/>
    <w:rsid w:val="00026D72"/>
    <w:rsid w:val="00027594"/>
    <w:rsid w:val="00030CC7"/>
    <w:rsid w:val="00030DC9"/>
    <w:rsid w:val="000323C1"/>
    <w:rsid w:val="000342A6"/>
    <w:rsid w:val="00035434"/>
    <w:rsid w:val="00035A50"/>
    <w:rsid w:val="0003717B"/>
    <w:rsid w:val="0003727D"/>
    <w:rsid w:val="00043832"/>
    <w:rsid w:val="00045B93"/>
    <w:rsid w:val="00051087"/>
    <w:rsid w:val="000525E4"/>
    <w:rsid w:val="000531ED"/>
    <w:rsid w:val="00053207"/>
    <w:rsid w:val="000533A2"/>
    <w:rsid w:val="0006019D"/>
    <w:rsid w:val="00061D8D"/>
    <w:rsid w:val="00062358"/>
    <w:rsid w:val="00062E08"/>
    <w:rsid w:val="0006375D"/>
    <w:rsid w:val="0006642A"/>
    <w:rsid w:val="00067836"/>
    <w:rsid w:val="00072251"/>
    <w:rsid w:val="000724CE"/>
    <w:rsid w:val="000738C7"/>
    <w:rsid w:val="00074D31"/>
    <w:rsid w:val="000753E1"/>
    <w:rsid w:val="0007585C"/>
    <w:rsid w:val="000771DA"/>
    <w:rsid w:val="00080BF3"/>
    <w:rsid w:val="00081364"/>
    <w:rsid w:val="00082E3D"/>
    <w:rsid w:val="000841A0"/>
    <w:rsid w:val="00085A19"/>
    <w:rsid w:val="0008628E"/>
    <w:rsid w:val="00086723"/>
    <w:rsid w:val="000903E1"/>
    <w:rsid w:val="00091AA5"/>
    <w:rsid w:val="0009685D"/>
    <w:rsid w:val="00097A9A"/>
    <w:rsid w:val="000A0B0A"/>
    <w:rsid w:val="000A1FA9"/>
    <w:rsid w:val="000A7D3B"/>
    <w:rsid w:val="000B32B7"/>
    <w:rsid w:val="000B52BE"/>
    <w:rsid w:val="000B581E"/>
    <w:rsid w:val="000B5AF8"/>
    <w:rsid w:val="000C0B68"/>
    <w:rsid w:val="000C0BC4"/>
    <w:rsid w:val="000C5F9B"/>
    <w:rsid w:val="000C6D99"/>
    <w:rsid w:val="000D178F"/>
    <w:rsid w:val="000D29D6"/>
    <w:rsid w:val="000D2C1B"/>
    <w:rsid w:val="000D32EE"/>
    <w:rsid w:val="000D332A"/>
    <w:rsid w:val="000D3B6F"/>
    <w:rsid w:val="000D4EB3"/>
    <w:rsid w:val="000D573E"/>
    <w:rsid w:val="000E0F15"/>
    <w:rsid w:val="000E32C1"/>
    <w:rsid w:val="000E389D"/>
    <w:rsid w:val="000E5DC2"/>
    <w:rsid w:val="000F30D2"/>
    <w:rsid w:val="000F576E"/>
    <w:rsid w:val="000F7966"/>
    <w:rsid w:val="000F7BBD"/>
    <w:rsid w:val="00100B2B"/>
    <w:rsid w:val="00100B57"/>
    <w:rsid w:val="00102E37"/>
    <w:rsid w:val="0010491B"/>
    <w:rsid w:val="00107BCF"/>
    <w:rsid w:val="001109D2"/>
    <w:rsid w:val="00110D8C"/>
    <w:rsid w:val="00113DA4"/>
    <w:rsid w:val="0011783F"/>
    <w:rsid w:val="00122E45"/>
    <w:rsid w:val="00125E19"/>
    <w:rsid w:val="001278EE"/>
    <w:rsid w:val="00132C22"/>
    <w:rsid w:val="00133ADE"/>
    <w:rsid w:val="00133CF4"/>
    <w:rsid w:val="0013418C"/>
    <w:rsid w:val="00134BFA"/>
    <w:rsid w:val="00135E6E"/>
    <w:rsid w:val="0013721F"/>
    <w:rsid w:val="00137EAB"/>
    <w:rsid w:val="0014044C"/>
    <w:rsid w:val="00141850"/>
    <w:rsid w:val="0014235D"/>
    <w:rsid w:val="00143483"/>
    <w:rsid w:val="00143E07"/>
    <w:rsid w:val="0015163D"/>
    <w:rsid w:val="001541E6"/>
    <w:rsid w:val="00155614"/>
    <w:rsid w:val="00157C19"/>
    <w:rsid w:val="00163222"/>
    <w:rsid w:val="00165D81"/>
    <w:rsid w:val="00166101"/>
    <w:rsid w:val="00166A47"/>
    <w:rsid w:val="0017282B"/>
    <w:rsid w:val="00175F04"/>
    <w:rsid w:val="00175F94"/>
    <w:rsid w:val="001761B8"/>
    <w:rsid w:val="0017677D"/>
    <w:rsid w:val="00181760"/>
    <w:rsid w:val="00182462"/>
    <w:rsid w:val="00183381"/>
    <w:rsid w:val="00191CD5"/>
    <w:rsid w:val="0019236E"/>
    <w:rsid w:val="0019298B"/>
    <w:rsid w:val="0019725B"/>
    <w:rsid w:val="001A0B50"/>
    <w:rsid w:val="001A1D34"/>
    <w:rsid w:val="001A294C"/>
    <w:rsid w:val="001A3D33"/>
    <w:rsid w:val="001A558F"/>
    <w:rsid w:val="001A7ACA"/>
    <w:rsid w:val="001B408B"/>
    <w:rsid w:val="001B45A1"/>
    <w:rsid w:val="001B4B9E"/>
    <w:rsid w:val="001B6B05"/>
    <w:rsid w:val="001B6BC8"/>
    <w:rsid w:val="001C13C1"/>
    <w:rsid w:val="001C21EE"/>
    <w:rsid w:val="001C7CFC"/>
    <w:rsid w:val="001D06A9"/>
    <w:rsid w:val="001D136E"/>
    <w:rsid w:val="001D2AE9"/>
    <w:rsid w:val="001D64EF"/>
    <w:rsid w:val="001D6E5F"/>
    <w:rsid w:val="001E27D1"/>
    <w:rsid w:val="001E4ABC"/>
    <w:rsid w:val="001E569E"/>
    <w:rsid w:val="001E717B"/>
    <w:rsid w:val="001F0F0E"/>
    <w:rsid w:val="001F290A"/>
    <w:rsid w:val="001F2B8F"/>
    <w:rsid w:val="001F5173"/>
    <w:rsid w:val="001F5F56"/>
    <w:rsid w:val="002000D8"/>
    <w:rsid w:val="00200D5C"/>
    <w:rsid w:val="00202572"/>
    <w:rsid w:val="00202934"/>
    <w:rsid w:val="00203031"/>
    <w:rsid w:val="00203A68"/>
    <w:rsid w:val="00205EF0"/>
    <w:rsid w:val="0021164E"/>
    <w:rsid w:val="00213CCF"/>
    <w:rsid w:val="00213E81"/>
    <w:rsid w:val="00214C74"/>
    <w:rsid w:val="00216BD2"/>
    <w:rsid w:val="00222D1E"/>
    <w:rsid w:val="0022511E"/>
    <w:rsid w:val="00225240"/>
    <w:rsid w:val="00232798"/>
    <w:rsid w:val="00233272"/>
    <w:rsid w:val="002362FD"/>
    <w:rsid w:val="00236972"/>
    <w:rsid w:val="00237520"/>
    <w:rsid w:val="0024023F"/>
    <w:rsid w:val="00241951"/>
    <w:rsid w:val="0024214C"/>
    <w:rsid w:val="0024748A"/>
    <w:rsid w:val="00253607"/>
    <w:rsid w:val="002574C5"/>
    <w:rsid w:val="002601B6"/>
    <w:rsid w:val="00260A1D"/>
    <w:rsid w:val="00262AB5"/>
    <w:rsid w:val="002645F4"/>
    <w:rsid w:val="00264FA9"/>
    <w:rsid w:val="00265B74"/>
    <w:rsid w:val="002664C9"/>
    <w:rsid w:val="002665BA"/>
    <w:rsid w:val="00266DC6"/>
    <w:rsid w:val="00267230"/>
    <w:rsid w:val="002674FD"/>
    <w:rsid w:val="002675E9"/>
    <w:rsid w:val="00270725"/>
    <w:rsid w:val="00275DCC"/>
    <w:rsid w:val="0027795C"/>
    <w:rsid w:val="00280623"/>
    <w:rsid w:val="00280816"/>
    <w:rsid w:val="002821EC"/>
    <w:rsid w:val="00283721"/>
    <w:rsid w:val="00283ED5"/>
    <w:rsid w:val="0028406B"/>
    <w:rsid w:val="00286E75"/>
    <w:rsid w:val="00290233"/>
    <w:rsid w:val="00294227"/>
    <w:rsid w:val="002955F7"/>
    <w:rsid w:val="0029592B"/>
    <w:rsid w:val="00295B3F"/>
    <w:rsid w:val="00297057"/>
    <w:rsid w:val="002A0886"/>
    <w:rsid w:val="002A0998"/>
    <w:rsid w:val="002A12EA"/>
    <w:rsid w:val="002A20F8"/>
    <w:rsid w:val="002A496D"/>
    <w:rsid w:val="002B0439"/>
    <w:rsid w:val="002B0D35"/>
    <w:rsid w:val="002B1ED2"/>
    <w:rsid w:val="002B2986"/>
    <w:rsid w:val="002B59CB"/>
    <w:rsid w:val="002B5B48"/>
    <w:rsid w:val="002B5C89"/>
    <w:rsid w:val="002B748F"/>
    <w:rsid w:val="002C0A11"/>
    <w:rsid w:val="002C3186"/>
    <w:rsid w:val="002C6413"/>
    <w:rsid w:val="002D11D3"/>
    <w:rsid w:val="002D340F"/>
    <w:rsid w:val="002D425F"/>
    <w:rsid w:val="002E01AA"/>
    <w:rsid w:val="002E23EC"/>
    <w:rsid w:val="002E35D6"/>
    <w:rsid w:val="002E4ECF"/>
    <w:rsid w:val="002E5D77"/>
    <w:rsid w:val="002E649E"/>
    <w:rsid w:val="002F2E3E"/>
    <w:rsid w:val="002F5FE3"/>
    <w:rsid w:val="002F7698"/>
    <w:rsid w:val="003020EF"/>
    <w:rsid w:val="003026DF"/>
    <w:rsid w:val="00303935"/>
    <w:rsid w:val="003050DF"/>
    <w:rsid w:val="0030676B"/>
    <w:rsid w:val="00310568"/>
    <w:rsid w:val="0031119D"/>
    <w:rsid w:val="0031233A"/>
    <w:rsid w:val="00312367"/>
    <w:rsid w:val="00313DE4"/>
    <w:rsid w:val="003143A1"/>
    <w:rsid w:val="003170BF"/>
    <w:rsid w:val="003205E0"/>
    <w:rsid w:val="003216AB"/>
    <w:rsid w:val="00322B9C"/>
    <w:rsid w:val="003247F2"/>
    <w:rsid w:val="00326F6F"/>
    <w:rsid w:val="003310A0"/>
    <w:rsid w:val="003313C3"/>
    <w:rsid w:val="00336B84"/>
    <w:rsid w:val="00337728"/>
    <w:rsid w:val="00352523"/>
    <w:rsid w:val="00354BE1"/>
    <w:rsid w:val="00355675"/>
    <w:rsid w:val="00355876"/>
    <w:rsid w:val="00355BD1"/>
    <w:rsid w:val="00356007"/>
    <w:rsid w:val="00360A2C"/>
    <w:rsid w:val="00364180"/>
    <w:rsid w:val="003653C2"/>
    <w:rsid w:val="0036565A"/>
    <w:rsid w:val="003701C1"/>
    <w:rsid w:val="00370214"/>
    <w:rsid w:val="00370C9A"/>
    <w:rsid w:val="00373313"/>
    <w:rsid w:val="00373696"/>
    <w:rsid w:val="003766C4"/>
    <w:rsid w:val="0038372D"/>
    <w:rsid w:val="00383EF6"/>
    <w:rsid w:val="003858E7"/>
    <w:rsid w:val="00385F32"/>
    <w:rsid w:val="003862F6"/>
    <w:rsid w:val="003900C7"/>
    <w:rsid w:val="00392B48"/>
    <w:rsid w:val="0039366F"/>
    <w:rsid w:val="00394FEF"/>
    <w:rsid w:val="00397607"/>
    <w:rsid w:val="003A2D50"/>
    <w:rsid w:val="003A3873"/>
    <w:rsid w:val="003A52E1"/>
    <w:rsid w:val="003B0B48"/>
    <w:rsid w:val="003B0D3C"/>
    <w:rsid w:val="003B54DB"/>
    <w:rsid w:val="003B5CC8"/>
    <w:rsid w:val="003B7B44"/>
    <w:rsid w:val="003C2355"/>
    <w:rsid w:val="003C250A"/>
    <w:rsid w:val="003C407B"/>
    <w:rsid w:val="003C5245"/>
    <w:rsid w:val="003C7F7C"/>
    <w:rsid w:val="003D0F4B"/>
    <w:rsid w:val="003D5A72"/>
    <w:rsid w:val="003D7486"/>
    <w:rsid w:val="003E14B3"/>
    <w:rsid w:val="003E4BCA"/>
    <w:rsid w:val="003E66BB"/>
    <w:rsid w:val="003E7513"/>
    <w:rsid w:val="003F25F8"/>
    <w:rsid w:val="003F2784"/>
    <w:rsid w:val="003F6780"/>
    <w:rsid w:val="003F7B54"/>
    <w:rsid w:val="0040251E"/>
    <w:rsid w:val="0040590A"/>
    <w:rsid w:val="00411034"/>
    <w:rsid w:val="00411C13"/>
    <w:rsid w:val="00412FE9"/>
    <w:rsid w:val="00420E7A"/>
    <w:rsid w:val="00421A29"/>
    <w:rsid w:val="00423990"/>
    <w:rsid w:val="00423D95"/>
    <w:rsid w:val="00424C89"/>
    <w:rsid w:val="004257E8"/>
    <w:rsid w:val="00425B99"/>
    <w:rsid w:val="00426FA3"/>
    <w:rsid w:val="00427F3F"/>
    <w:rsid w:val="00430226"/>
    <w:rsid w:val="00431CD0"/>
    <w:rsid w:val="004328AF"/>
    <w:rsid w:val="0043441A"/>
    <w:rsid w:val="004374D0"/>
    <w:rsid w:val="004425FD"/>
    <w:rsid w:val="00444A79"/>
    <w:rsid w:val="0044661D"/>
    <w:rsid w:val="0044731D"/>
    <w:rsid w:val="00451DD0"/>
    <w:rsid w:val="00453AEF"/>
    <w:rsid w:val="00453E59"/>
    <w:rsid w:val="00454455"/>
    <w:rsid w:val="00454D79"/>
    <w:rsid w:val="00461389"/>
    <w:rsid w:val="00461CC5"/>
    <w:rsid w:val="00462C6B"/>
    <w:rsid w:val="004631C3"/>
    <w:rsid w:val="004657EE"/>
    <w:rsid w:val="00466944"/>
    <w:rsid w:val="00466F46"/>
    <w:rsid w:val="004701AE"/>
    <w:rsid w:val="004702D0"/>
    <w:rsid w:val="0047153D"/>
    <w:rsid w:val="004717CB"/>
    <w:rsid w:val="00471F15"/>
    <w:rsid w:val="00472303"/>
    <w:rsid w:val="004723A6"/>
    <w:rsid w:val="004729AC"/>
    <w:rsid w:val="00474CA1"/>
    <w:rsid w:val="0048175D"/>
    <w:rsid w:val="00482C02"/>
    <w:rsid w:val="00484CC5"/>
    <w:rsid w:val="0048649E"/>
    <w:rsid w:val="00486E03"/>
    <w:rsid w:val="00490298"/>
    <w:rsid w:val="004937CD"/>
    <w:rsid w:val="00493B28"/>
    <w:rsid w:val="00494A01"/>
    <w:rsid w:val="00494A60"/>
    <w:rsid w:val="00496C4D"/>
    <w:rsid w:val="004A3DA0"/>
    <w:rsid w:val="004A5EF1"/>
    <w:rsid w:val="004A6F5E"/>
    <w:rsid w:val="004B16DB"/>
    <w:rsid w:val="004B258B"/>
    <w:rsid w:val="004C0DEB"/>
    <w:rsid w:val="004C4307"/>
    <w:rsid w:val="004C6E69"/>
    <w:rsid w:val="004D69A8"/>
    <w:rsid w:val="004D7C20"/>
    <w:rsid w:val="004E3A59"/>
    <w:rsid w:val="004E43A4"/>
    <w:rsid w:val="004F15C6"/>
    <w:rsid w:val="004F1637"/>
    <w:rsid w:val="004F1B79"/>
    <w:rsid w:val="004F220B"/>
    <w:rsid w:val="004F29AB"/>
    <w:rsid w:val="004F642B"/>
    <w:rsid w:val="004F6430"/>
    <w:rsid w:val="004F6E4E"/>
    <w:rsid w:val="00501161"/>
    <w:rsid w:val="00504E51"/>
    <w:rsid w:val="00506092"/>
    <w:rsid w:val="00511712"/>
    <w:rsid w:val="00513A56"/>
    <w:rsid w:val="00514A83"/>
    <w:rsid w:val="00514C15"/>
    <w:rsid w:val="00520AC6"/>
    <w:rsid w:val="00522146"/>
    <w:rsid w:val="00522291"/>
    <w:rsid w:val="0052295F"/>
    <w:rsid w:val="00522C9F"/>
    <w:rsid w:val="00530F6B"/>
    <w:rsid w:val="005336D0"/>
    <w:rsid w:val="005337B7"/>
    <w:rsid w:val="005350C2"/>
    <w:rsid w:val="005352D4"/>
    <w:rsid w:val="00537DC9"/>
    <w:rsid w:val="00540ACD"/>
    <w:rsid w:val="00546872"/>
    <w:rsid w:val="00554910"/>
    <w:rsid w:val="00554BFB"/>
    <w:rsid w:val="00560346"/>
    <w:rsid w:val="005619D9"/>
    <w:rsid w:val="00561EF0"/>
    <w:rsid w:val="0056405E"/>
    <w:rsid w:val="005640B3"/>
    <w:rsid w:val="005643A9"/>
    <w:rsid w:val="005713AE"/>
    <w:rsid w:val="0057212F"/>
    <w:rsid w:val="00574A6F"/>
    <w:rsid w:val="00580C64"/>
    <w:rsid w:val="00581623"/>
    <w:rsid w:val="005825A7"/>
    <w:rsid w:val="00582C49"/>
    <w:rsid w:val="0058399A"/>
    <w:rsid w:val="005848B0"/>
    <w:rsid w:val="005855FC"/>
    <w:rsid w:val="005858C6"/>
    <w:rsid w:val="00585917"/>
    <w:rsid w:val="0059204C"/>
    <w:rsid w:val="005928C3"/>
    <w:rsid w:val="005A032C"/>
    <w:rsid w:val="005A434C"/>
    <w:rsid w:val="005B10B4"/>
    <w:rsid w:val="005B2770"/>
    <w:rsid w:val="005B2D89"/>
    <w:rsid w:val="005B43DC"/>
    <w:rsid w:val="005B599A"/>
    <w:rsid w:val="005B63CA"/>
    <w:rsid w:val="005C04F0"/>
    <w:rsid w:val="005C0B7C"/>
    <w:rsid w:val="005C24AD"/>
    <w:rsid w:val="005C7E3F"/>
    <w:rsid w:val="005D0E96"/>
    <w:rsid w:val="005E17EA"/>
    <w:rsid w:val="005E3108"/>
    <w:rsid w:val="005E4C78"/>
    <w:rsid w:val="005E6E45"/>
    <w:rsid w:val="005E7D1D"/>
    <w:rsid w:val="005F1F70"/>
    <w:rsid w:val="005F327A"/>
    <w:rsid w:val="005F60F0"/>
    <w:rsid w:val="005F6A42"/>
    <w:rsid w:val="005F7C9C"/>
    <w:rsid w:val="0060081F"/>
    <w:rsid w:val="00601E4E"/>
    <w:rsid w:val="006034FA"/>
    <w:rsid w:val="0060395A"/>
    <w:rsid w:val="006041EB"/>
    <w:rsid w:val="006056B7"/>
    <w:rsid w:val="00607033"/>
    <w:rsid w:val="00607384"/>
    <w:rsid w:val="006103BE"/>
    <w:rsid w:val="0061548D"/>
    <w:rsid w:val="006170DB"/>
    <w:rsid w:val="006203A8"/>
    <w:rsid w:val="00621093"/>
    <w:rsid w:val="00622EC8"/>
    <w:rsid w:val="006239A5"/>
    <w:rsid w:val="00632486"/>
    <w:rsid w:val="00632699"/>
    <w:rsid w:val="00633442"/>
    <w:rsid w:val="0063392B"/>
    <w:rsid w:val="00633D1F"/>
    <w:rsid w:val="00634A4C"/>
    <w:rsid w:val="00635AB8"/>
    <w:rsid w:val="006410DF"/>
    <w:rsid w:val="00645F37"/>
    <w:rsid w:val="006470E3"/>
    <w:rsid w:val="0065088F"/>
    <w:rsid w:val="006508D4"/>
    <w:rsid w:val="006515A3"/>
    <w:rsid w:val="00651E56"/>
    <w:rsid w:val="00652A0F"/>
    <w:rsid w:val="00655074"/>
    <w:rsid w:val="006606D3"/>
    <w:rsid w:val="00661F09"/>
    <w:rsid w:val="0066252E"/>
    <w:rsid w:val="00662DCA"/>
    <w:rsid w:val="00664804"/>
    <w:rsid w:val="006650B0"/>
    <w:rsid w:val="00670D65"/>
    <w:rsid w:val="00671948"/>
    <w:rsid w:val="006730B6"/>
    <w:rsid w:val="00675C09"/>
    <w:rsid w:val="00675ED6"/>
    <w:rsid w:val="0067754D"/>
    <w:rsid w:val="0068087E"/>
    <w:rsid w:val="006852BE"/>
    <w:rsid w:val="00686C52"/>
    <w:rsid w:val="00691C0B"/>
    <w:rsid w:val="00693502"/>
    <w:rsid w:val="006A0441"/>
    <w:rsid w:val="006B0497"/>
    <w:rsid w:val="006B15A4"/>
    <w:rsid w:val="006B37DA"/>
    <w:rsid w:val="006B7B6D"/>
    <w:rsid w:val="006B7F03"/>
    <w:rsid w:val="006C0DBB"/>
    <w:rsid w:val="006C11B6"/>
    <w:rsid w:val="006C27AF"/>
    <w:rsid w:val="006C68D6"/>
    <w:rsid w:val="006D00ED"/>
    <w:rsid w:val="006D10A9"/>
    <w:rsid w:val="006D49FD"/>
    <w:rsid w:val="006D55DB"/>
    <w:rsid w:val="006D5F75"/>
    <w:rsid w:val="006E5DC6"/>
    <w:rsid w:val="006E6560"/>
    <w:rsid w:val="006F1892"/>
    <w:rsid w:val="006F5061"/>
    <w:rsid w:val="006F5852"/>
    <w:rsid w:val="006F6FC2"/>
    <w:rsid w:val="006F757B"/>
    <w:rsid w:val="00706299"/>
    <w:rsid w:val="007100D5"/>
    <w:rsid w:val="00713FD2"/>
    <w:rsid w:val="0071424E"/>
    <w:rsid w:val="00715560"/>
    <w:rsid w:val="00715A65"/>
    <w:rsid w:val="007170F1"/>
    <w:rsid w:val="007175CD"/>
    <w:rsid w:val="0071772F"/>
    <w:rsid w:val="00717CFF"/>
    <w:rsid w:val="00717EBF"/>
    <w:rsid w:val="00720C8F"/>
    <w:rsid w:val="00721A63"/>
    <w:rsid w:val="00721B26"/>
    <w:rsid w:val="00721D36"/>
    <w:rsid w:val="007225DA"/>
    <w:rsid w:val="00730C57"/>
    <w:rsid w:val="00732A1C"/>
    <w:rsid w:val="007331D5"/>
    <w:rsid w:val="00733BEA"/>
    <w:rsid w:val="007357D5"/>
    <w:rsid w:val="007357DB"/>
    <w:rsid w:val="007367D4"/>
    <w:rsid w:val="007371CE"/>
    <w:rsid w:val="0073731B"/>
    <w:rsid w:val="00741EE3"/>
    <w:rsid w:val="00744358"/>
    <w:rsid w:val="00754392"/>
    <w:rsid w:val="007548E3"/>
    <w:rsid w:val="00756C2F"/>
    <w:rsid w:val="00761606"/>
    <w:rsid w:val="0076171A"/>
    <w:rsid w:val="00762A37"/>
    <w:rsid w:val="00762A5E"/>
    <w:rsid w:val="00763027"/>
    <w:rsid w:val="00764646"/>
    <w:rsid w:val="00764915"/>
    <w:rsid w:val="00766212"/>
    <w:rsid w:val="00767794"/>
    <w:rsid w:val="00767EA3"/>
    <w:rsid w:val="0077060E"/>
    <w:rsid w:val="00770D52"/>
    <w:rsid w:val="00770F9C"/>
    <w:rsid w:val="007713D2"/>
    <w:rsid w:val="007713D4"/>
    <w:rsid w:val="00772FF6"/>
    <w:rsid w:val="00774896"/>
    <w:rsid w:val="0077617E"/>
    <w:rsid w:val="00776A85"/>
    <w:rsid w:val="0077761E"/>
    <w:rsid w:val="00780790"/>
    <w:rsid w:val="00781C52"/>
    <w:rsid w:val="00783E9A"/>
    <w:rsid w:val="0078678A"/>
    <w:rsid w:val="007924BE"/>
    <w:rsid w:val="00793EF8"/>
    <w:rsid w:val="0079463E"/>
    <w:rsid w:val="00796612"/>
    <w:rsid w:val="0079668F"/>
    <w:rsid w:val="00796C67"/>
    <w:rsid w:val="007A150F"/>
    <w:rsid w:val="007A191F"/>
    <w:rsid w:val="007A20C3"/>
    <w:rsid w:val="007A2DC4"/>
    <w:rsid w:val="007A2E6F"/>
    <w:rsid w:val="007A3972"/>
    <w:rsid w:val="007A5011"/>
    <w:rsid w:val="007B1F30"/>
    <w:rsid w:val="007B27D2"/>
    <w:rsid w:val="007B2D66"/>
    <w:rsid w:val="007C080F"/>
    <w:rsid w:val="007C2135"/>
    <w:rsid w:val="007C4BCC"/>
    <w:rsid w:val="007C6906"/>
    <w:rsid w:val="007C6EC1"/>
    <w:rsid w:val="007D09BD"/>
    <w:rsid w:val="007E190C"/>
    <w:rsid w:val="007E1E0A"/>
    <w:rsid w:val="007E2D43"/>
    <w:rsid w:val="007E5C82"/>
    <w:rsid w:val="007E7D69"/>
    <w:rsid w:val="007F1617"/>
    <w:rsid w:val="007F2A09"/>
    <w:rsid w:val="007F3007"/>
    <w:rsid w:val="008010E0"/>
    <w:rsid w:val="008030FB"/>
    <w:rsid w:val="008079B5"/>
    <w:rsid w:val="00810029"/>
    <w:rsid w:val="00811A09"/>
    <w:rsid w:val="00813E07"/>
    <w:rsid w:val="0081492C"/>
    <w:rsid w:val="00820923"/>
    <w:rsid w:val="00823D4C"/>
    <w:rsid w:val="00824253"/>
    <w:rsid w:val="00826846"/>
    <w:rsid w:val="008325B8"/>
    <w:rsid w:val="008349F0"/>
    <w:rsid w:val="008378FB"/>
    <w:rsid w:val="0084176F"/>
    <w:rsid w:val="00844DE6"/>
    <w:rsid w:val="00845D6B"/>
    <w:rsid w:val="00846031"/>
    <w:rsid w:val="008470BE"/>
    <w:rsid w:val="00847791"/>
    <w:rsid w:val="00850B00"/>
    <w:rsid w:val="00851B84"/>
    <w:rsid w:val="00853BCE"/>
    <w:rsid w:val="00854587"/>
    <w:rsid w:val="0085482D"/>
    <w:rsid w:val="00857064"/>
    <w:rsid w:val="0085714F"/>
    <w:rsid w:val="008616B6"/>
    <w:rsid w:val="00861C51"/>
    <w:rsid w:val="008652DE"/>
    <w:rsid w:val="00865B94"/>
    <w:rsid w:val="00866C71"/>
    <w:rsid w:val="0086730A"/>
    <w:rsid w:val="0087430E"/>
    <w:rsid w:val="00874BC3"/>
    <w:rsid w:val="00874C89"/>
    <w:rsid w:val="0087657A"/>
    <w:rsid w:val="008777B8"/>
    <w:rsid w:val="0088265D"/>
    <w:rsid w:val="008831EE"/>
    <w:rsid w:val="00883737"/>
    <w:rsid w:val="008844D9"/>
    <w:rsid w:val="00884EC5"/>
    <w:rsid w:val="00885B50"/>
    <w:rsid w:val="00890C9D"/>
    <w:rsid w:val="0089425D"/>
    <w:rsid w:val="0089556B"/>
    <w:rsid w:val="00895F6F"/>
    <w:rsid w:val="008A0C0E"/>
    <w:rsid w:val="008A1B6E"/>
    <w:rsid w:val="008A26E8"/>
    <w:rsid w:val="008A3345"/>
    <w:rsid w:val="008A38CF"/>
    <w:rsid w:val="008A45DB"/>
    <w:rsid w:val="008A6D00"/>
    <w:rsid w:val="008A7379"/>
    <w:rsid w:val="008B0264"/>
    <w:rsid w:val="008B0E6D"/>
    <w:rsid w:val="008B2766"/>
    <w:rsid w:val="008B2F62"/>
    <w:rsid w:val="008B4D82"/>
    <w:rsid w:val="008B525D"/>
    <w:rsid w:val="008B60EE"/>
    <w:rsid w:val="008C0F1F"/>
    <w:rsid w:val="008C2B3F"/>
    <w:rsid w:val="008C5080"/>
    <w:rsid w:val="008C57ED"/>
    <w:rsid w:val="008C5D00"/>
    <w:rsid w:val="008C776F"/>
    <w:rsid w:val="008D06E2"/>
    <w:rsid w:val="008D3C42"/>
    <w:rsid w:val="008D6881"/>
    <w:rsid w:val="008D7EEB"/>
    <w:rsid w:val="008E04C4"/>
    <w:rsid w:val="008E0CC7"/>
    <w:rsid w:val="008E2754"/>
    <w:rsid w:val="008E387B"/>
    <w:rsid w:val="008E49CE"/>
    <w:rsid w:val="008E5E56"/>
    <w:rsid w:val="008F01B4"/>
    <w:rsid w:val="008F0CCD"/>
    <w:rsid w:val="008F0D4B"/>
    <w:rsid w:val="008F1974"/>
    <w:rsid w:val="008F4534"/>
    <w:rsid w:val="008F4FB4"/>
    <w:rsid w:val="008F5DE6"/>
    <w:rsid w:val="008F65AE"/>
    <w:rsid w:val="008F6BCA"/>
    <w:rsid w:val="008F74D3"/>
    <w:rsid w:val="00901C16"/>
    <w:rsid w:val="00902D88"/>
    <w:rsid w:val="009031DC"/>
    <w:rsid w:val="009033A1"/>
    <w:rsid w:val="00903BB6"/>
    <w:rsid w:val="009059EC"/>
    <w:rsid w:val="00906164"/>
    <w:rsid w:val="00907B6D"/>
    <w:rsid w:val="00910ABB"/>
    <w:rsid w:val="009119D7"/>
    <w:rsid w:val="0091369D"/>
    <w:rsid w:val="00913872"/>
    <w:rsid w:val="00914262"/>
    <w:rsid w:val="0091439E"/>
    <w:rsid w:val="009158E1"/>
    <w:rsid w:val="009178AF"/>
    <w:rsid w:val="00917912"/>
    <w:rsid w:val="009201BA"/>
    <w:rsid w:val="009205C7"/>
    <w:rsid w:val="00920EBB"/>
    <w:rsid w:val="00921D8C"/>
    <w:rsid w:val="00922EC8"/>
    <w:rsid w:val="0092325A"/>
    <w:rsid w:val="00927621"/>
    <w:rsid w:val="00927660"/>
    <w:rsid w:val="00927B37"/>
    <w:rsid w:val="00933F03"/>
    <w:rsid w:val="009403AD"/>
    <w:rsid w:val="009404A7"/>
    <w:rsid w:val="009428B2"/>
    <w:rsid w:val="00943612"/>
    <w:rsid w:val="0094551B"/>
    <w:rsid w:val="009464F7"/>
    <w:rsid w:val="00947CC4"/>
    <w:rsid w:val="00950E52"/>
    <w:rsid w:val="009512F6"/>
    <w:rsid w:val="00953C47"/>
    <w:rsid w:val="009557A3"/>
    <w:rsid w:val="009570A3"/>
    <w:rsid w:val="00961974"/>
    <w:rsid w:val="00963049"/>
    <w:rsid w:val="009641E8"/>
    <w:rsid w:val="00966A61"/>
    <w:rsid w:val="00972B56"/>
    <w:rsid w:val="00972E25"/>
    <w:rsid w:val="009749C0"/>
    <w:rsid w:val="00976B7F"/>
    <w:rsid w:val="00977999"/>
    <w:rsid w:val="00984218"/>
    <w:rsid w:val="00984FBD"/>
    <w:rsid w:val="00993341"/>
    <w:rsid w:val="00993E79"/>
    <w:rsid w:val="009946D9"/>
    <w:rsid w:val="00997463"/>
    <w:rsid w:val="009A16D7"/>
    <w:rsid w:val="009A2A18"/>
    <w:rsid w:val="009A3BA5"/>
    <w:rsid w:val="009A6F45"/>
    <w:rsid w:val="009B4243"/>
    <w:rsid w:val="009B76F2"/>
    <w:rsid w:val="009B7790"/>
    <w:rsid w:val="009B77CB"/>
    <w:rsid w:val="009B7994"/>
    <w:rsid w:val="009C0969"/>
    <w:rsid w:val="009C3B01"/>
    <w:rsid w:val="009C4290"/>
    <w:rsid w:val="009C4F7E"/>
    <w:rsid w:val="009C530F"/>
    <w:rsid w:val="009C5380"/>
    <w:rsid w:val="009C5994"/>
    <w:rsid w:val="009C666B"/>
    <w:rsid w:val="009C697E"/>
    <w:rsid w:val="009C710C"/>
    <w:rsid w:val="009D0F54"/>
    <w:rsid w:val="009D4285"/>
    <w:rsid w:val="009D44D5"/>
    <w:rsid w:val="009D7898"/>
    <w:rsid w:val="009E09D6"/>
    <w:rsid w:val="009E55D6"/>
    <w:rsid w:val="009E5CB6"/>
    <w:rsid w:val="009E6716"/>
    <w:rsid w:val="009E71BD"/>
    <w:rsid w:val="009F1162"/>
    <w:rsid w:val="009F4C05"/>
    <w:rsid w:val="00A00B64"/>
    <w:rsid w:val="00A0512C"/>
    <w:rsid w:val="00A10F71"/>
    <w:rsid w:val="00A11EF5"/>
    <w:rsid w:val="00A14C95"/>
    <w:rsid w:val="00A168FB"/>
    <w:rsid w:val="00A207CB"/>
    <w:rsid w:val="00A20B0C"/>
    <w:rsid w:val="00A214D7"/>
    <w:rsid w:val="00A228FB"/>
    <w:rsid w:val="00A242B6"/>
    <w:rsid w:val="00A24D5F"/>
    <w:rsid w:val="00A26D1F"/>
    <w:rsid w:val="00A34699"/>
    <w:rsid w:val="00A366DB"/>
    <w:rsid w:val="00A411EC"/>
    <w:rsid w:val="00A41358"/>
    <w:rsid w:val="00A43169"/>
    <w:rsid w:val="00A43F55"/>
    <w:rsid w:val="00A46CA4"/>
    <w:rsid w:val="00A54F5E"/>
    <w:rsid w:val="00A60469"/>
    <w:rsid w:val="00A61C3C"/>
    <w:rsid w:val="00A71E81"/>
    <w:rsid w:val="00A7356A"/>
    <w:rsid w:val="00A73C95"/>
    <w:rsid w:val="00A73CFA"/>
    <w:rsid w:val="00A7471F"/>
    <w:rsid w:val="00A75A04"/>
    <w:rsid w:val="00A82501"/>
    <w:rsid w:val="00A83D5D"/>
    <w:rsid w:val="00A84ED5"/>
    <w:rsid w:val="00A856D4"/>
    <w:rsid w:val="00A8573A"/>
    <w:rsid w:val="00A85E1E"/>
    <w:rsid w:val="00A9217F"/>
    <w:rsid w:val="00A93D45"/>
    <w:rsid w:val="00A9515E"/>
    <w:rsid w:val="00A9668E"/>
    <w:rsid w:val="00A97110"/>
    <w:rsid w:val="00AA4620"/>
    <w:rsid w:val="00AA504E"/>
    <w:rsid w:val="00AA622F"/>
    <w:rsid w:val="00AB4168"/>
    <w:rsid w:val="00AB5030"/>
    <w:rsid w:val="00AB53C8"/>
    <w:rsid w:val="00AB5D37"/>
    <w:rsid w:val="00AB5EB5"/>
    <w:rsid w:val="00AC1425"/>
    <w:rsid w:val="00AC3595"/>
    <w:rsid w:val="00AC3DEB"/>
    <w:rsid w:val="00AC4BA9"/>
    <w:rsid w:val="00AC5C7B"/>
    <w:rsid w:val="00AC6197"/>
    <w:rsid w:val="00AC69F8"/>
    <w:rsid w:val="00AC6F2A"/>
    <w:rsid w:val="00AD14AD"/>
    <w:rsid w:val="00AD210A"/>
    <w:rsid w:val="00AD72FF"/>
    <w:rsid w:val="00AD7AB6"/>
    <w:rsid w:val="00AD7C94"/>
    <w:rsid w:val="00AE6B93"/>
    <w:rsid w:val="00AF3600"/>
    <w:rsid w:val="00AF4201"/>
    <w:rsid w:val="00AF45C8"/>
    <w:rsid w:val="00AF5169"/>
    <w:rsid w:val="00AF665C"/>
    <w:rsid w:val="00AF796D"/>
    <w:rsid w:val="00B00659"/>
    <w:rsid w:val="00B0174B"/>
    <w:rsid w:val="00B07398"/>
    <w:rsid w:val="00B11CEE"/>
    <w:rsid w:val="00B13A67"/>
    <w:rsid w:val="00B13C6C"/>
    <w:rsid w:val="00B148DD"/>
    <w:rsid w:val="00B149F9"/>
    <w:rsid w:val="00B15B0D"/>
    <w:rsid w:val="00B16A46"/>
    <w:rsid w:val="00B23947"/>
    <w:rsid w:val="00B25610"/>
    <w:rsid w:val="00B275FC"/>
    <w:rsid w:val="00B27ECD"/>
    <w:rsid w:val="00B303B1"/>
    <w:rsid w:val="00B30FF0"/>
    <w:rsid w:val="00B316EE"/>
    <w:rsid w:val="00B31DE1"/>
    <w:rsid w:val="00B327A2"/>
    <w:rsid w:val="00B336E0"/>
    <w:rsid w:val="00B33C00"/>
    <w:rsid w:val="00B35D33"/>
    <w:rsid w:val="00B37EE8"/>
    <w:rsid w:val="00B4050F"/>
    <w:rsid w:val="00B426E8"/>
    <w:rsid w:val="00B42B51"/>
    <w:rsid w:val="00B5286F"/>
    <w:rsid w:val="00B52D2E"/>
    <w:rsid w:val="00B54065"/>
    <w:rsid w:val="00B61443"/>
    <w:rsid w:val="00B617CB"/>
    <w:rsid w:val="00B648F5"/>
    <w:rsid w:val="00B64D69"/>
    <w:rsid w:val="00B701E6"/>
    <w:rsid w:val="00B71852"/>
    <w:rsid w:val="00B720E8"/>
    <w:rsid w:val="00B72337"/>
    <w:rsid w:val="00B7391B"/>
    <w:rsid w:val="00B81C45"/>
    <w:rsid w:val="00B85167"/>
    <w:rsid w:val="00B85A82"/>
    <w:rsid w:val="00B85C34"/>
    <w:rsid w:val="00B8723A"/>
    <w:rsid w:val="00B9144D"/>
    <w:rsid w:val="00B947BB"/>
    <w:rsid w:val="00B94D62"/>
    <w:rsid w:val="00B9760A"/>
    <w:rsid w:val="00BA11EA"/>
    <w:rsid w:val="00BA1D93"/>
    <w:rsid w:val="00BA40E3"/>
    <w:rsid w:val="00BB4F78"/>
    <w:rsid w:val="00BC012D"/>
    <w:rsid w:val="00BC4A32"/>
    <w:rsid w:val="00BC4A9B"/>
    <w:rsid w:val="00BC53A7"/>
    <w:rsid w:val="00BC6EBF"/>
    <w:rsid w:val="00BC73A7"/>
    <w:rsid w:val="00BC77B5"/>
    <w:rsid w:val="00BD2237"/>
    <w:rsid w:val="00BD5026"/>
    <w:rsid w:val="00BD6C0C"/>
    <w:rsid w:val="00BE001A"/>
    <w:rsid w:val="00BE01C8"/>
    <w:rsid w:val="00BE1B9E"/>
    <w:rsid w:val="00BE7AC8"/>
    <w:rsid w:val="00BF010C"/>
    <w:rsid w:val="00BF160D"/>
    <w:rsid w:val="00BF30E4"/>
    <w:rsid w:val="00BF4BAC"/>
    <w:rsid w:val="00BF6332"/>
    <w:rsid w:val="00BF6B1A"/>
    <w:rsid w:val="00BF74D6"/>
    <w:rsid w:val="00BF7DF6"/>
    <w:rsid w:val="00BF7F4E"/>
    <w:rsid w:val="00C07961"/>
    <w:rsid w:val="00C07C24"/>
    <w:rsid w:val="00C11515"/>
    <w:rsid w:val="00C139EF"/>
    <w:rsid w:val="00C13BCB"/>
    <w:rsid w:val="00C13D3B"/>
    <w:rsid w:val="00C146EC"/>
    <w:rsid w:val="00C171D0"/>
    <w:rsid w:val="00C20EE0"/>
    <w:rsid w:val="00C23018"/>
    <w:rsid w:val="00C318A1"/>
    <w:rsid w:val="00C32CF2"/>
    <w:rsid w:val="00C331DA"/>
    <w:rsid w:val="00C3480A"/>
    <w:rsid w:val="00C34DF6"/>
    <w:rsid w:val="00C35454"/>
    <w:rsid w:val="00C37034"/>
    <w:rsid w:val="00C40360"/>
    <w:rsid w:val="00C43D1C"/>
    <w:rsid w:val="00C44E28"/>
    <w:rsid w:val="00C45BAE"/>
    <w:rsid w:val="00C5543C"/>
    <w:rsid w:val="00C55A50"/>
    <w:rsid w:val="00C55AC4"/>
    <w:rsid w:val="00C56192"/>
    <w:rsid w:val="00C56523"/>
    <w:rsid w:val="00C6122D"/>
    <w:rsid w:val="00C649A7"/>
    <w:rsid w:val="00C656A9"/>
    <w:rsid w:val="00C6596D"/>
    <w:rsid w:val="00C705F4"/>
    <w:rsid w:val="00C73A97"/>
    <w:rsid w:val="00C82903"/>
    <w:rsid w:val="00C831BC"/>
    <w:rsid w:val="00C83285"/>
    <w:rsid w:val="00C8545F"/>
    <w:rsid w:val="00C863CB"/>
    <w:rsid w:val="00C872C4"/>
    <w:rsid w:val="00C9012D"/>
    <w:rsid w:val="00C9346A"/>
    <w:rsid w:val="00C94264"/>
    <w:rsid w:val="00C96BF3"/>
    <w:rsid w:val="00CA2315"/>
    <w:rsid w:val="00CA348C"/>
    <w:rsid w:val="00CA6E30"/>
    <w:rsid w:val="00CB0EDA"/>
    <w:rsid w:val="00CB34BD"/>
    <w:rsid w:val="00CB5AD1"/>
    <w:rsid w:val="00CB5B80"/>
    <w:rsid w:val="00CB5E72"/>
    <w:rsid w:val="00CB74F3"/>
    <w:rsid w:val="00CB74F4"/>
    <w:rsid w:val="00CC0041"/>
    <w:rsid w:val="00CC051B"/>
    <w:rsid w:val="00CC662E"/>
    <w:rsid w:val="00CC74A9"/>
    <w:rsid w:val="00CC7D7F"/>
    <w:rsid w:val="00CD118F"/>
    <w:rsid w:val="00CD186B"/>
    <w:rsid w:val="00CD1CD3"/>
    <w:rsid w:val="00CD40A5"/>
    <w:rsid w:val="00CD7335"/>
    <w:rsid w:val="00CE1CA4"/>
    <w:rsid w:val="00CE1E61"/>
    <w:rsid w:val="00CE63CA"/>
    <w:rsid w:val="00CE7D06"/>
    <w:rsid w:val="00CF0E3E"/>
    <w:rsid w:val="00CF268B"/>
    <w:rsid w:val="00CF3BE8"/>
    <w:rsid w:val="00CF7E59"/>
    <w:rsid w:val="00D01314"/>
    <w:rsid w:val="00D03AB7"/>
    <w:rsid w:val="00D047AD"/>
    <w:rsid w:val="00D0623C"/>
    <w:rsid w:val="00D06355"/>
    <w:rsid w:val="00D12B9E"/>
    <w:rsid w:val="00D12D04"/>
    <w:rsid w:val="00D1505C"/>
    <w:rsid w:val="00D15891"/>
    <w:rsid w:val="00D16E8E"/>
    <w:rsid w:val="00D20BEA"/>
    <w:rsid w:val="00D2400E"/>
    <w:rsid w:val="00D26060"/>
    <w:rsid w:val="00D27177"/>
    <w:rsid w:val="00D32554"/>
    <w:rsid w:val="00D3256F"/>
    <w:rsid w:val="00D32B9C"/>
    <w:rsid w:val="00D33135"/>
    <w:rsid w:val="00D33859"/>
    <w:rsid w:val="00D339EE"/>
    <w:rsid w:val="00D341BE"/>
    <w:rsid w:val="00D35733"/>
    <w:rsid w:val="00D35C21"/>
    <w:rsid w:val="00D375A2"/>
    <w:rsid w:val="00D4097E"/>
    <w:rsid w:val="00D412AC"/>
    <w:rsid w:val="00D41C49"/>
    <w:rsid w:val="00D427EC"/>
    <w:rsid w:val="00D428C2"/>
    <w:rsid w:val="00D43400"/>
    <w:rsid w:val="00D442CD"/>
    <w:rsid w:val="00D44736"/>
    <w:rsid w:val="00D44F18"/>
    <w:rsid w:val="00D462BF"/>
    <w:rsid w:val="00D4768E"/>
    <w:rsid w:val="00D525EA"/>
    <w:rsid w:val="00D556B4"/>
    <w:rsid w:val="00D57D71"/>
    <w:rsid w:val="00D6465B"/>
    <w:rsid w:val="00D65033"/>
    <w:rsid w:val="00D651F2"/>
    <w:rsid w:val="00D67D9E"/>
    <w:rsid w:val="00D7051A"/>
    <w:rsid w:val="00D706EE"/>
    <w:rsid w:val="00D706F9"/>
    <w:rsid w:val="00D72013"/>
    <w:rsid w:val="00D7250E"/>
    <w:rsid w:val="00D72F36"/>
    <w:rsid w:val="00D735E0"/>
    <w:rsid w:val="00D7399B"/>
    <w:rsid w:val="00D74F86"/>
    <w:rsid w:val="00D7721B"/>
    <w:rsid w:val="00D82CD3"/>
    <w:rsid w:val="00D82F8C"/>
    <w:rsid w:val="00D8650F"/>
    <w:rsid w:val="00D86F05"/>
    <w:rsid w:val="00D87044"/>
    <w:rsid w:val="00D96FA5"/>
    <w:rsid w:val="00DA1E4C"/>
    <w:rsid w:val="00DA2678"/>
    <w:rsid w:val="00DA2E2B"/>
    <w:rsid w:val="00DA32BE"/>
    <w:rsid w:val="00DA5978"/>
    <w:rsid w:val="00DA6B4E"/>
    <w:rsid w:val="00DA6C72"/>
    <w:rsid w:val="00DB2338"/>
    <w:rsid w:val="00DB442E"/>
    <w:rsid w:val="00DB7884"/>
    <w:rsid w:val="00DC7A2D"/>
    <w:rsid w:val="00DD08BD"/>
    <w:rsid w:val="00DD20E9"/>
    <w:rsid w:val="00DD2720"/>
    <w:rsid w:val="00DD28EA"/>
    <w:rsid w:val="00DD33B5"/>
    <w:rsid w:val="00DD58AA"/>
    <w:rsid w:val="00DD6C20"/>
    <w:rsid w:val="00DE6934"/>
    <w:rsid w:val="00DE7D7A"/>
    <w:rsid w:val="00DF289C"/>
    <w:rsid w:val="00DF28F9"/>
    <w:rsid w:val="00E00316"/>
    <w:rsid w:val="00E00B38"/>
    <w:rsid w:val="00E01156"/>
    <w:rsid w:val="00E01473"/>
    <w:rsid w:val="00E0223C"/>
    <w:rsid w:val="00E028CB"/>
    <w:rsid w:val="00E05376"/>
    <w:rsid w:val="00E07B06"/>
    <w:rsid w:val="00E1168C"/>
    <w:rsid w:val="00E14B2D"/>
    <w:rsid w:val="00E14BF4"/>
    <w:rsid w:val="00E17982"/>
    <w:rsid w:val="00E17FE8"/>
    <w:rsid w:val="00E2047B"/>
    <w:rsid w:val="00E20D07"/>
    <w:rsid w:val="00E248A7"/>
    <w:rsid w:val="00E24B1B"/>
    <w:rsid w:val="00E24D02"/>
    <w:rsid w:val="00E255A4"/>
    <w:rsid w:val="00E262EA"/>
    <w:rsid w:val="00E268FA"/>
    <w:rsid w:val="00E26A98"/>
    <w:rsid w:val="00E30E52"/>
    <w:rsid w:val="00E312F3"/>
    <w:rsid w:val="00E321DA"/>
    <w:rsid w:val="00E33A57"/>
    <w:rsid w:val="00E3686A"/>
    <w:rsid w:val="00E36BF5"/>
    <w:rsid w:val="00E42163"/>
    <w:rsid w:val="00E45533"/>
    <w:rsid w:val="00E46DF1"/>
    <w:rsid w:val="00E51ECF"/>
    <w:rsid w:val="00E51FA9"/>
    <w:rsid w:val="00E532DD"/>
    <w:rsid w:val="00E54B50"/>
    <w:rsid w:val="00E57D5A"/>
    <w:rsid w:val="00E60A94"/>
    <w:rsid w:val="00E62846"/>
    <w:rsid w:val="00E64255"/>
    <w:rsid w:val="00E66A9E"/>
    <w:rsid w:val="00E675F0"/>
    <w:rsid w:val="00E729A9"/>
    <w:rsid w:val="00E75EEC"/>
    <w:rsid w:val="00E76FB0"/>
    <w:rsid w:val="00E80A50"/>
    <w:rsid w:val="00E83D7E"/>
    <w:rsid w:val="00E84BFA"/>
    <w:rsid w:val="00E92F4A"/>
    <w:rsid w:val="00E963FF"/>
    <w:rsid w:val="00E968FC"/>
    <w:rsid w:val="00EA09DC"/>
    <w:rsid w:val="00EA2A19"/>
    <w:rsid w:val="00EA2A4C"/>
    <w:rsid w:val="00EA304E"/>
    <w:rsid w:val="00EA6403"/>
    <w:rsid w:val="00EB107E"/>
    <w:rsid w:val="00EB14F3"/>
    <w:rsid w:val="00EB2BCA"/>
    <w:rsid w:val="00EB5FA1"/>
    <w:rsid w:val="00EC011F"/>
    <w:rsid w:val="00EC03D1"/>
    <w:rsid w:val="00EC19B9"/>
    <w:rsid w:val="00EC2CBA"/>
    <w:rsid w:val="00EC5203"/>
    <w:rsid w:val="00EC7FB1"/>
    <w:rsid w:val="00ED3F31"/>
    <w:rsid w:val="00ED495C"/>
    <w:rsid w:val="00ED4D26"/>
    <w:rsid w:val="00EE07CE"/>
    <w:rsid w:val="00EE3901"/>
    <w:rsid w:val="00EE3F90"/>
    <w:rsid w:val="00EE49FE"/>
    <w:rsid w:val="00EE4F25"/>
    <w:rsid w:val="00EE6502"/>
    <w:rsid w:val="00EF01E8"/>
    <w:rsid w:val="00EF09A0"/>
    <w:rsid w:val="00EF0A88"/>
    <w:rsid w:val="00EF2B68"/>
    <w:rsid w:val="00EF378F"/>
    <w:rsid w:val="00EF4F1E"/>
    <w:rsid w:val="00EF5921"/>
    <w:rsid w:val="00F04D5A"/>
    <w:rsid w:val="00F05D84"/>
    <w:rsid w:val="00F063B2"/>
    <w:rsid w:val="00F06450"/>
    <w:rsid w:val="00F100DA"/>
    <w:rsid w:val="00F15C16"/>
    <w:rsid w:val="00F169A8"/>
    <w:rsid w:val="00F17332"/>
    <w:rsid w:val="00F21458"/>
    <w:rsid w:val="00F21701"/>
    <w:rsid w:val="00F220C0"/>
    <w:rsid w:val="00F2474E"/>
    <w:rsid w:val="00F25D4C"/>
    <w:rsid w:val="00F25DD9"/>
    <w:rsid w:val="00F262E7"/>
    <w:rsid w:val="00F263CF"/>
    <w:rsid w:val="00F30026"/>
    <w:rsid w:val="00F30801"/>
    <w:rsid w:val="00F30B9E"/>
    <w:rsid w:val="00F35425"/>
    <w:rsid w:val="00F371D3"/>
    <w:rsid w:val="00F4751A"/>
    <w:rsid w:val="00F50558"/>
    <w:rsid w:val="00F511BA"/>
    <w:rsid w:val="00F54A46"/>
    <w:rsid w:val="00F54C87"/>
    <w:rsid w:val="00F55E47"/>
    <w:rsid w:val="00F56562"/>
    <w:rsid w:val="00F61C43"/>
    <w:rsid w:val="00F62BBD"/>
    <w:rsid w:val="00F64382"/>
    <w:rsid w:val="00F65BC9"/>
    <w:rsid w:val="00F667CA"/>
    <w:rsid w:val="00F669A7"/>
    <w:rsid w:val="00F718A4"/>
    <w:rsid w:val="00F732F9"/>
    <w:rsid w:val="00F7363B"/>
    <w:rsid w:val="00F7440C"/>
    <w:rsid w:val="00F77EF2"/>
    <w:rsid w:val="00F77F6F"/>
    <w:rsid w:val="00F8076F"/>
    <w:rsid w:val="00F823B3"/>
    <w:rsid w:val="00F8471A"/>
    <w:rsid w:val="00F91E1E"/>
    <w:rsid w:val="00F94474"/>
    <w:rsid w:val="00F954C3"/>
    <w:rsid w:val="00F95690"/>
    <w:rsid w:val="00F95ED7"/>
    <w:rsid w:val="00F97A3D"/>
    <w:rsid w:val="00F97DE9"/>
    <w:rsid w:val="00F97E02"/>
    <w:rsid w:val="00FA0F53"/>
    <w:rsid w:val="00FA181F"/>
    <w:rsid w:val="00FA3488"/>
    <w:rsid w:val="00FA5B0F"/>
    <w:rsid w:val="00FA7E8D"/>
    <w:rsid w:val="00FA7F9E"/>
    <w:rsid w:val="00FB0458"/>
    <w:rsid w:val="00FB0F2C"/>
    <w:rsid w:val="00FB10A1"/>
    <w:rsid w:val="00FB16FC"/>
    <w:rsid w:val="00FB17CA"/>
    <w:rsid w:val="00FB2BC8"/>
    <w:rsid w:val="00FB6FEA"/>
    <w:rsid w:val="00FB7B9B"/>
    <w:rsid w:val="00FC092A"/>
    <w:rsid w:val="00FC0DE3"/>
    <w:rsid w:val="00FC266D"/>
    <w:rsid w:val="00FC51CB"/>
    <w:rsid w:val="00FC5538"/>
    <w:rsid w:val="00FC7228"/>
    <w:rsid w:val="00FC7D79"/>
    <w:rsid w:val="00FD2446"/>
    <w:rsid w:val="00FD5D75"/>
    <w:rsid w:val="00FD6286"/>
    <w:rsid w:val="00FD7C22"/>
    <w:rsid w:val="00FD7EDC"/>
    <w:rsid w:val="00FE03D2"/>
    <w:rsid w:val="00FE1FD0"/>
    <w:rsid w:val="00FE5A1C"/>
    <w:rsid w:val="00FE5D78"/>
    <w:rsid w:val="00FE6923"/>
    <w:rsid w:val="00FF0454"/>
    <w:rsid w:val="00FF5489"/>
    <w:rsid w:val="00FF55C1"/>
    <w:rsid w:val="00F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ED3F74"/>
  <w15:docId w15:val="{39FDDDA5-FC99-9D4A-8F2B-E983FEEF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1387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uiPriority w:val="9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TOC2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TOC3">
    <w:name w:val="toc 3"/>
    <w:basedOn w:val="a"/>
    <w:next w:val="a"/>
    <w:uiPriority w:val="39"/>
    <w:pPr>
      <w:ind w:leftChars="400" w:left="400"/>
      <w:jc w:val="left"/>
    </w:pPr>
  </w:style>
  <w:style w:type="paragraph" w:styleId="TOC4">
    <w:name w:val="toc 4"/>
    <w:basedOn w:val="a"/>
    <w:next w:val="a"/>
    <w:uiPriority w:val="39"/>
    <w:pPr>
      <w:ind w:leftChars="600" w:left="600"/>
      <w:jc w:val="left"/>
    </w:pPr>
  </w:style>
  <w:style w:type="paragraph" w:styleId="TOC5">
    <w:name w:val="toc 5"/>
    <w:basedOn w:val="a"/>
    <w:next w:val="a"/>
    <w:semiHidden/>
    <w:pPr>
      <w:ind w:leftChars="800" w:left="800"/>
      <w:jc w:val="left"/>
    </w:pPr>
  </w:style>
  <w:style w:type="paragraph" w:styleId="TOC6">
    <w:name w:val="toc 6"/>
    <w:basedOn w:val="a"/>
    <w:next w:val="a"/>
    <w:autoRedefine/>
    <w:semiHidden/>
    <w:pPr>
      <w:ind w:leftChars="1000" w:left="2100"/>
    </w:pPr>
    <w:rPr>
      <w:b/>
    </w:r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0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paragraph" w:styleId="ac">
    <w:name w:val="Balloon Text"/>
    <w:basedOn w:val="a"/>
    <w:link w:val="ad"/>
    <w:semiHidden/>
    <w:unhideWhenUsed/>
    <w:rsid w:val="004E43A4"/>
    <w:rPr>
      <w:rFonts w:ascii="Heiti SC Light" w:eastAsia="Heiti SC Light"/>
      <w:sz w:val="18"/>
      <w:szCs w:val="18"/>
    </w:rPr>
  </w:style>
  <w:style w:type="character" w:customStyle="1" w:styleId="ad">
    <w:name w:val="批注框文本 字符"/>
    <w:link w:val="ac"/>
    <w:semiHidden/>
    <w:rsid w:val="004E43A4"/>
    <w:rPr>
      <w:rFonts w:ascii="Heiti SC Light" w:eastAsia="Heiti SC Light"/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783E9A"/>
    <w:rPr>
      <w:rFonts w:ascii="Arial" w:hAnsi="Arial"/>
      <w:b/>
      <w:bCs/>
      <w:kern w:val="2"/>
      <w:sz w:val="28"/>
      <w:szCs w:val="32"/>
    </w:rPr>
  </w:style>
  <w:style w:type="paragraph" w:styleId="ae">
    <w:name w:val="List Paragraph"/>
    <w:basedOn w:val="a"/>
    <w:uiPriority w:val="34"/>
    <w:qFormat/>
    <w:rsid w:val="00810029"/>
    <w:pPr>
      <w:ind w:firstLineChars="200" w:firstLine="420"/>
    </w:pPr>
  </w:style>
  <w:style w:type="table" w:styleId="af">
    <w:name w:val="Table Grid"/>
    <w:basedOn w:val="a1"/>
    <w:rsid w:val="005C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B7B026-B5FE-7C4D-AB4C-DAFAC398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202</Words>
  <Characters>1154</Characters>
  <Application>Microsoft Office Word</Application>
  <DocSecurity>0</DocSecurity>
  <Lines>9</Lines>
  <Paragraphs>2</Paragraphs>
  <ScaleCrop>false</ScaleCrop>
  <Company>人人都是产品经理</Company>
  <LinksUpToDate>false</LinksUpToDate>
  <CharactersWithSpaces>1354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起点学院</dc:creator>
  <cp:lastModifiedBy>77328624@qq.com</cp:lastModifiedBy>
  <cp:revision>126</cp:revision>
  <cp:lastPrinted>2019-06-03T07:46:00Z</cp:lastPrinted>
  <dcterms:created xsi:type="dcterms:W3CDTF">2021-05-10T05:54:00Z</dcterms:created>
  <dcterms:modified xsi:type="dcterms:W3CDTF">2021-05-28T02:07:00Z</dcterms:modified>
</cp:coreProperties>
</file>