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20A" w:rsidRPr="0062420A" w:rsidRDefault="00504DAD" w:rsidP="0062420A">
      <w:pPr>
        <w:pStyle w:val="5"/>
        <w:shd w:val="clear" w:color="auto" w:fill="FFFFFF"/>
        <w:jc w:val="center"/>
        <w:rPr>
          <w:rFonts w:ascii="微软雅黑" w:eastAsia="微软雅黑" w:hAnsi="微软雅黑"/>
          <w:bCs w:val="0"/>
          <w:color w:val="000000"/>
          <w:sz w:val="28"/>
        </w:rPr>
      </w:pPr>
      <w:proofErr w:type="gramStart"/>
      <w:r>
        <w:rPr>
          <w:rFonts w:ascii="微软雅黑" w:eastAsia="微软雅黑" w:hAnsi="微软雅黑" w:hint="eastAsia"/>
          <w:bCs w:val="0"/>
          <w:color w:val="000000"/>
          <w:sz w:val="28"/>
        </w:rPr>
        <w:t>远盟普惠</w:t>
      </w:r>
      <w:r w:rsidR="006A1BA2">
        <w:rPr>
          <w:rFonts w:ascii="微软雅黑" w:eastAsia="微软雅黑" w:hAnsi="微软雅黑" w:hint="eastAsia"/>
          <w:bCs w:val="0"/>
          <w:color w:val="000000"/>
          <w:sz w:val="28"/>
        </w:rPr>
        <w:t>用户</w:t>
      </w:r>
      <w:proofErr w:type="gramEnd"/>
      <w:r w:rsidR="0062420A" w:rsidRPr="0062420A">
        <w:rPr>
          <w:rFonts w:ascii="微软雅黑" w:eastAsia="微软雅黑" w:hAnsi="微软雅黑" w:hint="eastAsia"/>
          <w:bCs w:val="0"/>
          <w:color w:val="000000"/>
          <w:sz w:val="28"/>
        </w:rPr>
        <w:t>服务协议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b/>
          <w:bCs/>
          <w:color w:val="000000"/>
        </w:rPr>
        <w:t>定义</w:t>
      </w:r>
      <w:bookmarkStart w:id="0" w:name="_GoBack"/>
      <w:bookmarkEnd w:id="0"/>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1、《服务协议》（以下简称“本协议”）是您</w:t>
      </w:r>
      <w:proofErr w:type="gramStart"/>
      <w:r>
        <w:rPr>
          <w:rFonts w:ascii="微软雅黑" w:eastAsia="微软雅黑" w:hAnsi="微软雅黑" w:hint="eastAsia"/>
          <w:color w:val="000000"/>
        </w:rPr>
        <w:t>与远盟订立</w:t>
      </w:r>
      <w:proofErr w:type="gramEnd"/>
      <w:r>
        <w:rPr>
          <w:rFonts w:ascii="微软雅黑" w:eastAsia="微软雅黑" w:hAnsi="微软雅黑" w:hint="eastAsia"/>
          <w:color w:val="000000"/>
        </w:rPr>
        <w:t>的关于您使用</w:t>
      </w:r>
      <w:r>
        <w:rPr>
          <w:rFonts w:ascii="微软雅黑" w:eastAsia="微软雅黑" w:hAnsi="微软雅黑" w:hint="eastAsia"/>
          <w:color w:val="000000"/>
          <w:u w:val="single"/>
        </w:rPr>
        <w:t>健康管理服务平台</w:t>
      </w:r>
      <w:r>
        <w:rPr>
          <w:rFonts w:ascii="微软雅黑" w:eastAsia="微软雅黑" w:hAnsi="微软雅黑" w:hint="eastAsia"/>
          <w:color w:val="000000"/>
        </w:rPr>
        <w:t>的协议。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w:t>
      </w:r>
      <w:proofErr w:type="gramStart"/>
      <w:r>
        <w:rPr>
          <w:rFonts w:ascii="微软雅黑" w:eastAsia="微软雅黑" w:hAnsi="微软雅黑" w:hint="eastAsia"/>
          <w:color w:val="000000"/>
        </w:rPr>
        <w:t>远盟是</w:t>
      </w:r>
      <w:proofErr w:type="gramEnd"/>
      <w:r>
        <w:rPr>
          <w:rFonts w:ascii="微软雅黑" w:eastAsia="微软雅黑" w:hAnsi="微软雅黑" w:hint="eastAsia"/>
          <w:color w:val="000000"/>
        </w:rPr>
        <w:t>指</w:t>
      </w:r>
      <w:r>
        <w:rPr>
          <w:rFonts w:ascii="微软雅黑" w:eastAsia="微软雅黑" w:hAnsi="微软雅黑" w:hint="eastAsia"/>
          <w:b/>
          <w:bCs/>
          <w:color w:val="000000"/>
          <w:u w:val="single"/>
        </w:rPr>
        <w:t>【北京远盟普惠健康科技有限公司】</w:t>
      </w:r>
      <w:r>
        <w:rPr>
          <w:rFonts w:ascii="微软雅黑" w:eastAsia="微软雅黑" w:hAnsi="微软雅黑" w:hint="eastAsia"/>
          <w:b/>
          <w:bCs/>
          <w:color w:val="000000"/>
        </w:rPr>
        <w:t>（以下简称“远盟”）</w:t>
      </w:r>
      <w:r>
        <w:rPr>
          <w:rFonts w:ascii="微软雅黑" w:eastAsia="微软雅黑" w:hAnsi="微软雅黑" w:hint="eastAsia"/>
          <w:color w:val="000000"/>
        </w:rPr>
        <w:t>及其关联公司等多家运营实体。</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3、本协议项下的</w:t>
      </w:r>
      <w:r>
        <w:rPr>
          <w:rFonts w:ascii="微软雅黑" w:eastAsia="微软雅黑" w:hAnsi="微软雅黑" w:hint="eastAsia"/>
          <w:color w:val="000000"/>
          <w:u w:val="single"/>
        </w:rPr>
        <w:t>健康管理服务平台</w:t>
      </w:r>
      <w:r>
        <w:rPr>
          <w:rFonts w:ascii="微软雅黑" w:eastAsia="微软雅黑" w:hAnsi="微软雅黑" w:hint="eastAsia"/>
          <w:color w:val="000000"/>
        </w:rPr>
        <w:t>是指</w:t>
      </w:r>
      <w:proofErr w:type="gramStart"/>
      <w:r>
        <w:rPr>
          <w:rFonts w:ascii="微软雅黑" w:eastAsia="微软雅黑" w:hAnsi="微软雅黑" w:hint="eastAsia"/>
          <w:color w:val="000000"/>
          <w:u w:val="single"/>
        </w:rPr>
        <w:t>远盟通过</w:t>
      </w:r>
      <w:proofErr w:type="gramEnd"/>
      <w:r>
        <w:rPr>
          <w:rFonts w:ascii="微软雅黑" w:eastAsia="微软雅黑" w:hAnsi="微软雅黑" w:hint="eastAsia"/>
          <w:color w:val="000000"/>
          <w:u w:val="single"/>
        </w:rPr>
        <w:t>互联网线</w:t>
      </w:r>
      <w:proofErr w:type="gramStart"/>
      <w:r>
        <w:rPr>
          <w:rFonts w:ascii="微软雅黑" w:eastAsia="微软雅黑" w:hAnsi="微软雅黑" w:hint="eastAsia"/>
          <w:color w:val="000000"/>
          <w:u w:val="single"/>
        </w:rPr>
        <w:t>上途径</w:t>
      </w:r>
      <w:proofErr w:type="gramEnd"/>
      <w:r>
        <w:rPr>
          <w:rFonts w:ascii="微软雅黑" w:eastAsia="微软雅黑" w:hAnsi="微软雅黑" w:hint="eastAsia"/>
          <w:color w:val="000000"/>
        </w:rPr>
        <w:t>提供健康管理类服务</w:t>
      </w:r>
      <w:proofErr w:type="gramStart"/>
      <w:r>
        <w:rPr>
          <w:rFonts w:ascii="微软雅黑" w:eastAsia="微软雅黑" w:hAnsi="微软雅黑" w:hint="eastAsia"/>
          <w:color w:val="000000"/>
        </w:rPr>
        <w:t>的</w:t>
      </w:r>
      <w:r>
        <w:rPr>
          <w:rFonts w:ascii="微软雅黑" w:eastAsia="微软雅黑" w:hAnsi="微软雅黑" w:hint="eastAsia"/>
          <w:color w:val="000000"/>
          <w:u w:val="single"/>
        </w:rPr>
        <w:t>微信服务</w:t>
      </w:r>
      <w:proofErr w:type="gramEnd"/>
      <w:r>
        <w:rPr>
          <w:rFonts w:ascii="微软雅黑" w:eastAsia="微软雅黑" w:hAnsi="微软雅黑" w:hint="eastAsia"/>
          <w:color w:val="000000"/>
          <w:u w:val="single"/>
        </w:rPr>
        <w:t>公众号、移动端手机应用软件APP及其链接的网站和服务管理平台。</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4、关联公司，是</w:t>
      </w:r>
      <w:proofErr w:type="gramStart"/>
      <w:r>
        <w:rPr>
          <w:rFonts w:ascii="微软雅黑" w:eastAsia="微软雅黑" w:hAnsi="微软雅黑" w:hint="eastAsia"/>
          <w:color w:val="000000"/>
        </w:rPr>
        <w:t>远盟直接</w:t>
      </w:r>
      <w:proofErr w:type="gramEnd"/>
      <w:r>
        <w:rPr>
          <w:rFonts w:ascii="微软雅黑" w:eastAsia="微软雅黑" w:hAnsi="微软雅黑" w:hint="eastAsia"/>
          <w:color w:val="000000"/>
        </w:rPr>
        <w:t>或者间接控股的公司，参股或形成经营、协作、合作的，具有关联关系的企业。</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5、“用户”是指</w:t>
      </w:r>
      <w:r>
        <w:rPr>
          <w:rFonts w:ascii="微软雅黑" w:eastAsia="微软雅黑" w:hAnsi="微软雅黑" w:hint="eastAsia"/>
          <w:color w:val="000000"/>
          <w:u w:val="single"/>
        </w:rPr>
        <w:t>健康管理服务平台</w:t>
      </w:r>
      <w:r>
        <w:rPr>
          <w:rFonts w:ascii="微软雅黑" w:eastAsia="微软雅黑" w:hAnsi="微软雅黑" w:hint="eastAsia"/>
          <w:color w:val="000000"/>
        </w:rPr>
        <w:t>服务的使用人，在本协议中更多地称为“您”或“用户”。</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一、总则</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健康管理服务平台是一个提供健康管理服务及互动平台，为确保您能正常地使用各项服务，您应当阅读并遵守本协议。请您务必审慎阅读、充分理解各条款内容，以及开通或使用某项服务的单独协议，并选择接受或不接受。</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除非您已阅读并接受本协议所有条款，否则您无权使用健康管理服务平台的各项服务（以下简称“本服务”）。您在健康管理服务平台的登录、查看、发布信息等行为即视为您已阅读并同意本协议的约束，包括接受更新后的本协议条款。当您与健康管理服务平台发生争议时，应以最新的服务协议为准。</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3、健康管理服务平台为您提供全面的各项服务，为充分保护您对于健康管理服务平台提供的各项服务的知情权，健康管理服务平台就其提供的各项服务的相关性、有效性以及限制性提供以下注册条款。</w:t>
      </w:r>
      <w:proofErr w:type="gramStart"/>
      <w:r>
        <w:rPr>
          <w:rFonts w:ascii="微软雅黑" w:eastAsia="微软雅黑" w:hAnsi="微软雅黑" w:hint="eastAsia"/>
          <w:color w:val="000000"/>
        </w:rPr>
        <w:t>远盟在此</w:t>
      </w:r>
      <w:proofErr w:type="gramEnd"/>
      <w:r>
        <w:rPr>
          <w:rFonts w:ascii="微软雅黑" w:eastAsia="微软雅黑" w:hAnsi="微软雅黑" w:hint="eastAsia"/>
          <w:color w:val="000000"/>
        </w:rPr>
        <w:t>特别提醒您，在您使用注册前已确实仔细阅读了本协议，如果您对本协议的任何条款或者将来随时可能修改、补充的条款有异议，您可选择不注册。</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4、您在进行注册程序过程中，根据声音、文字或图形等提示可以选择表示“同意”的操作，当您点选“同意”按钮时即视为您已仔细阅读本协议，同意接受本协议项下的所有条款，包括</w:t>
      </w:r>
      <w:proofErr w:type="gramStart"/>
      <w:r>
        <w:rPr>
          <w:rFonts w:ascii="微软雅黑" w:eastAsia="微软雅黑" w:hAnsi="微软雅黑" w:hint="eastAsia"/>
          <w:color w:val="000000"/>
        </w:rPr>
        <w:t>接受远盟对</w:t>
      </w:r>
      <w:proofErr w:type="gramEnd"/>
      <w:r>
        <w:rPr>
          <w:rFonts w:ascii="微软雅黑" w:eastAsia="微软雅黑" w:hAnsi="微软雅黑" w:hint="eastAsia"/>
          <w:color w:val="000000"/>
        </w:rPr>
        <w:t>本协议条款随时所做的任何修改，并愿意受其约束。之后方能按系统提示完成全部注册程序、问答程序、享受相关的各项服务。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5、您在健康管理服务平台提问、搜索、提供各项电子信息、与平台交流及其他服务，即</w:t>
      </w:r>
      <w:proofErr w:type="gramStart"/>
      <w:r>
        <w:rPr>
          <w:rFonts w:ascii="微软雅黑" w:eastAsia="微软雅黑" w:hAnsi="微软雅黑" w:hint="eastAsia"/>
          <w:color w:val="000000"/>
        </w:rPr>
        <w:t>代表您</w:t>
      </w:r>
      <w:proofErr w:type="gramEnd"/>
      <w:r>
        <w:rPr>
          <w:rFonts w:ascii="微软雅黑" w:eastAsia="微软雅黑" w:hAnsi="微软雅黑" w:hint="eastAsia"/>
          <w:color w:val="000000"/>
        </w:rPr>
        <w:t>已经同意本协议。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6、本协议的条款适用于健康管理服务平台提供的各种服务，但当您使用健康管理服务平台某一特定服务时，如该服务另有单独的服务条款、指引或规则，您应遵守本协议及健康管理服务平台随时公布的与该服务相关的服务条款、指引或规则等。前述所有的指引和规则，均构成本协议的一部分。除非本协议另有其他明示规定，新推出的产品或服务、增加或强化目前</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的任何新功能，均受到本协议之规范。</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7、如对本协议内容有任何疑问、意见或建议，您可发送邮件</w:t>
      </w:r>
      <w:proofErr w:type="gramStart"/>
      <w:r>
        <w:rPr>
          <w:rFonts w:ascii="微软雅黑" w:eastAsia="微软雅黑" w:hAnsi="微软雅黑" w:hint="eastAsia"/>
          <w:color w:val="000000"/>
        </w:rPr>
        <w:t>至客服中心</w:t>
      </w:r>
      <w:proofErr w:type="gramEnd"/>
      <w:r>
        <w:rPr>
          <w:rFonts w:ascii="微软雅黑" w:eastAsia="微软雅黑" w:hAnsi="微软雅黑" w:hint="eastAsia"/>
          <w:color w:val="000000"/>
        </w:rPr>
        <w:t>邮箱</w:t>
      </w:r>
      <w:r>
        <w:rPr>
          <w:rFonts w:ascii="微软雅黑" w:eastAsia="微软雅黑" w:hAnsi="微软雅黑" w:hint="eastAsia"/>
          <w:color w:val="000000"/>
          <w:u w:val="single"/>
        </w:rPr>
        <w:t>phcallcenter@healthlink.cn</w:t>
      </w:r>
      <w:r>
        <w:rPr>
          <w:rFonts w:ascii="微软雅黑" w:eastAsia="微软雅黑" w:hAnsi="微软雅黑" w:hint="eastAsia"/>
          <w:color w:val="000000"/>
        </w:rPr>
        <w:t>与我们联系。</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二、 本协议的确认和接纳</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1、健康管理服务平台的各项电子服务的所有权和运作权</w:t>
      </w:r>
      <w:proofErr w:type="gramStart"/>
      <w:r>
        <w:rPr>
          <w:rFonts w:ascii="微软雅黑" w:eastAsia="微软雅黑" w:hAnsi="微软雅黑" w:hint="eastAsia"/>
          <w:color w:val="000000"/>
        </w:rPr>
        <w:t>归远盟</w:t>
      </w:r>
      <w:proofErr w:type="gramEnd"/>
      <w:r>
        <w:rPr>
          <w:rFonts w:ascii="微软雅黑" w:eastAsia="微软雅黑" w:hAnsi="微软雅黑" w:hint="eastAsia"/>
          <w:color w:val="000000"/>
        </w:rPr>
        <w:t>所有。您同意所有注册协议条款并完成注册程序，才能成为健康管理服务平台的正式用户。您确认：本协议条款是处理双方权利义务的契约，始终有效，法律另有强制性规定或双方另有特别约定的，依其规定。</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2、您点击注册、登录，即视为您确认自己具有享受健康管理服务平台服务、下单购买等相应的权利能力和行为能力，能够独立承担法律责任。</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3、如果您在18周岁以下，您只能在父母或监护人的监护参与下才能使用健康管理服务平台。</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w:t>
      </w:r>
      <w:proofErr w:type="gramStart"/>
      <w:r>
        <w:rPr>
          <w:rFonts w:ascii="微软雅黑" w:eastAsia="微软雅黑" w:hAnsi="微软雅黑" w:hint="eastAsia"/>
          <w:color w:val="000000"/>
        </w:rPr>
        <w:t>远盟保留</w:t>
      </w:r>
      <w:proofErr w:type="gramEnd"/>
      <w:r>
        <w:rPr>
          <w:rFonts w:ascii="微软雅黑" w:eastAsia="微软雅黑" w:hAnsi="微软雅黑" w:hint="eastAsia"/>
          <w:color w:val="000000"/>
        </w:rPr>
        <w:t>在中华人民共和国大陆地区法施行之法律允许的范围内独自决定拒绝服务、关闭用户账户、清除或编辑内容或取消订单的权利。</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5、</w:t>
      </w:r>
      <w:proofErr w:type="gramStart"/>
      <w:r>
        <w:rPr>
          <w:rFonts w:ascii="微软雅黑" w:eastAsia="微软雅黑" w:hAnsi="微软雅黑" w:hint="eastAsia"/>
          <w:color w:val="000000"/>
        </w:rPr>
        <w:t>远盟运用</w:t>
      </w:r>
      <w:proofErr w:type="gramEnd"/>
      <w:r>
        <w:rPr>
          <w:rFonts w:ascii="微软雅黑" w:eastAsia="微软雅黑" w:hAnsi="微软雅黑" w:hint="eastAsia"/>
          <w:color w:val="000000"/>
        </w:rPr>
        <w:t>自己的操作系统通过国际互联网为您提供各项电子服务，并承担本协议和其它服务协议中对您的责任和义务。为使用本服务，您必须能够自行通过有法律资格的第三方对您提供互联网接入服务，并自行承担以下内容：</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(1)自行配备上网所需的设备，包括个人电脑，调制解调器及其他必要的设备装置。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(2)自行承担上网所需的相关必要费用，如：电话费用、网络费用等。</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(3)本协议中规定的您的其他责任和义务。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6、您应保证：提供详尽、真实、准确和完整的个人资料以符合实名认证的要求。如果资料发生变动，您应及时更改。若您提供任何错误、不实、过时或不完整的资料，并</w:t>
      </w:r>
      <w:proofErr w:type="gramStart"/>
      <w:r>
        <w:rPr>
          <w:rFonts w:ascii="微软雅黑" w:eastAsia="微软雅黑" w:hAnsi="微软雅黑" w:hint="eastAsia"/>
          <w:color w:val="000000"/>
        </w:rPr>
        <w:t>为远盟所</w:t>
      </w:r>
      <w:proofErr w:type="gramEnd"/>
      <w:r>
        <w:rPr>
          <w:rFonts w:ascii="微软雅黑" w:eastAsia="微软雅黑" w:hAnsi="微软雅黑" w:hint="eastAsia"/>
          <w:color w:val="000000"/>
        </w:rPr>
        <w:t>确知，</w:t>
      </w:r>
      <w:proofErr w:type="gramStart"/>
      <w:r>
        <w:rPr>
          <w:rFonts w:ascii="微软雅黑" w:eastAsia="微软雅黑" w:hAnsi="微软雅黑" w:hint="eastAsia"/>
          <w:color w:val="000000"/>
        </w:rPr>
        <w:t>或者远盟有</w:t>
      </w:r>
      <w:proofErr w:type="gramEnd"/>
      <w:r>
        <w:rPr>
          <w:rFonts w:ascii="微软雅黑" w:eastAsia="微软雅黑" w:hAnsi="微软雅黑" w:hint="eastAsia"/>
          <w:color w:val="000000"/>
        </w:rPr>
        <w:t>合理理由怀疑前述资料为错误、不实、过时或不完整的资料，</w:t>
      </w:r>
      <w:proofErr w:type="gramStart"/>
      <w:r>
        <w:rPr>
          <w:rFonts w:ascii="微软雅黑" w:eastAsia="微软雅黑" w:hAnsi="微软雅黑" w:hint="eastAsia"/>
          <w:color w:val="000000"/>
        </w:rPr>
        <w:t>远盟有权</w:t>
      </w:r>
      <w:proofErr w:type="gramEnd"/>
      <w:r>
        <w:rPr>
          <w:rFonts w:ascii="微软雅黑" w:eastAsia="微软雅黑" w:hAnsi="微软雅黑" w:hint="eastAsia"/>
          <w:color w:val="000000"/>
        </w:rPr>
        <w:t>暂停或终止您的</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，并拒绝现在或将来申请使用</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的全部或一部分的请求。在此情况下，您可</w:t>
      </w:r>
      <w:proofErr w:type="gramStart"/>
      <w:r>
        <w:rPr>
          <w:rFonts w:ascii="微软雅黑" w:eastAsia="微软雅黑" w:hAnsi="微软雅黑" w:hint="eastAsia"/>
          <w:color w:val="000000"/>
        </w:rPr>
        <w:t>通过远盟的</w:t>
      </w:r>
      <w:proofErr w:type="gramEnd"/>
      <w:r>
        <w:rPr>
          <w:rFonts w:ascii="微软雅黑" w:eastAsia="微软雅黑" w:hAnsi="微软雅黑" w:hint="eastAsia"/>
          <w:color w:val="000000"/>
        </w:rPr>
        <w:t>客</w:t>
      </w:r>
      <w:proofErr w:type="gramStart"/>
      <w:r>
        <w:rPr>
          <w:rFonts w:ascii="微软雅黑" w:eastAsia="微软雅黑" w:hAnsi="微软雅黑" w:hint="eastAsia"/>
          <w:color w:val="000000"/>
        </w:rPr>
        <w:t>服中</w:t>
      </w:r>
      <w:r>
        <w:rPr>
          <w:rFonts w:ascii="微软雅黑" w:eastAsia="微软雅黑" w:hAnsi="微软雅黑" w:hint="eastAsia"/>
          <w:color w:val="000000"/>
        </w:rPr>
        <w:lastRenderedPageBreak/>
        <w:t>心</w:t>
      </w:r>
      <w:proofErr w:type="gramEnd"/>
      <w:r>
        <w:rPr>
          <w:rFonts w:ascii="微软雅黑" w:eastAsia="微软雅黑" w:hAnsi="微软雅黑" w:hint="eastAsia"/>
          <w:color w:val="000000"/>
        </w:rPr>
        <w:t>邮箱phcallcenter@healthlink.cn与</w:t>
      </w:r>
      <w:proofErr w:type="gramStart"/>
      <w:r>
        <w:rPr>
          <w:rFonts w:ascii="微软雅黑" w:eastAsia="微软雅黑" w:hAnsi="微软雅黑" w:hint="eastAsia"/>
          <w:color w:val="000000"/>
        </w:rPr>
        <w:t>远盟取得</w:t>
      </w:r>
      <w:proofErr w:type="gramEnd"/>
      <w:r>
        <w:rPr>
          <w:rFonts w:ascii="微软雅黑" w:eastAsia="微软雅黑" w:hAnsi="微软雅黑" w:hint="eastAsia"/>
          <w:color w:val="000000"/>
        </w:rPr>
        <w:t>联系并修正个人资料</w:t>
      </w:r>
      <w:proofErr w:type="gramStart"/>
      <w:r>
        <w:rPr>
          <w:rFonts w:ascii="微软雅黑" w:eastAsia="微软雅黑" w:hAnsi="微软雅黑" w:hint="eastAsia"/>
          <w:color w:val="000000"/>
        </w:rPr>
        <w:t>经远盟核实</w:t>
      </w:r>
      <w:proofErr w:type="gramEnd"/>
      <w:r>
        <w:rPr>
          <w:rFonts w:ascii="微软雅黑" w:eastAsia="微软雅黑" w:hAnsi="微软雅黑" w:hint="eastAsia"/>
          <w:color w:val="000000"/>
        </w:rPr>
        <w:t>后恢复账号使用。</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三、用户依法言行义务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本协议依据国家相关法律法规规章制定，用户同意严格遵守以下义务：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（1）不得传输或发表：煽动抗拒、破坏宪法和法律、行政法规实施的言论，煽动颠覆国家政权，推翻社会主义制度的言论，煽动分裂国家、破坏国家统一的</w:t>
      </w:r>
      <w:proofErr w:type="gramStart"/>
      <w:r>
        <w:rPr>
          <w:rFonts w:ascii="微软雅黑" w:eastAsia="微软雅黑" w:hAnsi="微软雅黑" w:hint="eastAsia"/>
          <w:color w:val="000000"/>
        </w:rPr>
        <w:t>的</w:t>
      </w:r>
      <w:proofErr w:type="gramEnd"/>
      <w:r>
        <w:rPr>
          <w:rFonts w:ascii="微软雅黑" w:eastAsia="微软雅黑" w:hAnsi="微软雅黑" w:hint="eastAsia"/>
          <w:color w:val="000000"/>
        </w:rPr>
        <w:t>言论，煽动民族仇恨、民族歧视、破坏民族团结的言论；</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（2）从中国大陆向境外传输资料信息时必须符合中国有关法规；</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（3）不得利用健康管理服务平台从事洗钱、窃取商业秘密、窃取个人信息等违法犯罪活动；</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（4）不得干扰健康管理服务平台的正常运转，不得侵入健康管理服务平台及国家计算机信息系统；</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（5）不得传输或发表任何违法犯罪的、骚扰性的、中伤他人的、辱骂性的、恐吓性的、伤害性的、庸俗的、淫秽的、不文明的等信息资料；</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（6）不得传输或发表损害国家社会公共利益和涉及国家安全的信息资料或言论；</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（7）不得教唆他人从事本条所禁止的行为；</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四、用户管理</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1、您在进行注册过程中，您的用户名注册与使用应符合网络道德，遵守中华人民共和国的相关法律法规。您的用户名和昵称中不能含有威胁、淫秽、谩骂、</w:t>
      </w:r>
      <w:r>
        <w:rPr>
          <w:rFonts w:ascii="微软雅黑" w:eastAsia="微软雅黑" w:hAnsi="微软雅黑" w:hint="eastAsia"/>
          <w:color w:val="000000"/>
        </w:rPr>
        <w:lastRenderedPageBreak/>
        <w:t>非法、侵害他人正当权益等有争议性的文字。您在健康管理服务平台上的言论不得违法、不得违反公序良俗、不得使用攻击性语言恶意中伤他人，或</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虚假性陈述。您保证您在健康管理服务平台上提供的信息的真实性、合法性和有效性。您单独承担在健康管理服务平台上发布内容的一切相关责任。您使用服务应遵守所有适用于健康管理服务平台的地方法律、国家法律和国际法律标准。</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2、您应遵守从中国境内向外传输技术性资料时必须符合中国有关法律法规。</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3、您使用</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不作其他非法用途。</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w:t>
      </w:r>
      <w:proofErr w:type="gramStart"/>
      <w:r>
        <w:rPr>
          <w:rFonts w:ascii="微软雅黑" w:eastAsia="微软雅黑" w:hAnsi="微软雅黑" w:hint="eastAsia"/>
          <w:color w:val="000000"/>
        </w:rPr>
        <w:t>您不得</w:t>
      </w:r>
      <w:proofErr w:type="gramEnd"/>
      <w:r>
        <w:rPr>
          <w:rFonts w:ascii="微软雅黑" w:eastAsia="微软雅黑" w:hAnsi="微软雅黑" w:hint="eastAsia"/>
          <w:color w:val="000000"/>
        </w:rPr>
        <w:t>干扰或扰乱本服务，不得盗用他人</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，如有上述行为，您需对此行为造成的后果负责。</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5、您应遵守所有使用</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的各项协议、规定、程序和惯例。您须承诺</w:t>
      </w:r>
      <w:proofErr w:type="gramStart"/>
      <w:r>
        <w:rPr>
          <w:rFonts w:ascii="微软雅黑" w:eastAsia="微软雅黑" w:hAnsi="微软雅黑" w:hint="eastAsia"/>
          <w:color w:val="000000"/>
        </w:rPr>
        <w:t>不</w:t>
      </w:r>
      <w:proofErr w:type="gramEnd"/>
      <w:r>
        <w:rPr>
          <w:rFonts w:ascii="微软雅黑" w:eastAsia="微软雅黑" w:hAnsi="微软雅黑" w:hint="eastAsia"/>
          <w:color w:val="000000"/>
        </w:rPr>
        <w:t>传输任何非法的、骚扰性的、中伤他人的、辱骂性的、恐吓性的、伤害性的、庸俗的，淫秽等信息资料。另外，您也不能传输任何教唆他人构成犯罪行为的资料；不能传输助长国内不利条件和涉及国家安全的资料；不能传输任何不符合当地法规、国家法律和国际法律的资料。未经许可而非法进入其它电脑系统是禁止的。</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6、</w:t>
      </w:r>
      <w:proofErr w:type="gramStart"/>
      <w:r>
        <w:rPr>
          <w:rFonts w:ascii="微软雅黑" w:eastAsia="微软雅黑" w:hAnsi="微软雅黑" w:hint="eastAsia"/>
          <w:color w:val="000000"/>
        </w:rPr>
        <w:t>您不得</w:t>
      </w:r>
      <w:proofErr w:type="gramEnd"/>
      <w:r>
        <w:rPr>
          <w:rFonts w:ascii="微软雅黑" w:eastAsia="微软雅黑" w:hAnsi="微软雅黑" w:hint="eastAsia"/>
          <w:color w:val="000000"/>
        </w:rPr>
        <w:t>发布任何</w:t>
      </w:r>
      <w:proofErr w:type="gramStart"/>
      <w:r>
        <w:rPr>
          <w:rFonts w:ascii="微软雅黑" w:eastAsia="微软雅黑" w:hAnsi="微软雅黑" w:hint="eastAsia"/>
          <w:color w:val="000000"/>
        </w:rPr>
        <w:t>不</w:t>
      </w:r>
      <w:proofErr w:type="gramEnd"/>
      <w:r>
        <w:rPr>
          <w:rFonts w:ascii="微软雅黑" w:eastAsia="微软雅黑" w:hAnsi="微软雅黑" w:hint="eastAsia"/>
          <w:color w:val="000000"/>
        </w:rPr>
        <w:t>基于事实、虚构、夸大、引人误解的信息；不得发布涉及政治、性别、种族歧视或攻击他人的文字、图片、视频或语言等信息；不得发布介绍个人、科室等广告性质的内容；不得有其它涉及违反当地法规、国家法律和国际法律的行为。</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7、</w:t>
      </w:r>
      <w:proofErr w:type="gramStart"/>
      <w:r>
        <w:rPr>
          <w:rFonts w:ascii="微软雅黑" w:eastAsia="微软雅黑" w:hAnsi="微软雅黑" w:hint="eastAsia"/>
          <w:color w:val="000000"/>
        </w:rPr>
        <w:t>您发布</w:t>
      </w:r>
      <w:proofErr w:type="gramEnd"/>
      <w:r>
        <w:rPr>
          <w:rFonts w:ascii="微软雅黑" w:eastAsia="微软雅黑" w:hAnsi="微软雅黑" w:hint="eastAsia"/>
          <w:color w:val="000000"/>
        </w:rPr>
        <w:t>上传的所有资料必须和合法取得的，对其真实性和准确性负责，且不得侵犯任何第三方的合法知识产权。</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8、若您的行为不符合本协议的规定，</w:t>
      </w:r>
      <w:proofErr w:type="gramStart"/>
      <w:r>
        <w:rPr>
          <w:rFonts w:ascii="微软雅黑" w:eastAsia="微软雅黑" w:hAnsi="微软雅黑" w:hint="eastAsia"/>
          <w:color w:val="000000"/>
        </w:rPr>
        <w:t>远盟有权</w:t>
      </w:r>
      <w:proofErr w:type="gramEnd"/>
      <w:r>
        <w:rPr>
          <w:rFonts w:ascii="微软雅黑" w:eastAsia="微软雅黑" w:hAnsi="微软雅黑" w:hint="eastAsia"/>
          <w:color w:val="000000"/>
        </w:rPr>
        <w:t>做出独立判断，并立即停止向该您</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提供服务。您需对自己在网上的行为承担法律责任。您若在健康管理服务平台上散布和传播反动、色情或其他违反国家法律的信息，</w:t>
      </w:r>
      <w:proofErr w:type="gramStart"/>
      <w:r>
        <w:rPr>
          <w:rFonts w:ascii="微软雅黑" w:eastAsia="微软雅黑" w:hAnsi="微软雅黑" w:hint="eastAsia"/>
          <w:color w:val="000000"/>
        </w:rPr>
        <w:t>远盟的</w:t>
      </w:r>
      <w:proofErr w:type="gramEnd"/>
      <w:r>
        <w:rPr>
          <w:rFonts w:ascii="微软雅黑" w:eastAsia="微软雅黑" w:hAnsi="微软雅黑" w:hint="eastAsia"/>
          <w:color w:val="000000"/>
        </w:rPr>
        <w:t>系统记录有可能作为您违反法律的证据。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9、您的授权行为：</w:t>
      </w:r>
      <w:proofErr w:type="gramStart"/>
      <w:r>
        <w:rPr>
          <w:rFonts w:ascii="微软雅黑" w:eastAsia="微软雅黑" w:hAnsi="微软雅黑" w:hint="eastAsia"/>
          <w:color w:val="000000"/>
        </w:rPr>
        <w:t>对远盟而言</w:t>
      </w:r>
      <w:proofErr w:type="gramEnd"/>
      <w:r>
        <w:rPr>
          <w:rFonts w:ascii="微软雅黑" w:eastAsia="微软雅黑" w:hAnsi="微软雅黑" w:hint="eastAsia"/>
          <w:color w:val="000000"/>
        </w:rPr>
        <w:t>，您</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和密码是唯一</w:t>
      </w:r>
      <w:proofErr w:type="gramStart"/>
      <w:r>
        <w:rPr>
          <w:rFonts w:ascii="微软雅黑" w:eastAsia="微软雅黑" w:hAnsi="微软雅黑" w:hint="eastAsia"/>
          <w:color w:val="000000"/>
        </w:rPr>
        <w:t>验证您</w:t>
      </w:r>
      <w:proofErr w:type="gramEnd"/>
      <w:r>
        <w:rPr>
          <w:rFonts w:ascii="微软雅黑" w:eastAsia="微软雅黑" w:hAnsi="微软雅黑" w:hint="eastAsia"/>
          <w:color w:val="000000"/>
        </w:rPr>
        <w:t>真实性的依据，只要使用了正确的您</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和密码无论是谁登录均视为已经得到您本人的授权。</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10、您同意</w:t>
      </w:r>
      <w:proofErr w:type="gramStart"/>
      <w:r>
        <w:rPr>
          <w:rFonts w:ascii="微软雅黑" w:eastAsia="微软雅黑" w:hAnsi="微软雅黑" w:hint="eastAsia"/>
          <w:color w:val="000000"/>
        </w:rPr>
        <w:t>您勾选知情</w:t>
      </w:r>
      <w:proofErr w:type="gramEnd"/>
      <w:r>
        <w:rPr>
          <w:rFonts w:ascii="微软雅黑" w:eastAsia="微软雅黑" w:hAnsi="微软雅黑" w:hint="eastAsia"/>
          <w:color w:val="000000"/>
        </w:rPr>
        <w:t>同意选项或</w:t>
      </w:r>
      <w:proofErr w:type="gramStart"/>
      <w:r>
        <w:rPr>
          <w:rFonts w:ascii="微软雅黑" w:eastAsia="微软雅黑" w:hAnsi="微软雅黑" w:hint="eastAsia"/>
          <w:color w:val="000000"/>
        </w:rPr>
        <w:t>采纳远盟方医生</w:t>
      </w:r>
      <w:proofErr w:type="gramEnd"/>
      <w:r>
        <w:rPr>
          <w:rFonts w:ascii="微软雅黑" w:eastAsia="微软雅黑" w:hAnsi="微软雅黑" w:hint="eastAsia"/>
          <w:color w:val="000000"/>
        </w:rPr>
        <w:t>建议即视为风险提示已告知并获得您的知情同意。</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11、在接受各个健康管理服务时，用户应提供相关就诊的数据，并保证所提供的就诊数据的完整性、真实性、合法性和准确性。</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12、您的授权行为：用户同意</w:t>
      </w:r>
      <w:proofErr w:type="gramStart"/>
      <w:r>
        <w:rPr>
          <w:rFonts w:ascii="微软雅黑" w:eastAsia="微软雅黑" w:hAnsi="微软雅黑" w:hint="eastAsia"/>
          <w:color w:val="000000"/>
        </w:rPr>
        <w:t>授权远盟获取</w:t>
      </w:r>
      <w:proofErr w:type="gramEnd"/>
      <w:r>
        <w:rPr>
          <w:rFonts w:ascii="微软雅黑" w:eastAsia="微软雅黑" w:hAnsi="微软雅黑" w:hint="eastAsia"/>
          <w:color w:val="000000"/>
        </w:rPr>
        <w:t>用户（患者）数据，并为用户（患者）服务的目的使用所有就诊数据，包括用户在其他实体医疗机构的就诊数据。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13、根据相关法律法规规定，用户应理解健康管理服务</w:t>
      </w:r>
      <w:proofErr w:type="gramStart"/>
      <w:r>
        <w:rPr>
          <w:rFonts w:ascii="微软雅黑" w:eastAsia="微软雅黑" w:hAnsi="微软雅黑" w:hint="eastAsia"/>
          <w:color w:val="000000"/>
        </w:rPr>
        <w:t>不</w:t>
      </w:r>
      <w:proofErr w:type="gramEnd"/>
      <w:r>
        <w:rPr>
          <w:rFonts w:ascii="微软雅黑" w:eastAsia="微软雅黑" w:hAnsi="微软雅黑" w:hint="eastAsia"/>
          <w:color w:val="000000"/>
        </w:rPr>
        <w:t>涉及面诊、触诊、初诊，健康管理服务平台的医生仅根据患者提供的信息和就医数据提供相关健康管理服务。</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五、用户责任</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1、您同意保障和</w:t>
      </w:r>
      <w:proofErr w:type="gramStart"/>
      <w:r>
        <w:rPr>
          <w:rFonts w:ascii="微软雅黑" w:eastAsia="微软雅黑" w:hAnsi="微软雅黑" w:hint="eastAsia"/>
          <w:color w:val="000000"/>
        </w:rPr>
        <w:t>维护远盟的</w:t>
      </w:r>
      <w:proofErr w:type="gramEnd"/>
      <w:r>
        <w:rPr>
          <w:rFonts w:ascii="微软雅黑" w:eastAsia="微软雅黑" w:hAnsi="微软雅黑" w:hint="eastAsia"/>
          <w:color w:val="000000"/>
        </w:rPr>
        <w:t>利益，如果因为您违反有关法律、法规或本协议的任何规定而给</w:t>
      </w:r>
      <w:proofErr w:type="gramStart"/>
      <w:r>
        <w:rPr>
          <w:rFonts w:ascii="微软雅黑" w:eastAsia="微软雅黑" w:hAnsi="微软雅黑" w:hint="eastAsia"/>
          <w:color w:val="000000"/>
        </w:rPr>
        <w:t>远盟或任何其他第三</w:t>
      </w:r>
      <w:proofErr w:type="gramEnd"/>
      <w:r>
        <w:rPr>
          <w:rFonts w:ascii="微软雅黑" w:eastAsia="微软雅黑" w:hAnsi="微软雅黑" w:hint="eastAsia"/>
          <w:color w:val="000000"/>
        </w:rPr>
        <w:t>方造成任何损失，</w:t>
      </w:r>
      <w:proofErr w:type="gramStart"/>
      <w:r>
        <w:rPr>
          <w:rFonts w:ascii="微软雅黑" w:eastAsia="微软雅黑" w:hAnsi="微软雅黑" w:hint="eastAsia"/>
          <w:color w:val="000000"/>
        </w:rPr>
        <w:t>您统一</w:t>
      </w:r>
      <w:proofErr w:type="gramEnd"/>
      <w:r>
        <w:rPr>
          <w:rFonts w:ascii="微软雅黑" w:eastAsia="微软雅黑" w:hAnsi="微软雅黑" w:hint="eastAsia"/>
          <w:color w:val="000000"/>
        </w:rPr>
        <w:t>承担由此产生的损害赔偿责任，其中包括</w:t>
      </w:r>
      <w:proofErr w:type="gramStart"/>
      <w:r>
        <w:rPr>
          <w:rFonts w:ascii="微软雅黑" w:eastAsia="微软雅黑" w:hAnsi="微软雅黑" w:hint="eastAsia"/>
          <w:color w:val="000000"/>
        </w:rPr>
        <w:t>远盟为此</w:t>
      </w:r>
      <w:proofErr w:type="gramEnd"/>
      <w:r>
        <w:rPr>
          <w:rFonts w:ascii="微软雅黑" w:eastAsia="微软雅黑" w:hAnsi="微软雅黑" w:hint="eastAsia"/>
          <w:color w:val="000000"/>
        </w:rPr>
        <w:t>而支付的律师费用。</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2、您同意承担包括但不限于如下违反相关法律法规或违反平台规则情形造成的全部责任：</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（1）提供信息不完整、不真实、不准确，对健康管理服务产生误导影响；</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（2）未按要求披露过敏史等；</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w:t>
      </w:r>
      <w:proofErr w:type="gramStart"/>
      <w:r>
        <w:rPr>
          <w:rFonts w:ascii="微软雅黑" w:eastAsia="微软雅黑" w:hAnsi="微软雅黑" w:hint="eastAsia"/>
          <w:color w:val="000000"/>
        </w:rPr>
        <w:t>您或者</w:t>
      </w:r>
      <w:proofErr w:type="gramEnd"/>
      <w:r>
        <w:rPr>
          <w:rFonts w:ascii="微软雅黑" w:eastAsia="微软雅黑" w:hAnsi="微软雅黑" w:hint="eastAsia"/>
          <w:color w:val="000000"/>
        </w:rPr>
        <w:t>您的近亲属不配合医疗机构进行符合诊疗规范的诊疗；</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（4）以任何形式侵犯他人名誉权等行为。</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六、您的</w:t>
      </w:r>
      <w:proofErr w:type="gramStart"/>
      <w:r>
        <w:rPr>
          <w:rFonts w:ascii="微软雅黑" w:eastAsia="微软雅黑" w:hAnsi="微软雅黑" w:hint="eastAsia"/>
          <w:b/>
          <w:bCs/>
          <w:color w:val="000000"/>
        </w:rPr>
        <w:t>帐号</w:t>
      </w:r>
      <w:proofErr w:type="gramEnd"/>
      <w:r>
        <w:rPr>
          <w:rFonts w:ascii="微软雅黑" w:eastAsia="微软雅黑" w:hAnsi="微软雅黑" w:hint="eastAsia"/>
          <w:b/>
          <w:bCs/>
          <w:color w:val="000000"/>
        </w:rPr>
        <w:t>、密码和安全性</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1、您一旦注册成功，成为健康管理服务平台的合法用户，将得到一个您的</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和密码。您的</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和密码由您负责保管。您要对任何以您</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进行的活动和事件负全责，且您有权根据指示</w:t>
      </w:r>
      <w:proofErr w:type="gramStart"/>
      <w:r>
        <w:rPr>
          <w:rFonts w:ascii="微软雅黑" w:eastAsia="微软雅黑" w:hAnsi="微软雅黑" w:hint="eastAsia"/>
          <w:color w:val="000000"/>
        </w:rPr>
        <w:t>更改您</w:t>
      </w:r>
      <w:proofErr w:type="gramEnd"/>
      <w:r>
        <w:rPr>
          <w:rFonts w:ascii="微软雅黑" w:eastAsia="微软雅黑" w:hAnsi="微软雅黑" w:hint="eastAsia"/>
          <w:color w:val="000000"/>
        </w:rPr>
        <w:t>的密码。若发现任何非法使用您的</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或存在安全漏洞的情况，请立即通知远盟。</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2、因黑客行为或您的保管疏忽等情况导致</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、密码遭他人非法使用，</w:t>
      </w:r>
      <w:proofErr w:type="gramStart"/>
      <w:r>
        <w:rPr>
          <w:rFonts w:ascii="微软雅黑" w:eastAsia="微软雅黑" w:hAnsi="微软雅黑" w:hint="eastAsia"/>
          <w:color w:val="000000"/>
        </w:rPr>
        <w:t>远盟不</w:t>
      </w:r>
      <w:proofErr w:type="gramEnd"/>
      <w:r>
        <w:rPr>
          <w:rFonts w:ascii="微软雅黑" w:eastAsia="微软雅黑" w:hAnsi="微软雅黑" w:hint="eastAsia"/>
          <w:color w:val="000000"/>
        </w:rPr>
        <w:t>承担责任。</w:t>
      </w:r>
      <w:proofErr w:type="gramStart"/>
      <w:r>
        <w:rPr>
          <w:rFonts w:ascii="微软雅黑" w:eastAsia="微软雅黑" w:hAnsi="微软雅黑" w:hint="eastAsia"/>
          <w:color w:val="000000"/>
        </w:rPr>
        <w:t>远盟将</w:t>
      </w:r>
      <w:proofErr w:type="gramEnd"/>
      <w:r>
        <w:rPr>
          <w:rFonts w:ascii="微软雅黑" w:eastAsia="微软雅黑" w:hAnsi="微软雅黑" w:hint="eastAsia"/>
          <w:color w:val="000000"/>
        </w:rPr>
        <w:t>根据法律法规的要求，履行其作为移动互联网信息服务提供者应当履行的义务。</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七、收费服务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1、健康管理服务平台的部分服务是以个别销售、分别收费方式提供的，如您使用收费服务，请遵守相关的协议。</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2、请您在支付费用时，仔细阅读收费服务的相关协议，除协议约定的情况外，否则，</w:t>
      </w:r>
      <w:proofErr w:type="gramStart"/>
      <w:r>
        <w:rPr>
          <w:rFonts w:ascii="微软雅黑" w:eastAsia="微软雅黑" w:hAnsi="微软雅黑" w:hint="eastAsia"/>
          <w:color w:val="000000"/>
        </w:rPr>
        <w:t>远盟将不予退</w:t>
      </w:r>
      <w:proofErr w:type="gramEnd"/>
      <w:r>
        <w:rPr>
          <w:rFonts w:ascii="微软雅黑" w:eastAsia="微软雅黑" w:hAnsi="微软雅黑" w:hint="eastAsia"/>
          <w:color w:val="000000"/>
        </w:rPr>
        <w:t>费。退费的方式</w:t>
      </w:r>
      <w:proofErr w:type="gramStart"/>
      <w:r>
        <w:rPr>
          <w:rFonts w:ascii="微软雅黑" w:eastAsia="微软雅黑" w:hAnsi="微软雅黑" w:hint="eastAsia"/>
          <w:color w:val="000000"/>
        </w:rPr>
        <w:t>视支付</w:t>
      </w:r>
      <w:proofErr w:type="gramEnd"/>
      <w:r>
        <w:rPr>
          <w:rFonts w:ascii="微软雅黑" w:eastAsia="微软雅黑" w:hAnsi="微软雅黑" w:hint="eastAsia"/>
          <w:color w:val="000000"/>
        </w:rPr>
        <w:t>方式的不同而不同。用户应严格依据退费方式及退费周期收回退款。</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3、</w:t>
      </w:r>
      <w:proofErr w:type="gramStart"/>
      <w:r>
        <w:rPr>
          <w:rFonts w:ascii="微软雅黑" w:eastAsia="微软雅黑" w:hAnsi="微软雅黑" w:hint="eastAsia"/>
          <w:color w:val="000000"/>
        </w:rPr>
        <w:t>远盟可能</w:t>
      </w:r>
      <w:proofErr w:type="gramEnd"/>
      <w:r>
        <w:rPr>
          <w:rFonts w:ascii="微软雅黑" w:eastAsia="微软雅黑" w:hAnsi="微软雅黑" w:hint="eastAsia"/>
          <w:color w:val="000000"/>
        </w:rPr>
        <w:t>根据实际需要对收费服务的收费标准、方式进行修改和变更，</w:t>
      </w:r>
      <w:proofErr w:type="gramStart"/>
      <w:r>
        <w:rPr>
          <w:rFonts w:ascii="微软雅黑" w:eastAsia="微软雅黑" w:hAnsi="微软雅黑" w:hint="eastAsia"/>
          <w:color w:val="000000"/>
        </w:rPr>
        <w:t>远盟也</w:t>
      </w:r>
      <w:proofErr w:type="gramEnd"/>
      <w:r>
        <w:rPr>
          <w:rFonts w:ascii="微软雅黑" w:eastAsia="微软雅黑" w:hAnsi="微软雅黑" w:hint="eastAsia"/>
          <w:color w:val="000000"/>
        </w:rPr>
        <w:t>可能会对部分免费服务开始收费。前述修改、变更或开始收费前，</w:t>
      </w:r>
      <w:proofErr w:type="gramStart"/>
      <w:r>
        <w:rPr>
          <w:rFonts w:ascii="微软雅黑" w:eastAsia="微软雅黑" w:hAnsi="微软雅黑" w:hint="eastAsia"/>
          <w:color w:val="000000"/>
        </w:rPr>
        <w:t>远盟将</w:t>
      </w:r>
      <w:proofErr w:type="gramEnd"/>
      <w:r>
        <w:rPr>
          <w:rFonts w:ascii="微软雅黑" w:eastAsia="微软雅黑" w:hAnsi="微软雅黑" w:hint="eastAsia"/>
          <w:color w:val="000000"/>
        </w:rPr>
        <w:t>在相应服务页面进行通知或公告。如果您不同意上述修改、变更或付费内容，则应停止使用该服务。</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八、服务的提供、暂停、变更与中止条款</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w:t>
      </w:r>
      <w:proofErr w:type="gramStart"/>
      <w:r>
        <w:rPr>
          <w:rFonts w:ascii="微软雅黑" w:eastAsia="微软雅黑" w:hAnsi="微软雅黑" w:hint="eastAsia"/>
          <w:b/>
          <w:bCs/>
          <w:color w:val="000000"/>
        </w:rPr>
        <w:t>远盟的</w:t>
      </w:r>
      <w:proofErr w:type="gramEnd"/>
      <w:r>
        <w:rPr>
          <w:rFonts w:ascii="微软雅黑" w:eastAsia="微软雅黑" w:hAnsi="微软雅黑" w:hint="eastAsia"/>
          <w:b/>
          <w:bCs/>
          <w:color w:val="000000"/>
        </w:rPr>
        <w:t>健康管理服务平台是按照现有技术和服务资源条件及遵循政策范围所能达到的现状提供的。</w:t>
      </w:r>
      <w:proofErr w:type="gramStart"/>
      <w:r>
        <w:rPr>
          <w:rFonts w:ascii="微软雅黑" w:eastAsia="微软雅黑" w:hAnsi="微软雅黑" w:hint="eastAsia"/>
          <w:color w:val="000000"/>
        </w:rPr>
        <w:t>远盟会</w:t>
      </w:r>
      <w:proofErr w:type="gramEnd"/>
      <w:r>
        <w:rPr>
          <w:rFonts w:ascii="微软雅黑" w:eastAsia="微软雅黑" w:hAnsi="微软雅黑" w:hint="eastAsia"/>
          <w:color w:val="000000"/>
        </w:rPr>
        <w:t>尽最大努力为用户提供服务，确保服务的连贯性和安全性；但</w:t>
      </w:r>
      <w:proofErr w:type="gramStart"/>
      <w:r>
        <w:rPr>
          <w:rFonts w:ascii="微软雅黑" w:eastAsia="微软雅黑" w:hAnsi="微软雅黑" w:hint="eastAsia"/>
          <w:color w:val="000000"/>
        </w:rPr>
        <w:t>远盟不能</w:t>
      </w:r>
      <w:proofErr w:type="gramEnd"/>
      <w:r>
        <w:rPr>
          <w:rFonts w:ascii="微软雅黑" w:eastAsia="微软雅黑" w:hAnsi="微软雅黑" w:hint="eastAsia"/>
          <w:color w:val="000000"/>
        </w:rPr>
        <w:t>随时预见和防范法律、技术以及其他风险，包括但不限于不可抗力、病毒、木马、黑客攻击、系统不稳定、第三</w:t>
      </w:r>
      <w:proofErr w:type="gramStart"/>
      <w:r>
        <w:rPr>
          <w:rFonts w:ascii="微软雅黑" w:eastAsia="微软雅黑" w:hAnsi="微软雅黑" w:hint="eastAsia"/>
          <w:color w:val="000000"/>
        </w:rPr>
        <w:t>方服务</w:t>
      </w:r>
      <w:proofErr w:type="gramEnd"/>
      <w:r>
        <w:rPr>
          <w:rFonts w:ascii="微软雅黑" w:eastAsia="微软雅黑" w:hAnsi="微软雅黑" w:hint="eastAsia"/>
          <w:color w:val="000000"/>
        </w:rPr>
        <w:t>瑕疵、政府行为等原因可能导致的服务中断、数据丢失以及其他的损失和风险。</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2、鉴于移动互联网服务的特殊性，</w:t>
      </w:r>
      <w:proofErr w:type="gramStart"/>
      <w:r>
        <w:rPr>
          <w:rFonts w:ascii="微软雅黑" w:eastAsia="微软雅黑" w:hAnsi="微软雅黑" w:hint="eastAsia"/>
          <w:color w:val="000000"/>
        </w:rPr>
        <w:t>远盟有权</w:t>
      </w:r>
      <w:proofErr w:type="gramEnd"/>
      <w:r>
        <w:rPr>
          <w:rFonts w:ascii="微软雅黑" w:eastAsia="微软雅黑" w:hAnsi="微软雅黑" w:hint="eastAsia"/>
          <w:color w:val="000000"/>
        </w:rPr>
        <w:t>随时变更、中止或终止部分或全部的服务。如变更、中止或终止的服务属于免费服务，</w:t>
      </w:r>
      <w:proofErr w:type="gramStart"/>
      <w:r>
        <w:rPr>
          <w:rFonts w:ascii="微软雅黑" w:eastAsia="微软雅黑" w:hAnsi="微软雅黑" w:hint="eastAsia"/>
          <w:color w:val="000000"/>
        </w:rPr>
        <w:t>远盟无需</w:t>
      </w:r>
      <w:proofErr w:type="gramEnd"/>
      <w:r>
        <w:rPr>
          <w:rFonts w:ascii="微软雅黑" w:eastAsia="微软雅黑" w:hAnsi="微软雅黑" w:hint="eastAsia"/>
          <w:color w:val="000000"/>
        </w:rPr>
        <w:t>通知您，也无需对您或任何第三方承担任何责任。</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3、您理解，</w:t>
      </w:r>
      <w:proofErr w:type="gramStart"/>
      <w:r>
        <w:rPr>
          <w:rFonts w:ascii="微软雅黑" w:eastAsia="微软雅黑" w:hAnsi="微软雅黑" w:hint="eastAsia"/>
          <w:color w:val="000000"/>
        </w:rPr>
        <w:t>远盟需要</w:t>
      </w:r>
      <w:proofErr w:type="gramEnd"/>
      <w:r>
        <w:rPr>
          <w:rFonts w:ascii="微软雅黑" w:eastAsia="微软雅黑" w:hAnsi="微软雅黑" w:hint="eastAsia"/>
          <w:color w:val="000000"/>
        </w:rPr>
        <w:t>定期或不定期地对提供</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的平台或相关的设备进行检修或者维护，如因此类情况而造成</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在合理时间内的中断，</w:t>
      </w:r>
      <w:proofErr w:type="gramStart"/>
      <w:r>
        <w:rPr>
          <w:rFonts w:ascii="微软雅黑" w:eastAsia="微软雅黑" w:hAnsi="微软雅黑" w:hint="eastAsia"/>
          <w:color w:val="000000"/>
        </w:rPr>
        <w:t>远盟无需</w:t>
      </w:r>
      <w:proofErr w:type="gramEnd"/>
      <w:r>
        <w:rPr>
          <w:rFonts w:ascii="微软雅黑" w:eastAsia="微软雅黑" w:hAnsi="微软雅黑" w:hint="eastAsia"/>
          <w:color w:val="000000"/>
        </w:rPr>
        <w:t>为此承担任何责任，但</w:t>
      </w:r>
      <w:proofErr w:type="gramStart"/>
      <w:r>
        <w:rPr>
          <w:rFonts w:ascii="微软雅黑" w:eastAsia="微软雅黑" w:hAnsi="微软雅黑" w:hint="eastAsia"/>
          <w:color w:val="000000"/>
        </w:rPr>
        <w:t>远盟应</w:t>
      </w:r>
      <w:proofErr w:type="gramEnd"/>
      <w:r>
        <w:rPr>
          <w:rFonts w:ascii="微软雅黑" w:eastAsia="微软雅黑" w:hAnsi="微软雅黑" w:hint="eastAsia"/>
          <w:color w:val="000000"/>
        </w:rPr>
        <w:t>尽可能事先进行通告。</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4、如发生下列任何一种情形，</w:t>
      </w:r>
      <w:proofErr w:type="gramStart"/>
      <w:r>
        <w:rPr>
          <w:rFonts w:ascii="微软雅黑" w:eastAsia="微软雅黑" w:hAnsi="微软雅黑" w:hint="eastAsia"/>
          <w:color w:val="000000"/>
        </w:rPr>
        <w:t>远盟有权</w:t>
      </w:r>
      <w:proofErr w:type="gramEnd"/>
      <w:r>
        <w:rPr>
          <w:rFonts w:ascii="微软雅黑" w:eastAsia="微软雅黑" w:hAnsi="微软雅黑" w:hint="eastAsia"/>
          <w:color w:val="000000"/>
        </w:rPr>
        <w:t>随时中断或终止向您提供本协议项下的服务而无需对您或任何第三方承担任何责任：</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 您违反国家有关法律法规或健康管理服务平台规定，侵害他人合法权益的；</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(2)您提供的个人资料不真实；</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lastRenderedPageBreak/>
        <w:t>(3) 您违反本协议中的规定；</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(4) 您违反健康管理服务平台发布的政策；</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 xml:space="preserve">(5) </w:t>
      </w:r>
      <w:proofErr w:type="gramStart"/>
      <w:r>
        <w:rPr>
          <w:rFonts w:ascii="微软雅黑" w:eastAsia="微软雅黑" w:hAnsi="微软雅黑" w:hint="eastAsia"/>
          <w:color w:val="000000"/>
        </w:rPr>
        <w:t>远盟认为</w:t>
      </w:r>
      <w:proofErr w:type="gramEnd"/>
      <w:r>
        <w:rPr>
          <w:rFonts w:ascii="微软雅黑" w:eastAsia="微软雅黑" w:hAnsi="微软雅黑" w:hint="eastAsia"/>
          <w:color w:val="000000"/>
        </w:rPr>
        <w:t>其他不适宜的地方。</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九、结束服务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您或健康管理服务平台可随时根据用户管理的规范（参见本协议的第四条）和实际情况中断一项或多项本服务，</w:t>
      </w:r>
      <w:proofErr w:type="gramStart"/>
      <w:r>
        <w:rPr>
          <w:rFonts w:ascii="微软雅黑" w:eastAsia="微软雅黑" w:hAnsi="微软雅黑" w:hint="eastAsia"/>
          <w:color w:val="000000"/>
        </w:rPr>
        <w:t>远盟无需</w:t>
      </w:r>
      <w:proofErr w:type="gramEnd"/>
      <w:r>
        <w:rPr>
          <w:rFonts w:ascii="微软雅黑" w:eastAsia="微软雅黑" w:hAnsi="微软雅黑" w:hint="eastAsia"/>
          <w:color w:val="000000"/>
        </w:rPr>
        <w:t>对您或任何</w:t>
      </w:r>
      <w:proofErr w:type="gramStart"/>
      <w:r>
        <w:rPr>
          <w:rFonts w:ascii="微软雅黑" w:eastAsia="微软雅黑" w:hAnsi="微软雅黑" w:hint="eastAsia"/>
          <w:color w:val="000000"/>
        </w:rPr>
        <w:t>其他第三</w:t>
      </w:r>
      <w:proofErr w:type="gramEnd"/>
      <w:r>
        <w:rPr>
          <w:rFonts w:ascii="微软雅黑" w:eastAsia="微软雅黑" w:hAnsi="微软雅黑" w:hint="eastAsia"/>
          <w:color w:val="000000"/>
        </w:rPr>
        <w:t>方负责。您对本协议的修改有异议，或</w:t>
      </w:r>
      <w:proofErr w:type="gramStart"/>
      <w:r>
        <w:rPr>
          <w:rFonts w:ascii="微软雅黑" w:eastAsia="微软雅黑" w:hAnsi="微软雅黑" w:hint="eastAsia"/>
          <w:color w:val="000000"/>
        </w:rPr>
        <w:t>对远盟的</w:t>
      </w:r>
      <w:proofErr w:type="gramEnd"/>
      <w:r>
        <w:rPr>
          <w:rFonts w:ascii="微软雅黑" w:eastAsia="微软雅黑" w:hAnsi="微软雅黑" w:hint="eastAsia"/>
          <w:color w:val="000000"/>
        </w:rPr>
        <w:t>服务不满，可以行使如下权利：</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1、停止使用健康管理服务平台提供的服务。</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2、通告健康管理服务平台停止对该您</w:t>
      </w:r>
      <w:proofErr w:type="gramStart"/>
      <w:r>
        <w:rPr>
          <w:rFonts w:ascii="微软雅黑" w:eastAsia="微软雅黑" w:hAnsi="微软雅黑" w:hint="eastAsia"/>
          <w:color w:val="000000"/>
        </w:rPr>
        <w:t>帐号</w:t>
      </w:r>
      <w:proofErr w:type="gramEnd"/>
      <w:r>
        <w:rPr>
          <w:rFonts w:ascii="微软雅黑" w:eastAsia="微软雅黑" w:hAnsi="微软雅黑" w:hint="eastAsia"/>
          <w:color w:val="000000"/>
        </w:rPr>
        <w:t>的服务。结束您的服务后，您使用</w:t>
      </w:r>
      <w:proofErr w:type="gramStart"/>
      <w:r>
        <w:rPr>
          <w:rFonts w:ascii="微软雅黑" w:eastAsia="微软雅黑" w:hAnsi="微软雅黑" w:hint="eastAsia"/>
          <w:color w:val="000000"/>
        </w:rPr>
        <w:t>本服务</w:t>
      </w:r>
      <w:proofErr w:type="gramEnd"/>
      <w:r>
        <w:rPr>
          <w:rFonts w:ascii="微软雅黑" w:eastAsia="微软雅黑" w:hAnsi="微软雅黑" w:hint="eastAsia"/>
          <w:color w:val="000000"/>
        </w:rPr>
        <w:t>的权利马上终止，即刻，</w:t>
      </w:r>
      <w:proofErr w:type="gramStart"/>
      <w:r>
        <w:rPr>
          <w:rFonts w:ascii="微软雅黑" w:eastAsia="微软雅黑" w:hAnsi="微软雅黑" w:hint="eastAsia"/>
          <w:color w:val="000000"/>
        </w:rPr>
        <w:t>远盟不对您承担</w:t>
      </w:r>
      <w:proofErr w:type="gramEnd"/>
      <w:r>
        <w:rPr>
          <w:rFonts w:ascii="微软雅黑" w:eastAsia="微软雅黑" w:hAnsi="微软雅黑" w:hint="eastAsia"/>
          <w:color w:val="000000"/>
        </w:rPr>
        <w:t>任何义务和责任。</w:t>
      </w:r>
    </w:p>
    <w:p w:rsidR="0062420A" w:rsidRDefault="0062420A" w:rsidP="0062420A">
      <w:pPr>
        <w:pStyle w:val="dis"/>
        <w:shd w:val="clear" w:color="auto" w:fill="FFFFFF"/>
        <w:rPr>
          <w:rFonts w:ascii="微软雅黑" w:eastAsia="微软雅黑" w:hAnsi="微软雅黑"/>
          <w:color w:val="000000"/>
        </w:rPr>
      </w:pPr>
      <w:r>
        <w:rPr>
          <w:rFonts w:ascii="微软雅黑" w:eastAsia="微软雅黑" w:hAnsi="微软雅黑" w:hint="eastAsia"/>
          <w:b/>
          <w:bCs/>
          <w:color w:val="000000"/>
        </w:rPr>
        <w:t>十、隐私及个人信息的保护</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1、保护您的隐私权益</w:t>
      </w:r>
      <w:proofErr w:type="gramStart"/>
      <w:r>
        <w:rPr>
          <w:rFonts w:ascii="微软雅黑" w:eastAsia="微软雅黑" w:hAnsi="微软雅黑" w:hint="eastAsia"/>
          <w:color w:val="000000"/>
        </w:rPr>
        <w:t>是远盟的</w:t>
      </w:r>
      <w:proofErr w:type="gramEnd"/>
      <w:r>
        <w:rPr>
          <w:rFonts w:ascii="微软雅黑" w:eastAsia="微软雅黑" w:hAnsi="微软雅黑" w:hint="eastAsia"/>
          <w:color w:val="000000"/>
        </w:rPr>
        <w:t>一项基本政策。</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color w:val="000000"/>
        </w:rPr>
        <w:t>2、您的信任对</w:t>
      </w:r>
      <w:proofErr w:type="gramStart"/>
      <w:r>
        <w:rPr>
          <w:rFonts w:ascii="微软雅黑" w:eastAsia="微软雅黑" w:hAnsi="微软雅黑" w:hint="eastAsia"/>
          <w:color w:val="000000"/>
        </w:rPr>
        <w:t>远盟非常</w:t>
      </w:r>
      <w:proofErr w:type="gramEnd"/>
      <w:r>
        <w:rPr>
          <w:rFonts w:ascii="微软雅黑" w:eastAsia="微软雅黑" w:hAnsi="微软雅黑" w:hint="eastAsia"/>
          <w:color w:val="000000"/>
        </w:rPr>
        <w:t>重要，</w:t>
      </w:r>
      <w:proofErr w:type="gramStart"/>
      <w:r>
        <w:rPr>
          <w:rFonts w:ascii="微软雅黑" w:eastAsia="微软雅黑" w:hAnsi="微软雅黑" w:hint="eastAsia"/>
          <w:color w:val="000000"/>
        </w:rPr>
        <w:t>远盟深知</w:t>
      </w:r>
      <w:proofErr w:type="gramEnd"/>
      <w:r>
        <w:rPr>
          <w:rFonts w:ascii="微软雅黑" w:eastAsia="微软雅黑" w:hAnsi="微软雅黑" w:hint="eastAsia"/>
          <w:color w:val="000000"/>
        </w:rPr>
        <w:t>个人信息安全的重要性，</w:t>
      </w:r>
      <w:proofErr w:type="gramStart"/>
      <w:r>
        <w:rPr>
          <w:rFonts w:ascii="微软雅黑" w:eastAsia="微软雅黑" w:hAnsi="微软雅黑" w:hint="eastAsia"/>
          <w:color w:val="000000"/>
        </w:rPr>
        <w:t>远盟将</w:t>
      </w:r>
      <w:proofErr w:type="gramEnd"/>
      <w:r>
        <w:rPr>
          <w:rFonts w:ascii="微软雅黑" w:eastAsia="微软雅黑" w:hAnsi="微软雅黑" w:hint="eastAsia"/>
          <w:color w:val="000000"/>
        </w:rPr>
        <w:t>按照法律法规要求，采取安全保护措施，保护您的个人信息安全。具体详见</w:t>
      </w:r>
      <w:r>
        <w:rPr>
          <w:rFonts w:ascii="微软雅黑" w:eastAsia="微软雅黑" w:hAnsi="微软雅黑" w:hint="eastAsia"/>
          <w:b/>
          <w:bCs/>
          <w:color w:val="000000"/>
          <w:u w:val="single"/>
        </w:rPr>
        <w:t>《远盟普惠隐私政策》。</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b/>
          <w:bCs/>
          <w:color w:val="000000"/>
        </w:rPr>
        <w:t>更新日期：2021年5月</w:t>
      </w:r>
      <w:r>
        <w:rPr>
          <w:rFonts w:ascii="微软雅黑" w:eastAsia="微软雅黑" w:hAnsi="微软雅黑"/>
          <w:b/>
          <w:bCs/>
          <w:color w:val="000000"/>
        </w:rPr>
        <w:t>26</w:t>
      </w:r>
      <w:r>
        <w:rPr>
          <w:rFonts w:ascii="微软雅黑" w:eastAsia="微软雅黑" w:hAnsi="微软雅黑" w:hint="eastAsia"/>
          <w:b/>
          <w:bCs/>
          <w:color w:val="000000"/>
        </w:rPr>
        <w:t>日</w:t>
      </w:r>
    </w:p>
    <w:p w:rsidR="0062420A" w:rsidRDefault="0062420A" w:rsidP="0062420A">
      <w:pPr>
        <w:pStyle w:val="a3"/>
        <w:shd w:val="clear" w:color="auto" w:fill="FFFFFF"/>
        <w:spacing w:before="0" w:beforeAutospacing="0" w:after="0" w:afterAutospacing="0"/>
        <w:rPr>
          <w:rFonts w:ascii="微软雅黑" w:eastAsia="微软雅黑" w:hAnsi="微软雅黑"/>
          <w:color w:val="000000"/>
        </w:rPr>
      </w:pPr>
      <w:r>
        <w:rPr>
          <w:rFonts w:ascii="微软雅黑" w:eastAsia="微软雅黑" w:hAnsi="微软雅黑" w:hint="eastAsia"/>
          <w:b/>
          <w:bCs/>
          <w:color w:val="000000"/>
        </w:rPr>
        <w:t>生效日期：2021年5月</w:t>
      </w:r>
      <w:r>
        <w:rPr>
          <w:rFonts w:ascii="微软雅黑" w:eastAsia="微软雅黑" w:hAnsi="微软雅黑"/>
          <w:b/>
          <w:bCs/>
          <w:color w:val="000000"/>
        </w:rPr>
        <w:t>26</w:t>
      </w:r>
      <w:r>
        <w:rPr>
          <w:rFonts w:ascii="微软雅黑" w:eastAsia="微软雅黑" w:hAnsi="微软雅黑" w:hint="eastAsia"/>
          <w:b/>
          <w:bCs/>
          <w:color w:val="000000"/>
        </w:rPr>
        <w:t>日</w:t>
      </w:r>
    </w:p>
    <w:p w:rsidR="00C73449" w:rsidRPr="0062420A" w:rsidRDefault="00C73449" w:rsidP="0062420A"/>
    <w:sectPr w:rsidR="00C73449" w:rsidRPr="00624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3C"/>
    <w:rsid w:val="00504DAD"/>
    <w:rsid w:val="0062420A"/>
    <w:rsid w:val="006A1BA2"/>
    <w:rsid w:val="00C73449"/>
    <w:rsid w:val="00D34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FA42"/>
  <w15:chartTrackingRefBased/>
  <w15:docId w15:val="{65B1E3F1-D560-40AC-B58C-A4DAF498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62420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62420A"/>
    <w:rPr>
      <w:rFonts w:ascii="宋体" w:eastAsia="宋体" w:hAnsi="宋体" w:cs="宋体"/>
      <w:b/>
      <w:bCs/>
      <w:kern w:val="0"/>
      <w:sz w:val="20"/>
      <w:szCs w:val="20"/>
    </w:rPr>
  </w:style>
  <w:style w:type="paragraph" w:styleId="a3">
    <w:name w:val="Normal (Web)"/>
    <w:basedOn w:val="a"/>
    <w:uiPriority w:val="99"/>
    <w:semiHidden/>
    <w:unhideWhenUsed/>
    <w:rsid w:val="0062420A"/>
    <w:pPr>
      <w:widowControl/>
      <w:spacing w:before="100" w:beforeAutospacing="1" w:after="100" w:afterAutospacing="1"/>
      <w:jc w:val="left"/>
    </w:pPr>
    <w:rPr>
      <w:rFonts w:ascii="宋体" w:eastAsia="宋体" w:hAnsi="宋体" w:cs="宋体"/>
      <w:kern w:val="0"/>
      <w:sz w:val="24"/>
      <w:szCs w:val="24"/>
    </w:rPr>
  </w:style>
  <w:style w:type="paragraph" w:customStyle="1" w:styleId="dis">
    <w:name w:val="dis"/>
    <w:basedOn w:val="a"/>
    <w:rsid w:val="006242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420A"/>
    <w:rPr>
      <w:color w:val="0000FF"/>
      <w:u w:val="single"/>
    </w:rPr>
  </w:style>
  <w:style w:type="paragraph" w:customStyle="1" w:styleId="subp">
    <w:name w:val="subp"/>
    <w:basedOn w:val="a"/>
    <w:rsid w:val="006242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89711">
      <w:bodyDiv w:val="1"/>
      <w:marLeft w:val="0"/>
      <w:marRight w:val="0"/>
      <w:marTop w:val="0"/>
      <w:marBottom w:val="0"/>
      <w:divBdr>
        <w:top w:val="none" w:sz="0" w:space="0" w:color="auto"/>
        <w:left w:val="none" w:sz="0" w:space="0" w:color="auto"/>
        <w:bottom w:val="none" w:sz="0" w:space="0" w:color="auto"/>
        <w:right w:val="none" w:sz="0" w:space="0" w:color="auto"/>
      </w:divBdr>
    </w:div>
    <w:div w:id="1042099019">
      <w:bodyDiv w:val="1"/>
      <w:marLeft w:val="0"/>
      <w:marRight w:val="0"/>
      <w:marTop w:val="0"/>
      <w:marBottom w:val="0"/>
      <w:divBdr>
        <w:top w:val="none" w:sz="0" w:space="0" w:color="auto"/>
        <w:left w:val="none" w:sz="0" w:space="0" w:color="auto"/>
        <w:bottom w:val="none" w:sz="0" w:space="0" w:color="auto"/>
        <w:right w:val="none" w:sz="0" w:space="0" w:color="auto"/>
      </w:divBdr>
    </w:div>
    <w:div w:id="130469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dc:creator>
  <cp:keywords/>
  <dc:description/>
  <cp:lastModifiedBy>kayden</cp:lastModifiedBy>
  <cp:revision>4</cp:revision>
  <dcterms:created xsi:type="dcterms:W3CDTF">2021-05-26T06:26:00Z</dcterms:created>
  <dcterms:modified xsi:type="dcterms:W3CDTF">2021-05-26T06:58:00Z</dcterms:modified>
</cp:coreProperties>
</file>