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A6137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62048E">
        <w:rPr>
          <w:lang w:eastAsia="zh-CN"/>
        </w:rPr>
        <w:t>2</w:t>
      </w:r>
      <w:r>
        <w:rPr>
          <w:lang w:eastAsia="zh-CN"/>
        </w:rPr>
        <w:t>.</w:t>
      </w:r>
      <w:r w:rsidR="0062048E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E16659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06</w:t>
      </w:r>
      <w:r w:rsidR="0062048E">
        <w:rPr>
          <w:lang w:eastAsia="zh-CN"/>
        </w:rPr>
        <w:t>21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D46BF43" w14:textId="77777777" w:rsidR="0062048E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1934" w:history="1">
            <w:r w:rsidR="0062048E" w:rsidRPr="00822A5E">
              <w:rPr>
                <w:rStyle w:val="a7"/>
              </w:rPr>
              <w:t>1.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概述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4E245963" w14:textId="77777777" w:rsidR="0062048E" w:rsidRDefault="0011074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5" w:history="1">
            <w:r w:rsidR="0062048E" w:rsidRPr="00822A5E">
              <w:rPr>
                <w:rStyle w:val="a7"/>
                <w:noProof/>
              </w:rPr>
              <w:t>1.1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目标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_Toc75181935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6386021B" w14:textId="77777777" w:rsidR="0062048E" w:rsidRDefault="0011074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6" w:history="1">
            <w:r w:rsidR="0062048E" w:rsidRPr="00822A5E">
              <w:rPr>
                <w:rStyle w:val="a7"/>
                <w:noProof/>
              </w:rPr>
              <w:t>1.2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预期读者及阅读建议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70BA92A" w14:textId="77777777" w:rsidR="0062048E" w:rsidRDefault="0011074E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5181937" w:history="1">
            <w:r w:rsidR="0062048E" w:rsidRPr="00822A5E">
              <w:rPr>
                <w:rStyle w:val="a7"/>
                <w:lang w:eastAsia="zh-CN"/>
              </w:rPr>
              <w:t>2.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系统功能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0565848E" w14:textId="77777777" w:rsidR="0062048E" w:rsidRDefault="0011074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8" w:history="1">
            <w:r w:rsidR="0062048E" w:rsidRPr="00822A5E">
              <w:rPr>
                <w:rStyle w:val="a7"/>
                <w:noProof/>
              </w:rPr>
              <w:t>2.1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接口对接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_Toc75181938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29AFC53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39" w:history="1">
            <w:r w:rsidR="0062048E" w:rsidRPr="00822A5E">
              <w:rPr>
                <w:rStyle w:val="a7"/>
                <w:lang w:eastAsia="zh-CN"/>
              </w:rPr>
              <w:t>2.1.1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卡号同步接口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2ECED398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0" w:history="1">
            <w:r w:rsidR="0062048E" w:rsidRPr="00822A5E">
              <w:rPr>
                <w:rStyle w:val="a7"/>
                <w:lang w:eastAsia="zh-CN"/>
              </w:rPr>
              <w:t>2.1.2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应付记录同步接口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2</w:t>
            </w:r>
            <w:r w:rsidR="0062048E">
              <w:rPr>
                <w:webHidden/>
              </w:rPr>
              <w:fldChar w:fldCharType="end"/>
            </w:r>
          </w:hyperlink>
        </w:p>
        <w:p w14:paraId="4F984715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1" w:history="1">
            <w:r w:rsidR="0062048E" w:rsidRPr="00822A5E">
              <w:rPr>
                <w:rStyle w:val="a7"/>
                <w:lang w:eastAsia="zh-CN"/>
              </w:rPr>
              <w:t>2.1.3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订单传输接口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4</w:t>
            </w:r>
            <w:r w:rsidR="0062048E">
              <w:rPr>
                <w:webHidden/>
              </w:rPr>
              <w:fldChar w:fldCharType="end"/>
            </w:r>
          </w:hyperlink>
        </w:p>
        <w:p w14:paraId="1FEBDACE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2" w:history="1">
            <w:r w:rsidR="0062048E" w:rsidRPr="00822A5E">
              <w:rPr>
                <w:rStyle w:val="a7"/>
                <w:lang w:eastAsia="zh-CN"/>
              </w:rPr>
              <w:t>2.1.4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客户校验接口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5</w:t>
            </w:r>
            <w:r w:rsidR="0062048E">
              <w:rPr>
                <w:webHidden/>
              </w:rPr>
              <w:fldChar w:fldCharType="end"/>
            </w:r>
          </w:hyperlink>
        </w:p>
        <w:p w14:paraId="3635D313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3" w:history="1">
            <w:r w:rsidR="0062048E" w:rsidRPr="00822A5E">
              <w:rPr>
                <w:rStyle w:val="a7"/>
                <w:lang w:eastAsia="zh-CN"/>
              </w:rPr>
              <w:t>2.1.5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订单状态回传接口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7</w:t>
            </w:r>
            <w:r w:rsidR="0062048E">
              <w:rPr>
                <w:webHidden/>
              </w:rPr>
              <w:fldChar w:fldCharType="end"/>
            </w:r>
          </w:hyperlink>
        </w:p>
        <w:p w14:paraId="49EF4942" w14:textId="77777777" w:rsidR="0062048E" w:rsidRDefault="0011074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44" w:history="1">
            <w:r w:rsidR="0062048E" w:rsidRPr="00822A5E">
              <w:rPr>
                <w:rStyle w:val="a7"/>
                <w:noProof/>
              </w:rPr>
              <w:t>2.2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页面开发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_Toc75181944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7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7BDA3C25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5" w:history="1">
            <w:r w:rsidR="0062048E" w:rsidRPr="00822A5E">
              <w:rPr>
                <w:rStyle w:val="a7"/>
                <w:lang w:eastAsia="zh-CN"/>
              </w:rPr>
              <w:t>2.2.1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健康档案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7E42491B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6" w:history="1">
            <w:r w:rsidR="0062048E" w:rsidRPr="00822A5E">
              <w:rPr>
                <w:rStyle w:val="a7"/>
                <w:lang w:eastAsia="zh-CN"/>
              </w:rPr>
              <w:t>2.2.2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家庭医生咨询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_Toc75181946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4FFB7FC7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7" w:history="1">
            <w:r w:rsidR="0062048E" w:rsidRPr="00822A5E">
              <w:rPr>
                <w:rStyle w:val="a7"/>
                <w:lang w:eastAsia="zh-CN"/>
              </w:rPr>
              <w:t>2.2.3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体检报告解读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7E61CF94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8" w:history="1">
            <w:r w:rsidR="0062048E" w:rsidRPr="00822A5E">
              <w:rPr>
                <w:rStyle w:val="a7"/>
                <w:lang w:eastAsia="zh-CN"/>
              </w:rPr>
              <w:t>2.2.4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专科医生咨询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09655C40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9" w:history="1">
            <w:r w:rsidR="0062048E" w:rsidRPr="00822A5E">
              <w:rPr>
                <w:rStyle w:val="a7"/>
                <w:lang w:eastAsia="zh-CN"/>
              </w:rPr>
              <w:t>2.2.5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视频医生健康咨询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12</w:t>
            </w:r>
            <w:r w:rsidR="0062048E">
              <w:rPr>
                <w:webHidden/>
              </w:rPr>
              <w:fldChar w:fldCharType="end"/>
            </w:r>
          </w:hyperlink>
        </w:p>
        <w:p w14:paraId="1090C3EB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0" w:history="1">
            <w:r w:rsidR="0062048E" w:rsidRPr="00822A5E">
              <w:rPr>
                <w:rStyle w:val="a7"/>
                <w:lang w:eastAsia="zh-CN"/>
              </w:rPr>
              <w:t>2.2.6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重疾专家门诊绿色通道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13</w:t>
            </w:r>
            <w:r w:rsidR="0062048E">
              <w:rPr>
                <w:webHidden/>
              </w:rPr>
              <w:fldChar w:fldCharType="end"/>
            </w:r>
          </w:hyperlink>
        </w:p>
        <w:p w14:paraId="1CB8B87C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1" w:history="1">
            <w:r w:rsidR="0062048E" w:rsidRPr="00822A5E">
              <w:rPr>
                <w:rStyle w:val="a7"/>
                <w:lang w:eastAsia="zh-CN"/>
              </w:rPr>
              <w:t>2.2.7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重疾住院协助绿色通道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14</w:t>
            </w:r>
            <w:r w:rsidR="0062048E">
              <w:rPr>
                <w:webHidden/>
              </w:rPr>
              <w:fldChar w:fldCharType="end"/>
            </w:r>
          </w:hyperlink>
        </w:p>
        <w:p w14:paraId="758A23AB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2" w:history="1">
            <w:r w:rsidR="0062048E" w:rsidRPr="00822A5E">
              <w:rPr>
                <w:rStyle w:val="a7"/>
                <w:lang w:eastAsia="zh-CN"/>
              </w:rPr>
              <w:t>2.2.8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重疾手术协调绿色通道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4F8740EB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3" w:history="1">
            <w:r w:rsidR="0062048E" w:rsidRPr="00822A5E">
              <w:rPr>
                <w:rStyle w:val="a7"/>
                <w:lang w:eastAsia="zh-CN"/>
              </w:rPr>
              <w:t>2.2.9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重疾检查协助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12D2637F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4" w:history="1">
            <w:r w:rsidR="0062048E" w:rsidRPr="00822A5E">
              <w:rPr>
                <w:rStyle w:val="a7"/>
                <w:lang w:eastAsia="zh-CN"/>
              </w:rPr>
              <w:t>2.2.10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挂号小秘书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16</w:t>
            </w:r>
            <w:r w:rsidR="0062048E">
              <w:rPr>
                <w:webHidden/>
              </w:rPr>
              <w:fldChar w:fldCharType="end"/>
            </w:r>
          </w:hyperlink>
        </w:p>
        <w:p w14:paraId="2C3FB6BC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5" w:history="1">
            <w:r w:rsidR="0062048E" w:rsidRPr="00822A5E">
              <w:rPr>
                <w:rStyle w:val="a7"/>
                <w:lang w:eastAsia="zh-CN"/>
              </w:rPr>
              <w:t>2.2.11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错误提示页面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17</w:t>
            </w:r>
            <w:r w:rsidR="0062048E">
              <w:rPr>
                <w:webHidden/>
              </w:rPr>
              <w:fldChar w:fldCharType="end"/>
            </w:r>
          </w:hyperlink>
        </w:p>
        <w:p w14:paraId="23521B99" w14:textId="77777777" w:rsidR="0062048E" w:rsidRDefault="0011074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56" w:history="1">
            <w:r w:rsidR="0062048E" w:rsidRPr="00822A5E">
              <w:rPr>
                <w:rStyle w:val="a7"/>
                <w:noProof/>
              </w:rPr>
              <w:t>2.3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产品配置表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_Toc75181956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18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1FF97322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7" w:history="1">
            <w:r w:rsidR="0062048E" w:rsidRPr="00822A5E">
              <w:rPr>
                <w:rStyle w:val="a7"/>
              </w:rPr>
              <w:t>2.3.1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备案产品对照表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3FC29BD2" w14:textId="77777777" w:rsidR="0062048E" w:rsidRDefault="0011074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8" w:history="1">
            <w:r w:rsidR="0062048E" w:rsidRPr="00822A5E">
              <w:rPr>
                <w:rStyle w:val="a7"/>
                <w:lang w:eastAsia="zh-CN"/>
              </w:rPr>
              <w:t>2.3.2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服务权限表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8428D9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5858F00B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3A5B8045" w:rsidR="002C16A2" w:rsidRDefault="0062048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679BAB4E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的电话医生订单回传状态规则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2FB6A624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V2.1</w:t>
            </w:r>
          </w:p>
        </w:tc>
      </w:tr>
      <w:tr w:rsidR="008428D9" w14:paraId="0A29405D" w14:textId="77777777" w:rsidTr="000D603A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3F52" w14:textId="477AB03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1CA7" w14:textId="3F2725F3" w:rsidR="008428D9" w:rsidRDefault="008428D9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3A23" w14:textId="029700E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2.2.10</w:t>
            </w:r>
            <w:r>
              <w:rPr>
                <w:rFonts w:hint="eastAsia"/>
                <w:lang w:eastAsia="zh-CN"/>
              </w:rPr>
              <w:t>订单回传状态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9E3A24" w14:textId="12C598E5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2.2</w:t>
            </w:r>
          </w:p>
        </w:tc>
      </w:tr>
      <w:tr w:rsidR="000D603A" w14:paraId="78CC93A1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D86512" w14:textId="13853EA0" w:rsidR="000D603A" w:rsidRDefault="000D603A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AA5043" w14:textId="4DF07265" w:rsidR="000D603A" w:rsidRDefault="000D603A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D5E364" w14:textId="0F890650" w:rsidR="000D603A" w:rsidRDefault="000D603A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访问不同科室链接的规则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6381775A" w14:textId="23595BAA" w:rsidR="000D603A" w:rsidRDefault="00F94E07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V2.3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75181934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75181935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75181936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75181937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09FD54AC" w14:textId="229E37D7" w:rsidR="00670723" w:rsidRDefault="00670723" w:rsidP="00670723">
      <w:pPr>
        <w:pStyle w:val="2"/>
      </w:pPr>
      <w:bookmarkStart w:id="18" w:name="_Toc75181938"/>
      <w:r>
        <w:rPr>
          <w:rFonts w:hint="eastAsia"/>
        </w:rPr>
        <w:t>接口对接</w:t>
      </w:r>
      <w:bookmarkEnd w:id="18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9" w:name="_Toc75181939"/>
      <w:r>
        <w:rPr>
          <w:rFonts w:hint="eastAsia"/>
          <w:lang w:eastAsia="zh-CN"/>
        </w:rPr>
        <w:t>卡号同步接口</w:t>
      </w:r>
      <w:bookmarkEnd w:id="19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</w:t>
      </w:r>
      <w:proofErr w:type="gramStart"/>
      <w:r w:rsidR="00D72F97">
        <w:rPr>
          <w:rFonts w:hint="eastAsia"/>
          <w:lang w:eastAsia="zh-CN"/>
        </w:rPr>
        <w:t>远盟不</w:t>
      </w:r>
      <w:proofErr w:type="gramEnd"/>
      <w:r w:rsidR="00D72F97">
        <w:rPr>
          <w:rFonts w:hint="eastAsia"/>
          <w:lang w:eastAsia="zh-CN"/>
        </w:rPr>
        <w:t>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559" w:type="dxa"/>
          </w:tcPr>
          <w:p w14:paraId="1C5553C8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9" w:type="dxa"/>
          </w:tcPr>
          <w:p w14:paraId="107BED36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976" w:type="dxa"/>
          </w:tcPr>
          <w:p w14:paraId="7D47E404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cardcategory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</w:t>
            </w:r>
            <w:proofErr w:type="gramStart"/>
            <w:r>
              <w:rPr>
                <w:rFonts w:hint="eastAsia"/>
                <w:lang w:eastAsia="zh-CN"/>
              </w:rPr>
              <w:t>商拒绝</w:t>
            </w:r>
            <w:proofErr w:type="gramEnd"/>
            <w:r>
              <w:rPr>
                <w:rFonts w:hint="eastAsia"/>
                <w:lang w:eastAsia="zh-CN"/>
              </w:rPr>
              <w:t>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20" w:name="_Toc75181940"/>
      <w:r>
        <w:rPr>
          <w:rFonts w:hint="eastAsia"/>
          <w:lang w:eastAsia="zh-CN"/>
        </w:rPr>
        <w:t>应付记录同步接口</w:t>
      </w:r>
      <w:bookmarkEnd w:id="20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276" w:type="dxa"/>
          </w:tcPr>
          <w:p w14:paraId="6F8AC992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8" w:type="dxa"/>
          </w:tcPr>
          <w:p w14:paraId="3A63DE60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3119" w:type="dxa"/>
          </w:tcPr>
          <w:p w14:paraId="2456D7ED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276" w:type="dxa"/>
          </w:tcPr>
          <w:p w14:paraId="4D19B7CC" w14:textId="77777777" w:rsidR="00153DDC" w:rsidRDefault="00153DDC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</w:t>
            </w:r>
            <w:proofErr w:type="spellStart"/>
            <w:r>
              <w:rPr>
                <w:lang w:eastAsia="zh-CN"/>
              </w:rPr>
              <w:t>insertTime</w:t>
            </w:r>
            <w:proofErr w:type="spellEnd"/>
            <w:r>
              <w:rPr>
                <w:lang w:eastAsia="zh-CN"/>
              </w:rPr>
              <w:t>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lastRenderedPageBreak/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</w:t>
            </w:r>
            <w:proofErr w:type="gramStart"/>
            <w:r>
              <w:rPr>
                <w:rFonts w:hint="eastAsia"/>
                <w:lang w:eastAsia="zh-CN"/>
              </w:rPr>
              <w:t>负记录</w:t>
            </w:r>
            <w:proofErr w:type="gramEnd"/>
            <w:r>
              <w:rPr>
                <w:rFonts w:hint="eastAsia"/>
                <w:lang w:eastAsia="zh-CN"/>
              </w:rPr>
              <w:t>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proofErr w:type="spellStart"/>
            <w:r>
              <w:rPr>
                <w:rFonts w:hint="eastAsia"/>
                <w:lang w:eastAsia="zh-CN"/>
              </w:rPr>
              <w:t>negetiveRecord</w:t>
            </w:r>
            <w:proofErr w:type="spellEnd"/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乐</w:t>
            </w:r>
            <w:proofErr w:type="gramStart"/>
            <w:r>
              <w:rPr>
                <w:rFonts w:hint="eastAsia"/>
                <w:lang w:eastAsia="zh-CN"/>
              </w:rPr>
              <w:t>享创建记录</w:t>
            </w:r>
            <w:proofErr w:type="gramEnd"/>
            <w:r>
              <w:rPr>
                <w:rFonts w:hint="eastAsia"/>
                <w:lang w:eastAsia="zh-CN"/>
              </w:rPr>
              <w:t>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1" w:name="_Toc75181941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1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proofErr w:type="gramStart"/>
      <w:r w:rsidR="007653F9">
        <w:rPr>
          <w:rFonts w:hint="eastAsia"/>
          <w:lang w:eastAsia="zh-CN"/>
        </w:rPr>
        <w:t>表分配</w:t>
      </w:r>
      <w:proofErr w:type="gramEnd"/>
      <w:r w:rsidR="007653F9">
        <w:rPr>
          <w:rFonts w:hint="eastAsia"/>
          <w:lang w:eastAsia="zh-CN"/>
        </w:rPr>
        <w:t>的服务权限：</w:t>
      </w:r>
    </w:p>
    <w:p w14:paraId="7CA4B103" w14:textId="1EBE4A59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的服务不包含在服务权限内：进入</w:t>
      </w:r>
      <w:r w:rsidRPr="007653F9">
        <w:rPr>
          <w:rFonts w:hint="eastAsia"/>
          <w:b/>
          <w:lang w:eastAsia="zh-CN"/>
        </w:rPr>
        <w:t>鉴</w:t>
      </w:r>
      <w:proofErr w:type="gramStart"/>
      <w:r w:rsidRPr="007653F9">
        <w:rPr>
          <w:rFonts w:hint="eastAsia"/>
          <w:b/>
          <w:lang w:eastAsia="zh-CN"/>
        </w:rPr>
        <w:t>权失败</w:t>
      </w:r>
      <w:proofErr w:type="gramEnd"/>
      <w:r w:rsidRPr="007653F9">
        <w:rPr>
          <w:rFonts w:hint="eastAsia"/>
          <w:b/>
          <w:lang w:eastAsia="zh-CN"/>
        </w:rPr>
        <w:t>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orderNumber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serviceName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</w:t>
            </w:r>
            <w:proofErr w:type="gramStart"/>
            <w:r w:rsidRPr="000A06E7">
              <w:rPr>
                <w:rFonts w:hint="eastAsia"/>
                <w:lang w:eastAsia="zh-CN"/>
              </w:rPr>
              <w:t>享首先</w:t>
            </w:r>
            <w:proofErr w:type="gramEnd"/>
            <w:r w:rsidRPr="000A06E7">
              <w:rPr>
                <w:rFonts w:hint="eastAsia"/>
                <w:lang w:eastAsia="zh-CN"/>
              </w:rPr>
              <w:t>创建订单并通过链接跳转传送给供应商，供应商收到订单后服务完成后回传状态，乐</w:t>
            </w:r>
            <w:proofErr w:type="gramStart"/>
            <w:r w:rsidRPr="000A06E7">
              <w:rPr>
                <w:rFonts w:hint="eastAsia"/>
                <w:lang w:eastAsia="zh-CN"/>
              </w:rPr>
              <w:t>享收到</w:t>
            </w:r>
            <w:proofErr w:type="gramEnd"/>
            <w:r w:rsidRPr="000A06E7">
              <w:rPr>
                <w:rFonts w:hint="eastAsia"/>
                <w:lang w:eastAsia="zh-CN"/>
              </w:rPr>
              <w:t>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2" w:name="_Toc75181942"/>
      <w:r>
        <w:rPr>
          <w:rFonts w:hint="eastAsia"/>
          <w:lang w:eastAsia="zh-CN"/>
        </w:rPr>
        <w:t>客户校验接口</w:t>
      </w:r>
      <w:bookmarkEnd w:id="22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  <w:proofErr w:type="spellEnd"/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  <w:proofErr w:type="spellEnd"/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</w:t>
            </w: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</w:t>
            </w:r>
            <w:proofErr w:type="spellStart"/>
            <w:r>
              <w:rPr>
                <w:lang w:eastAsia="zh-CN"/>
              </w:rPr>
              <w:t>customerIdCardNo</w:t>
            </w:r>
            <w:proofErr w:type="spellEnd"/>
            <w:r>
              <w:rPr>
                <w:lang w:eastAsia="zh-CN"/>
              </w:rPr>
              <w:t>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customerIdCardNo</w:t>
            </w:r>
            <w:proofErr w:type="spellEnd"/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proofErr w:type="gramStart"/>
            <w:r>
              <w:rPr>
                <w:rFonts w:hint="eastAsia"/>
                <w:lang w:eastAsia="zh-CN"/>
              </w:rPr>
              <w:t>乐享只校验</w:t>
            </w:r>
            <w:proofErr w:type="gramEnd"/>
            <w:r>
              <w:rPr>
                <w:rFonts w:hint="eastAsia"/>
                <w:lang w:eastAsia="zh-CN"/>
              </w:rPr>
              <w:t>客户是否有有效的客户资格，乐</w:t>
            </w:r>
            <w:proofErr w:type="gramStart"/>
            <w:r>
              <w:rPr>
                <w:rFonts w:hint="eastAsia"/>
                <w:lang w:eastAsia="zh-CN"/>
              </w:rPr>
              <w:t>享无法</w:t>
            </w:r>
            <w:proofErr w:type="gramEnd"/>
            <w:r>
              <w:rPr>
                <w:rFonts w:hint="eastAsia"/>
                <w:lang w:eastAsia="zh-CN"/>
              </w:rPr>
              <w:t>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3" w:name="_Toc75181943"/>
      <w:r>
        <w:rPr>
          <w:rFonts w:hint="eastAsia"/>
          <w:lang w:eastAsia="zh-CN"/>
        </w:rPr>
        <w:t>订单状态回传接口</w:t>
      </w:r>
      <w:bookmarkEnd w:id="23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4" w:name="_Toc75181944"/>
      <w:r>
        <w:rPr>
          <w:rFonts w:hint="eastAsia"/>
        </w:rPr>
        <w:t>页面开发</w:t>
      </w:r>
      <w:bookmarkEnd w:id="24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5" w:name="_Toc75181945"/>
      <w:r>
        <w:rPr>
          <w:rFonts w:hint="eastAsia"/>
          <w:lang w:eastAsia="zh-CN"/>
        </w:rPr>
        <w:lastRenderedPageBreak/>
        <w:t>健康档案</w:t>
      </w:r>
      <w:bookmarkEnd w:id="2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EC5870">
              <w:fldChar w:fldCharType="begin"/>
            </w:r>
            <w:r w:rsidR="00EC5870">
              <w:instrText xml:space="preserve"> HYPERLINK "https://wptapi.healthlink.cn/wpt-api/taiping/html/healthRecord.html" </w:instrText>
            </w:r>
            <w:r w:rsidR="00EC5870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EC5870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6" w:name="_Toc75181946"/>
      <w:r>
        <w:rPr>
          <w:rFonts w:hint="eastAsia"/>
          <w:lang w:eastAsia="zh-CN"/>
        </w:rPr>
        <w:t>家庭医生咨询</w:t>
      </w:r>
      <w:bookmarkEnd w:id="2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5pt;height:55.7pt" o:ole="">
                  <v:imagedata r:id="rId13" o:title=""/>
                </v:shape>
                <o:OLEObject Type="Embed" ProgID="Excel.Sheet.12" ShapeID="_x0000_i1025" DrawAspect="Icon" ObjectID="_1685975043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6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07A4996D" w14:textId="68EBE927" w:rsidR="00011FA7" w:rsidRDefault="00011FA7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预约单状态变为“处理中”时，回传状态码</w:t>
            </w:r>
            <w:r>
              <w:rPr>
                <w:rFonts w:hint="eastAsia"/>
                <w:lang w:eastAsia="zh-CN"/>
              </w:rPr>
              <w:t>2</w:t>
            </w:r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7" w:name="_Toc75181947"/>
      <w:r>
        <w:rPr>
          <w:rFonts w:hint="eastAsia"/>
          <w:lang w:eastAsia="zh-CN"/>
        </w:rPr>
        <w:t>体检报告解读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45pt;height:55.7pt" o:ole="">
                  <v:imagedata r:id="rId17" o:title=""/>
                </v:shape>
                <o:OLEObject Type="Embed" ProgID="Excel.Sheet.12" ShapeID="_x0000_i1026" DrawAspect="Icon" ObjectID="_1685975044" r:id="rId18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8" w:name="_Toc75181948"/>
      <w:r>
        <w:rPr>
          <w:rFonts w:hint="eastAsia"/>
          <w:lang w:eastAsia="zh-CN"/>
        </w:rPr>
        <w:t>专科医生咨询</w:t>
      </w:r>
      <w:bookmarkEnd w:id="2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E02D678" w14:textId="592F42B5" w:rsidR="0048213D" w:rsidRDefault="00EC5624" w:rsidP="00595E21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</w:t>
            </w:r>
          </w:p>
          <w:p w14:paraId="4DEAB693" w14:textId="15C4AE72" w:rsidR="0048213D" w:rsidRPr="0048213D" w:rsidRDefault="0048213D" w:rsidP="0048213D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访问不同科室的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链接时，需要把</w:t>
            </w:r>
            <w:proofErr w:type="spellStart"/>
            <w:r>
              <w:rPr>
                <w:rFonts w:hint="eastAsia"/>
                <w:lang w:eastAsia="zh-CN"/>
              </w:rPr>
              <w:t>web</w:t>
            </w:r>
            <w:r>
              <w:rPr>
                <w:lang w:eastAsia="zh-CN"/>
              </w:rPr>
              <w:t>_token</w:t>
            </w:r>
            <w:proofErr w:type="spellEnd"/>
            <w:r>
              <w:rPr>
                <w:rFonts w:hint="eastAsia"/>
                <w:lang w:eastAsia="zh-CN"/>
              </w:rPr>
              <w:t>字段区分开，防止访问不同链接后进入同一个对话工单。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45pt;height:55.7pt" o:ole="">
                  <v:imagedata r:id="rId21" o:title=""/>
                </v:shape>
                <o:OLEObject Type="Embed" ProgID="Excel.Sheet.12" ShapeID="_x0000_i1027" DrawAspect="Icon" ObjectID="_1685975045" r:id="rId22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9" w:name="_Toc75181949"/>
      <w:r>
        <w:rPr>
          <w:rFonts w:hint="eastAsia"/>
          <w:lang w:eastAsia="zh-CN"/>
        </w:rPr>
        <w:t>视频医生健康咨询</w:t>
      </w:r>
      <w:bookmarkEnd w:id="2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5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30" w:name="_Toc75181950"/>
      <w:r>
        <w:rPr>
          <w:rFonts w:hint="eastAsia"/>
          <w:lang w:eastAsia="zh-CN"/>
        </w:rPr>
        <w:t>重疾专家门诊绿色通道</w:t>
      </w:r>
      <w:bookmarkEnd w:id="3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7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1" w:name="_Toc75181951"/>
      <w:r>
        <w:rPr>
          <w:rFonts w:hint="eastAsia"/>
          <w:lang w:eastAsia="zh-CN"/>
        </w:rPr>
        <w:t>重疾住院协助绿色通道</w:t>
      </w:r>
      <w:bookmarkEnd w:id="3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2" w:name="_Toc75181952"/>
      <w:r>
        <w:rPr>
          <w:rFonts w:hint="eastAsia"/>
          <w:lang w:eastAsia="zh-CN"/>
        </w:rPr>
        <w:lastRenderedPageBreak/>
        <w:t>重疾手术协调绿色通道</w:t>
      </w:r>
      <w:bookmarkEnd w:id="3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3" w:name="_Toc75181953"/>
      <w:r>
        <w:rPr>
          <w:rFonts w:hint="eastAsia"/>
          <w:lang w:eastAsia="zh-CN"/>
        </w:rPr>
        <w:t>重疾检查协助</w:t>
      </w:r>
      <w:bookmarkEnd w:id="3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1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4" w:name="_Toc75181954"/>
      <w:r>
        <w:rPr>
          <w:rFonts w:hint="eastAsia"/>
          <w:lang w:eastAsia="zh-CN"/>
        </w:rPr>
        <w:lastRenderedPageBreak/>
        <w:t>挂号小秘书</w:t>
      </w:r>
      <w:bookmarkEnd w:id="3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3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2482BFA2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416640CA" w14:textId="5C1C26F5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27CACBA1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5" w:name="_Toc75181955"/>
      <w:r>
        <w:rPr>
          <w:rFonts w:hint="eastAsia"/>
          <w:lang w:eastAsia="zh-CN"/>
        </w:rPr>
        <w:t>错误提示页面</w:t>
      </w:r>
      <w:bookmarkEnd w:id="3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5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36" w:name="_Toc75181956"/>
      <w:r>
        <w:lastRenderedPageBreak/>
        <w:t>产品配置</w:t>
      </w:r>
      <w:bookmarkEnd w:id="17"/>
      <w:r w:rsidR="001134FF">
        <w:rPr>
          <w:rFonts w:hint="eastAsia"/>
        </w:rPr>
        <w:t>表</w:t>
      </w:r>
      <w:bookmarkEnd w:id="36"/>
    </w:p>
    <w:p w14:paraId="4998FC1A" w14:textId="6109F7D2" w:rsidR="000B7BC0" w:rsidRPr="000B7BC0" w:rsidRDefault="000B7BC0" w:rsidP="000B7BC0">
      <w:pPr>
        <w:pStyle w:val="3"/>
      </w:pPr>
      <w:bookmarkStart w:id="37" w:name="_Toc75181957"/>
      <w:r>
        <w:rPr>
          <w:rFonts w:hint="eastAsia"/>
          <w:lang w:eastAsia="zh-CN"/>
        </w:rPr>
        <w:t>备案</w:t>
      </w:r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  <w:bookmarkEnd w:id="37"/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38" w:name="_Toc75181958"/>
      <w:r>
        <w:rPr>
          <w:rFonts w:hint="eastAsia"/>
          <w:lang w:eastAsia="zh-CN"/>
        </w:rPr>
        <w:t>服务权限</w:t>
      </w:r>
      <w:r w:rsidR="00133AE8">
        <w:rPr>
          <w:rFonts w:hint="eastAsia"/>
          <w:lang w:eastAsia="zh-CN"/>
        </w:rPr>
        <w:t>表</w:t>
      </w:r>
      <w:bookmarkEnd w:id="38"/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1A321E0" w14:textId="77777777" w:rsidR="0042153F" w:rsidRPr="0042153F" w:rsidRDefault="0042153F" w:rsidP="0042153F">
      <w:pPr>
        <w:rPr>
          <w:lang w:eastAsia="zh-CN"/>
        </w:rPr>
      </w:pPr>
    </w:p>
    <w:sectPr w:rsidR="0042153F" w:rsidRPr="0042153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4068C" w14:textId="77777777" w:rsidR="0011074E" w:rsidRDefault="0011074E">
      <w:pPr>
        <w:spacing w:line="240" w:lineRule="auto"/>
      </w:pPr>
      <w:r>
        <w:separator/>
      </w:r>
    </w:p>
  </w:endnote>
  <w:endnote w:type="continuationSeparator" w:id="0">
    <w:p w14:paraId="1F2197C6" w14:textId="77777777" w:rsidR="0011074E" w:rsidRDefault="001107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273EF" w14:textId="77777777" w:rsidR="0011074E" w:rsidRDefault="0011074E">
      <w:pPr>
        <w:spacing w:line="240" w:lineRule="auto"/>
      </w:pPr>
      <w:r>
        <w:separator/>
      </w:r>
    </w:p>
  </w:footnote>
  <w:footnote w:type="continuationSeparator" w:id="0">
    <w:p w14:paraId="2C3259AC" w14:textId="77777777" w:rsidR="0011074E" w:rsidRDefault="001107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F94E07">
      <w:rPr>
        <w:noProof/>
        <w:lang w:eastAsia="zh-CN"/>
      </w:rPr>
      <w:t>1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1FA7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03A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074E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4AB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4F65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13D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5E21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48E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28D9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1C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4E07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Excel____2.xlsx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share.weiyun.com/5Q7W2wE" TargetMode="External"/><Relationship Id="rId33" Type="http://schemas.openxmlformats.org/officeDocument/2006/relationships/hyperlink" Target="https://wptapi.healthlink.cn/wpt-api/taiping/html/guahao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ptapi.healthlink.cn/wpt-api/taiping/html/consul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ptapi.healthlink.cn/wpt-api/taiping/html/personalInfo.html?serviceType=E07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hyperlink" Target="https://wptapi.healthlink.cn/wpt-api/taiping/html/personalInfo.html?serviceType=E0714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wptapi.healthlink.cn/wpt-api/taiping/html/personalInfo.html?serviceType=E071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1.xlsx"/><Relationship Id="rId22" Type="http://schemas.openxmlformats.org/officeDocument/2006/relationships/package" Target="embeddings/Microsoft_Excel____3.xlsx"/><Relationship Id="rId27" Type="http://schemas.openxmlformats.org/officeDocument/2006/relationships/hyperlink" Target="https://wptapi.healthlink.cn/wpt-api/taiping/html/personalInfo.html?serviceType=E07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416EA-A5FF-42C7-8AFC-A2DB7809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11035</TotalTime>
  <Pages>22</Pages>
  <Words>1862</Words>
  <Characters>10616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12454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2829</cp:revision>
  <cp:lastPrinted>1900-12-31T16:00:00Z</cp:lastPrinted>
  <dcterms:created xsi:type="dcterms:W3CDTF">2019-03-26T06:34:00Z</dcterms:created>
  <dcterms:modified xsi:type="dcterms:W3CDTF">2021-06-23T09:37:00Z</dcterms:modified>
</cp:coreProperties>
</file>