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2"/>
        <w:gridCol w:w="2708"/>
        <w:gridCol w:w="1713"/>
        <w:gridCol w:w="2423"/>
      </w:tblGrid>
      <w:tr w:rsidR="008067C1" w14:paraId="688A60A5" w14:textId="77777777" w:rsidTr="00A32232">
        <w:trPr>
          <w:trHeight w:val="379"/>
        </w:trPr>
        <w:tc>
          <w:tcPr>
            <w:tcW w:w="5000" w:type="pct"/>
            <w:gridSpan w:val="4"/>
            <w:vAlign w:val="center"/>
          </w:tcPr>
          <w:p w14:paraId="6A054DE6" w14:textId="77777777" w:rsidR="008067C1" w:rsidRDefault="008067C1">
            <w:pPr>
              <w:jc w:val="center"/>
              <w:rPr>
                <w:rFonts w:ascii="仿宋" w:eastAsia="仿宋" w:hAnsi="仿宋"/>
                <w:b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sz w:val="30"/>
                <w:szCs w:val="30"/>
              </w:rPr>
              <w:t>被保险人接收接口说明文档</w:t>
            </w:r>
          </w:p>
        </w:tc>
      </w:tr>
      <w:tr w:rsidR="008067C1" w14:paraId="68517F97" w14:textId="77777777" w:rsidTr="00A32232">
        <w:trPr>
          <w:trHeight w:val="187"/>
        </w:trPr>
        <w:tc>
          <w:tcPr>
            <w:tcW w:w="855" w:type="pct"/>
            <w:vAlign w:val="center"/>
          </w:tcPr>
          <w:p w14:paraId="1FAA8FF5" w14:textId="77777777" w:rsidR="008067C1" w:rsidRDefault="008067C1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请求方式</w:t>
            </w:r>
          </w:p>
        </w:tc>
        <w:tc>
          <w:tcPr>
            <w:tcW w:w="1646" w:type="pct"/>
            <w:vAlign w:val="center"/>
          </w:tcPr>
          <w:p w14:paraId="6D6160B3" w14:textId="77777777" w:rsidR="008067C1" w:rsidRDefault="008067C1">
            <w:pPr>
              <w:rPr>
                <w:rFonts w:ascii="仿宋" w:eastAsia="仿宋" w:hAnsi="仿宋"/>
                <w:color w:val="2F5496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POST</w:t>
            </w:r>
          </w:p>
        </w:tc>
        <w:tc>
          <w:tcPr>
            <w:tcW w:w="1030" w:type="pct"/>
            <w:vAlign w:val="center"/>
          </w:tcPr>
          <w:p w14:paraId="4BC7A3CB" w14:textId="77777777" w:rsidR="008067C1" w:rsidRDefault="008067C1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请求参数类型</w:t>
            </w:r>
          </w:p>
        </w:tc>
        <w:tc>
          <w:tcPr>
            <w:tcW w:w="1469" w:type="pct"/>
            <w:vAlign w:val="center"/>
          </w:tcPr>
          <w:p w14:paraId="44E38AD2" w14:textId="77777777" w:rsidR="008067C1" w:rsidRDefault="008067C1">
            <w:pPr>
              <w:rPr>
                <w:rFonts w:ascii="仿宋" w:eastAsia="仿宋" w:hAnsi="仿宋"/>
                <w:color w:val="FF0000"/>
                <w:sz w:val="20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JSON</w:t>
            </w:r>
          </w:p>
        </w:tc>
      </w:tr>
      <w:tr w:rsidR="008067C1" w14:paraId="5698B03D" w14:textId="77777777" w:rsidTr="00A32232">
        <w:trPr>
          <w:trHeight w:val="187"/>
        </w:trPr>
        <w:tc>
          <w:tcPr>
            <w:tcW w:w="855" w:type="pct"/>
            <w:vAlign w:val="center"/>
          </w:tcPr>
          <w:p w14:paraId="1998B3E0" w14:textId="77777777" w:rsidR="008067C1" w:rsidRDefault="008067C1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请求参数</w:t>
            </w:r>
          </w:p>
        </w:tc>
        <w:tc>
          <w:tcPr>
            <w:tcW w:w="1646" w:type="pct"/>
            <w:vAlign w:val="center"/>
          </w:tcPr>
          <w:p w14:paraId="1239610F" w14:textId="77777777" w:rsidR="008067C1" w:rsidRDefault="008067C1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见详情 - 如下</w:t>
            </w:r>
          </w:p>
        </w:tc>
        <w:tc>
          <w:tcPr>
            <w:tcW w:w="1030" w:type="pct"/>
            <w:vAlign w:val="center"/>
          </w:tcPr>
          <w:p w14:paraId="3E4D3745" w14:textId="77777777" w:rsidR="008067C1" w:rsidRDefault="008067C1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返回数据</w:t>
            </w:r>
          </w:p>
        </w:tc>
        <w:tc>
          <w:tcPr>
            <w:tcW w:w="1469" w:type="pct"/>
            <w:vAlign w:val="center"/>
          </w:tcPr>
          <w:p w14:paraId="334E1C19" w14:textId="77777777" w:rsidR="008067C1" w:rsidRDefault="008067C1">
            <w:pPr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2E75B5"/>
                <w:szCs w:val="21"/>
              </w:rPr>
              <w:t>无要求</w:t>
            </w:r>
          </w:p>
        </w:tc>
      </w:tr>
      <w:tr w:rsidR="008067C1" w14:paraId="3DFC3415" w14:textId="77777777" w:rsidTr="00A32232">
        <w:trPr>
          <w:trHeight w:val="290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AAE071A" w14:textId="77777777" w:rsidR="008067C1" w:rsidRDefault="008067C1">
            <w:pPr>
              <w:rPr>
                <w:rFonts w:ascii="仿宋" w:eastAsia="仿宋" w:hAnsi="仿宋" w:cs="仿宋" w:hint="eastAsia"/>
              </w:rPr>
            </w:pPr>
          </w:p>
          <w:p w14:paraId="41533C59" w14:textId="77777777" w:rsidR="008067C1" w:rsidRDefault="008067C1">
            <w:pPr>
              <w:numPr>
                <w:ilvl w:val="0"/>
                <w:numId w:val="1"/>
              </w:numPr>
              <w:rPr>
                <w:rFonts w:ascii="仿宋" w:eastAsia="仿宋" w:hAnsi="仿宋" w:cs="仿宋" w:hint="eastAsia"/>
                <w:color w:val="2E75B5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健康险请求参数详情：</w:t>
            </w:r>
          </w:p>
          <w:p w14:paraId="313EFC3F" w14:textId="77777777" w:rsidR="008067C1" w:rsidRDefault="008067C1">
            <w:pPr>
              <w:ind w:left="435"/>
              <w:rPr>
                <w:rFonts w:ascii="仿宋" w:eastAsia="仿宋" w:hAnsi="仿宋" w:cs="仿宋" w:hint="eastAsia"/>
                <w:color w:val="2E75B5"/>
                <w:szCs w:val="21"/>
              </w:rPr>
            </w:pPr>
            <w:r>
              <w:rPr>
                <w:rFonts w:ascii="仿宋" w:eastAsia="仿宋" w:hAnsi="仿宋" w:cs="仿宋" w:hint="eastAsia"/>
                <w:color w:val="2E75B5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bCs/>
                <w:color w:val="2E75B5"/>
                <w:szCs w:val="21"/>
              </w:rPr>
              <w:t>请求参数说明</w:t>
            </w:r>
            <w:r>
              <w:rPr>
                <w:rFonts w:ascii="仿宋" w:eastAsia="仿宋" w:hAnsi="仿宋" w:cs="仿宋" w:hint="eastAsia"/>
                <w:color w:val="2E75B5"/>
                <w:szCs w:val="21"/>
              </w:rPr>
              <w:t>：</w:t>
            </w:r>
          </w:p>
          <w:p w14:paraId="585FD587" w14:textId="77777777" w:rsidR="008067C1" w:rsidRDefault="008067C1">
            <w:pPr>
              <w:pStyle w:val="HTML"/>
              <w:widowControl/>
              <w:shd w:val="clear" w:color="auto" w:fill="FFFFFF"/>
              <w:ind w:left="1260" w:hangingChars="600" w:hanging="1260"/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仿宋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insuredName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 xml:space="preserve">被保险人名称      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identifyType</w:t>
            </w:r>
            <w:proofErr w:type="spellEnd"/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 xml:space="preserve"> --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>被保险人证件</w:t>
            </w:r>
            <w:r w:rsidR="0071174F"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>类型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identifyNumber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 xml:space="preserve">被保险人证件号  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age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>被保险人年龄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sex</w:t>
            </w:r>
            <w:r>
              <w:rPr>
                <w:rFonts w:ascii="仿宋" w:eastAsia="仿宋" w:hAnsi="仿宋" w:cs="仿宋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 xml:space="preserve">--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 xml:space="preserve">被保险人性别               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policyNo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>保单号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riskCode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 xml:space="preserve">险种                  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planCode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767171"/>
                <w:sz w:val="21"/>
                <w:szCs w:val="21"/>
                <w:shd w:val="clear" w:color="auto" w:fill="FFFFFF"/>
              </w:rPr>
              <w:t>方案编码</w:t>
            </w:r>
            <w:r>
              <w:rPr>
                <w:rFonts w:ascii="仿宋" w:eastAsia="仿宋" w:hAnsi="仿宋" w:cs="仿宋"/>
                <w:color w:val="000000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planName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57070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757070"/>
                <w:sz w:val="21"/>
                <w:szCs w:val="21"/>
                <w:shd w:val="clear" w:color="auto" w:fill="FFFFFF"/>
              </w:rPr>
              <w:t>方案名称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             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startDate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757070"/>
                <w:sz w:val="21"/>
                <w:szCs w:val="21"/>
                <w:shd w:val="clear" w:color="auto" w:fill="FFFFFF"/>
              </w:rPr>
              <w:t>-- 保单起保日期</w:t>
            </w:r>
            <w:r>
              <w:rPr>
                <w:rFonts w:ascii="仿宋" w:eastAsia="仿宋" w:hAnsi="仿宋" w:cs="仿宋"/>
                <w:color w:val="000000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endDate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67171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i/>
                <w:iCs/>
                <w:color w:val="767171"/>
                <w:sz w:val="21"/>
                <w:szCs w:val="21"/>
                <w:shd w:val="clear" w:color="auto" w:fill="FFFFFF"/>
              </w:rPr>
              <w:t xml:space="preserve">保单终保日期          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phoneNumber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67171"/>
                <w:sz w:val="21"/>
                <w:szCs w:val="21"/>
                <w:shd w:val="clear" w:color="auto" w:fill="FFFFFF"/>
              </w:rPr>
              <w:t xml:space="preserve">--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 xml:space="preserve">被保险人联系电话   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waitingPeriod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67171"/>
                <w:sz w:val="21"/>
                <w:szCs w:val="21"/>
                <w:shd w:val="clear" w:color="auto" w:fill="FFFFFF"/>
              </w:rPr>
              <w:t xml:space="preserve">--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>等待期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specialUnderwritingConditions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仿宋" w:eastAsia="仿宋" w:hAnsi="仿宋" w:cs="仿宋"/>
                <w:color w:val="767171"/>
                <w:sz w:val="21"/>
                <w:szCs w:val="21"/>
                <w:shd w:val="clear" w:color="auto" w:fill="FFFFFF"/>
              </w:rPr>
              <w:t xml:space="preserve">--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>特殊核保条件</w:t>
            </w:r>
          </w:p>
          <w:p w14:paraId="6F8F714F" w14:textId="77777777" w:rsidR="008067C1" w:rsidRDefault="008067C1">
            <w:pPr>
              <w:pStyle w:val="HTML"/>
              <w:widowControl/>
              <w:shd w:val="clear" w:color="auto" w:fill="FFFFFF"/>
              <w:ind w:firstLineChars="600" w:firstLine="1265"/>
              <w:rPr>
                <w:rFonts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servicePlan</w:t>
            </w:r>
            <w:proofErr w:type="spellEnd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67171"/>
                <w:sz w:val="21"/>
                <w:szCs w:val="21"/>
                <w:shd w:val="clear" w:color="auto" w:fill="FFFFFF"/>
              </w:rPr>
              <w:t xml:space="preserve">--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 xml:space="preserve">服务方案           </w:t>
            </w:r>
            <w:proofErr w:type="spellStart"/>
            <w:r>
              <w:rPr>
                <w:rFonts w:ascii="仿宋" w:eastAsia="仿宋" w:hAnsi="仿宋" w:cs="仿宋"/>
                <w:b/>
                <w:bCs/>
                <w:color w:val="660E7A"/>
                <w:sz w:val="21"/>
                <w:szCs w:val="21"/>
                <w:shd w:val="clear" w:color="auto" w:fill="FFFFFF"/>
              </w:rPr>
              <w:t>othflag</w:t>
            </w:r>
            <w:proofErr w:type="spellEnd"/>
            <w:r>
              <w:rPr>
                <w:rFonts w:ascii="仿宋" w:eastAsia="仿宋" w:hAnsi="仿宋" w:cs="仿宋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cs="仿宋"/>
                <w:color w:val="767171"/>
                <w:sz w:val="21"/>
                <w:szCs w:val="21"/>
                <w:shd w:val="clear" w:color="auto" w:fill="FFFFFF"/>
              </w:rPr>
              <w:t xml:space="preserve">-- </w:t>
            </w:r>
            <w:r>
              <w:rPr>
                <w:rFonts w:ascii="仿宋" w:eastAsia="仿宋" w:hAnsi="仿宋" w:cs="仿宋"/>
                <w:i/>
                <w:iCs/>
                <w:color w:val="808080"/>
                <w:sz w:val="21"/>
                <w:szCs w:val="21"/>
                <w:shd w:val="clear" w:color="auto" w:fill="FFFFFF"/>
              </w:rPr>
              <w:t>保单生效标记</w:t>
            </w:r>
          </w:p>
          <w:p w14:paraId="6CFAD8A9" w14:textId="77777777" w:rsidR="008067C1" w:rsidRDefault="008067C1">
            <w:pPr>
              <w:pStyle w:val="HTML"/>
              <w:widowControl/>
              <w:shd w:val="clear" w:color="auto" w:fill="FFFFFF"/>
              <w:ind w:left="1260" w:hangingChars="600" w:hanging="1260"/>
              <w:rPr>
                <w:rFonts w:ascii="仿宋" w:eastAsia="仿宋" w:hAnsi="仿宋" w:cs="仿宋"/>
                <w:sz w:val="21"/>
                <w:szCs w:val="21"/>
                <w:shd w:val="clear" w:color="auto" w:fill="FFFFFF"/>
              </w:rPr>
            </w:pPr>
          </w:p>
          <w:p w14:paraId="6E56BA10" w14:textId="77777777" w:rsidR="008067C1" w:rsidRDefault="008067C1">
            <w:pPr>
              <w:pStyle w:val="HTML"/>
              <w:widowControl/>
              <w:shd w:val="clear" w:color="auto" w:fill="FFFFFF"/>
              <w:ind w:left="1260" w:hangingChars="600" w:hanging="1260"/>
              <w:rPr>
                <w:rFonts w:ascii="仿宋" w:eastAsia="仿宋" w:hAnsi="仿宋" w:cs="仿宋"/>
                <w:sz w:val="21"/>
                <w:szCs w:val="21"/>
                <w:shd w:val="clear" w:color="auto" w:fill="FFFFFF"/>
              </w:rPr>
            </w:pPr>
          </w:p>
          <w:p w14:paraId="102CDC98" w14:textId="77777777" w:rsidR="008067C1" w:rsidRDefault="008067C1">
            <w:pPr>
              <w:pStyle w:val="HTML"/>
              <w:widowControl/>
              <w:shd w:val="clear" w:color="auto" w:fill="FFFFFF"/>
              <w:rPr>
                <w:rFonts w:ascii="仿宋" w:eastAsia="仿宋" w:hAnsi="仿宋" w:cs="仿宋" w:hint="default"/>
                <w:sz w:val="21"/>
                <w:szCs w:val="21"/>
                <w:shd w:val="clear" w:color="auto" w:fill="FFFFFF"/>
              </w:rPr>
            </w:pPr>
          </w:p>
          <w:p w14:paraId="24177289" w14:textId="77777777" w:rsidR="008067C1" w:rsidRDefault="008067C1">
            <w:pPr>
              <w:ind w:left="435"/>
              <w:rPr>
                <w:rFonts w:ascii="仿宋" w:eastAsia="仿宋" w:hAnsi="仿宋" w:cs="仿宋"/>
                <w:szCs w:val="21"/>
              </w:rPr>
            </w:pPr>
          </w:p>
          <w:p w14:paraId="3291B7E7" w14:textId="77777777" w:rsidR="008067C1" w:rsidRDefault="008067C1">
            <w:pPr>
              <w:ind w:left="43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bCs/>
                <w:color w:val="2E75B5"/>
                <w:szCs w:val="21"/>
              </w:rPr>
              <w:t>请求参数示例</w:t>
            </w:r>
            <w:r>
              <w:rPr>
                <w:rFonts w:ascii="仿宋" w:eastAsia="仿宋" w:hAnsi="仿宋" w:cs="仿宋" w:hint="eastAsia"/>
                <w:color w:val="2E75B5"/>
                <w:szCs w:val="21"/>
              </w:rPr>
              <w:t>：</w:t>
            </w:r>
          </w:p>
          <w:p w14:paraId="1B48F35C" w14:textId="77777777" w:rsidR="008067C1" w:rsidRDefault="008067C1">
            <w:pPr>
              <w:ind w:leftChars="207" w:left="1275" w:hangingChars="400" w:hanging="840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 xml:space="preserve">        </w:t>
            </w:r>
            <w:r>
              <w:rPr>
                <w:rFonts w:ascii="仿宋" w:eastAsia="仿宋" w:hAnsi="仿宋" w:cs="仿宋" w:hint="eastAsia"/>
                <w:szCs w:val="21"/>
              </w:rPr>
              <w:t>[{"othflag":"1-正常","endDate":"2013-07-09 00:00:00","sex":"男","waitingPeriod":"10","planName":"默认方案","riskCode":"1503","policyNo":"8215034400210000002000","identifyType":"身份证","planCode":"PLAN00520","phoneNumber":"17338387355","premium":"50000","servicePlan":"默认方案","identifyNumber":"500231199508261872","specialUnderwritingConditions":"默认条件","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insuredName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":"小妞子","age":"26","startDate":"2010-07-10 00:00:00"}]</w:t>
            </w:r>
          </w:p>
          <w:p w14:paraId="58ACCD1D" w14:textId="77777777" w:rsidR="008067C1" w:rsidRDefault="008067C1">
            <w:pPr>
              <w:ind w:left="435"/>
            </w:pPr>
          </w:p>
          <w:p w14:paraId="7845B051" w14:textId="77777777" w:rsidR="008067C1" w:rsidRDefault="008067C1">
            <w:pPr>
              <w:ind w:left="435"/>
            </w:pPr>
          </w:p>
          <w:p w14:paraId="248A0B03" w14:textId="77777777" w:rsidR="008067C1" w:rsidRDefault="008067C1">
            <w:pPr>
              <w:ind w:left="435"/>
            </w:pPr>
          </w:p>
          <w:p w14:paraId="5ED54808" w14:textId="77777777" w:rsidR="008067C1" w:rsidRDefault="008067C1">
            <w:pPr>
              <w:rPr>
                <w:rFonts w:hint="eastAsia"/>
              </w:rPr>
            </w:pPr>
          </w:p>
          <w:p w14:paraId="373941DC" w14:textId="77777777" w:rsidR="008067C1" w:rsidRDefault="008067C1">
            <w:pPr>
              <w:rPr>
                <w:rFonts w:ascii="仿宋" w:eastAsia="仿宋" w:hAnsi="仿宋"/>
                <w:color w:val="2F5496"/>
                <w:szCs w:val="21"/>
              </w:rPr>
            </w:pPr>
          </w:p>
          <w:p w14:paraId="2AA05E6E" w14:textId="77777777" w:rsidR="008067C1" w:rsidRDefault="008067C1">
            <w:pPr>
              <w:ind w:left="435"/>
            </w:pPr>
          </w:p>
          <w:p w14:paraId="65535CB4" w14:textId="77777777" w:rsidR="008067C1" w:rsidRDefault="008067C1">
            <w:pPr>
              <w:ind w:left="435"/>
            </w:pPr>
          </w:p>
          <w:p w14:paraId="4A184ED0" w14:textId="77777777" w:rsidR="008067C1" w:rsidRDefault="008067C1">
            <w:pPr>
              <w:ind w:left="435"/>
            </w:pPr>
          </w:p>
          <w:p w14:paraId="21947135" w14:textId="77777777" w:rsidR="008067C1" w:rsidRDefault="008067C1">
            <w:pPr>
              <w:ind w:left="435"/>
            </w:pPr>
          </w:p>
          <w:p w14:paraId="56C7CA74" w14:textId="77777777" w:rsidR="008067C1" w:rsidRDefault="008067C1">
            <w:pPr>
              <w:ind w:left="435"/>
              <w:rPr>
                <w:rFonts w:ascii="仿宋" w:eastAsia="仿宋" w:hAnsi="仿宋" w:hint="eastAsia"/>
                <w:color w:val="2F5496"/>
                <w:szCs w:val="21"/>
              </w:rPr>
            </w:pPr>
          </w:p>
          <w:p w14:paraId="49AEB9ED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4F1FA79E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0C6E2F2B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7A144522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76AD1240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68A2067A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2ADF5F72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565D6C2F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590C23C2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41C4BDC4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33B0DE72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235297E1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32994BC3" w14:textId="77777777" w:rsidR="008067C1" w:rsidRDefault="008067C1">
            <w:pPr>
              <w:rPr>
                <w:rFonts w:ascii="仿宋" w:eastAsia="仿宋" w:hAnsi="仿宋" w:hint="eastAsia"/>
                <w:b/>
                <w:szCs w:val="21"/>
              </w:rPr>
            </w:pPr>
          </w:p>
        </w:tc>
      </w:tr>
    </w:tbl>
    <w:p w14:paraId="0F66E4F8" w14:textId="77777777" w:rsidR="008067C1" w:rsidRDefault="008067C1"/>
    <w:sectPr w:rsidR="008067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7D80" w14:textId="77777777" w:rsidR="00957F38" w:rsidRDefault="00957F38" w:rsidP="00A32232">
      <w:r>
        <w:separator/>
      </w:r>
    </w:p>
  </w:endnote>
  <w:endnote w:type="continuationSeparator" w:id="0">
    <w:p w14:paraId="4B9CA51A" w14:textId="77777777" w:rsidR="00957F38" w:rsidRDefault="00957F38" w:rsidP="00A3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E388" w14:textId="77777777" w:rsidR="00957F38" w:rsidRDefault="00957F38" w:rsidP="00A32232">
      <w:r>
        <w:separator/>
      </w:r>
    </w:p>
  </w:footnote>
  <w:footnote w:type="continuationSeparator" w:id="0">
    <w:p w14:paraId="65243A61" w14:textId="77777777" w:rsidR="00957F38" w:rsidRDefault="00957F38" w:rsidP="00A32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FE"/>
    <w:multiLevelType w:val="multilevel"/>
    <w:tmpl w:val="4F345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32"/>
    <w:rsid w:val="00283182"/>
    <w:rsid w:val="003C4284"/>
    <w:rsid w:val="00437DA2"/>
    <w:rsid w:val="0071174F"/>
    <w:rsid w:val="008067C1"/>
    <w:rsid w:val="008E1C0B"/>
    <w:rsid w:val="00957F38"/>
    <w:rsid w:val="00A32232"/>
    <w:rsid w:val="00C037B2"/>
    <w:rsid w:val="00C5227D"/>
    <w:rsid w:val="00F142FA"/>
    <w:rsid w:val="03601DBD"/>
    <w:rsid w:val="06077DE3"/>
    <w:rsid w:val="069E5B9D"/>
    <w:rsid w:val="084F298D"/>
    <w:rsid w:val="0A022222"/>
    <w:rsid w:val="0B032A22"/>
    <w:rsid w:val="0CA504F3"/>
    <w:rsid w:val="0DFD3B77"/>
    <w:rsid w:val="0F4943A2"/>
    <w:rsid w:val="101C2296"/>
    <w:rsid w:val="118811F4"/>
    <w:rsid w:val="12F530C2"/>
    <w:rsid w:val="13B65453"/>
    <w:rsid w:val="151F0C10"/>
    <w:rsid w:val="15220CA4"/>
    <w:rsid w:val="1628799C"/>
    <w:rsid w:val="16E41A8C"/>
    <w:rsid w:val="17446654"/>
    <w:rsid w:val="17476598"/>
    <w:rsid w:val="17C31F65"/>
    <w:rsid w:val="18526E08"/>
    <w:rsid w:val="19196878"/>
    <w:rsid w:val="19FF152C"/>
    <w:rsid w:val="1A736E03"/>
    <w:rsid w:val="1A893997"/>
    <w:rsid w:val="1C3A4640"/>
    <w:rsid w:val="1CA250BA"/>
    <w:rsid w:val="1CE70D46"/>
    <w:rsid w:val="1DD13B38"/>
    <w:rsid w:val="1DF51ECF"/>
    <w:rsid w:val="1E3F7C58"/>
    <w:rsid w:val="1FED5C5A"/>
    <w:rsid w:val="20797FAA"/>
    <w:rsid w:val="21290A53"/>
    <w:rsid w:val="215974D4"/>
    <w:rsid w:val="216125CF"/>
    <w:rsid w:val="216A1B53"/>
    <w:rsid w:val="236779D6"/>
    <w:rsid w:val="23C957DC"/>
    <w:rsid w:val="24F26BCB"/>
    <w:rsid w:val="256B5443"/>
    <w:rsid w:val="26FC5B8F"/>
    <w:rsid w:val="29F32263"/>
    <w:rsid w:val="2BE862BD"/>
    <w:rsid w:val="2C723BFE"/>
    <w:rsid w:val="2CAE28E1"/>
    <w:rsid w:val="2FCA4E23"/>
    <w:rsid w:val="308A3E36"/>
    <w:rsid w:val="308C4928"/>
    <w:rsid w:val="32EB5316"/>
    <w:rsid w:val="335D6566"/>
    <w:rsid w:val="3617008A"/>
    <w:rsid w:val="37DC6E21"/>
    <w:rsid w:val="37DF43E0"/>
    <w:rsid w:val="38ED5DFD"/>
    <w:rsid w:val="3A5751C6"/>
    <w:rsid w:val="3B30214B"/>
    <w:rsid w:val="3B674E28"/>
    <w:rsid w:val="3B825062"/>
    <w:rsid w:val="3BE30A27"/>
    <w:rsid w:val="3C1C53B4"/>
    <w:rsid w:val="42253400"/>
    <w:rsid w:val="42935D6B"/>
    <w:rsid w:val="434232CA"/>
    <w:rsid w:val="434F5635"/>
    <w:rsid w:val="448F003F"/>
    <w:rsid w:val="452E2053"/>
    <w:rsid w:val="4672461A"/>
    <w:rsid w:val="4837362D"/>
    <w:rsid w:val="48A56026"/>
    <w:rsid w:val="49D8346C"/>
    <w:rsid w:val="4AB26DEB"/>
    <w:rsid w:val="4B171F65"/>
    <w:rsid w:val="4C0271CC"/>
    <w:rsid w:val="4CC2314C"/>
    <w:rsid w:val="4D5307A0"/>
    <w:rsid w:val="4E9F7C6D"/>
    <w:rsid w:val="508942CF"/>
    <w:rsid w:val="50E716CA"/>
    <w:rsid w:val="50F563DA"/>
    <w:rsid w:val="53255CAA"/>
    <w:rsid w:val="55B63D78"/>
    <w:rsid w:val="56064A0F"/>
    <w:rsid w:val="56085698"/>
    <w:rsid w:val="56145C94"/>
    <w:rsid w:val="569623DE"/>
    <w:rsid w:val="570A659F"/>
    <w:rsid w:val="5727590E"/>
    <w:rsid w:val="5773322D"/>
    <w:rsid w:val="580335C9"/>
    <w:rsid w:val="5BDC0771"/>
    <w:rsid w:val="5D0E4EE1"/>
    <w:rsid w:val="5EF00140"/>
    <w:rsid w:val="5FF62056"/>
    <w:rsid w:val="60654D10"/>
    <w:rsid w:val="60890867"/>
    <w:rsid w:val="61483368"/>
    <w:rsid w:val="62172A68"/>
    <w:rsid w:val="627B221D"/>
    <w:rsid w:val="63DF6CC1"/>
    <w:rsid w:val="64E729C3"/>
    <w:rsid w:val="655A0073"/>
    <w:rsid w:val="67DF137C"/>
    <w:rsid w:val="68B725B0"/>
    <w:rsid w:val="69BD4DC5"/>
    <w:rsid w:val="6B562561"/>
    <w:rsid w:val="6C8B32C7"/>
    <w:rsid w:val="6F0E3C74"/>
    <w:rsid w:val="6F692E85"/>
    <w:rsid w:val="6FC04D29"/>
    <w:rsid w:val="7106296D"/>
    <w:rsid w:val="710E1515"/>
    <w:rsid w:val="766B3015"/>
    <w:rsid w:val="76FA0A0A"/>
    <w:rsid w:val="77F04889"/>
    <w:rsid w:val="78523051"/>
    <w:rsid w:val="78DE25B6"/>
    <w:rsid w:val="7A862996"/>
    <w:rsid w:val="7AAA1A1E"/>
    <w:rsid w:val="7B6D619E"/>
    <w:rsid w:val="7E0B7DEC"/>
    <w:rsid w:val="7FB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05BD6"/>
  <w15:chartTrackingRefBased/>
  <w15:docId w15:val="{AD159950-5CC6-42B9-8F8C-CEECB808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header"/>
    <w:basedOn w:val="a"/>
    <w:link w:val="a4"/>
    <w:rsid w:val="00A3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A32232"/>
    <w:rPr>
      <w:kern w:val="2"/>
      <w:sz w:val="18"/>
      <w:szCs w:val="18"/>
    </w:rPr>
  </w:style>
  <w:style w:type="paragraph" w:styleId="a5">
    <w:name w:val="footer"/>
    <w:basedOn w:val="a"/>
    <w:link w:val="a6"/>
    <w:rsid w:val="00A3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A322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8626-DA4C-4F76-9097-D8A04040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</dc:creator>
  <cp:keywords/>
  <cp:lastModifiedBy>刘 博阳</cp:lastModifiedBy>
  <cp:revision>2</cp:revision>
  <dcterms:created xsi:type="dcterms:W3CDTF">2021-08-09T03:16:00Z</dcterms:created>
  <dcterms:modified xsi:type="dcterms:W3CDTF">2021-08-09T03:16:00Z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5C175DE6304F4FDBA53795BD6A3AF267</vt:lpwstr>
  </property>
</Properties>
</file>