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1A3E728D" w:rsidR="002F2D61" w:rsidRPr="00285D2A" w:rsidRDefault="00EB3315" w:rsidP="00285D2A">
      <w:pPr>
        <w:pStyle w:val="1"/>
      </w:pPr>
      <w:r>
        <w:rPr>
          <w:rFonts w:hint="eastAsia"/>
        </w:rPr>
        <w:t>质子重离子绿通服务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01853FB9" w14:textId="7C5B2B52" w:rsidR="008B3CC1" w:rsidRDefault="00EB3315" w:rsidP="00E37A19">
      <w:pPr>
        <w:spacing w:line="360" w:lineRule="auto"/>
        <w:ind w:firstLineChars="200" w:firstLine="420"/>
      </w:pPr>
      <w:r>
        <w:rPr>
          <w:rFonts w:hint="eastAsia"/>
        </w:rPr>
        <w:t>珊瑚健康管家公众号提供质子重离子绿通</w:t>
      </w:r>
      <w:r w:rsidR="009B4843">
        <w:rPr>
          <w:rFonts w:hint="eastAsia"/>
        </w:rPr>
        <w:t>服务</w:t>
      </w:r>
      <w:r w:rsidR="008B3CC1">
        <w:rPr>
          <w:rFonts w:hint="eastAsia"/>
        </w:rPr>
        <w:t>。</w:t>
      </w:r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39A88829" w14:textId="63CE0813" w:rsidR="0060174E" w:rsidRPr="0060174E" w:rsidRDefault="0060174E" w:rsidP="0060174E">
      <w:pPr>
        <w:pStyle w:val="3"/>
        <w:rPr>
          <w:sz w:val="28"/>
          <w:szCs w:val="28"/>
        </w:rPr>
      </w:pPr>
      <w:r w:rsidRPr="0060174E">
        <w:rPr>
          <w:sz w:val="28"/>
          <w:szCs w:val="28"/>
        </w:rPr>
        <w:t>珊瑚健康管家</w:t>
      </w:r>
    </w:p>
    <w:p w14:paraId="5C733E49" w14:textId="4F8D5D02" w:rsidR="00283531" w:rsidRDefault="002D3444" w:rsidP="007B16D5">
      <w:pPr>
        <w:pStyle w:val="a5"/>
        <w:numPr>
          <w:ilvl w:val="1"/>
          <w:numId w:val="12"/>
        </w:numPr>
        <w:spacing w:line="360" w:lineRule="auto"/>
        <w:ind w:firstLineChars="0"/>
      </w:pPr>
      <w:r>
        <w:t>质子重离子绿通</w:t>
      </w:r>
      <w:r w:rsidR="007B16D5">
        <w:t>服务</w:t>
      </w:r>
      <w:r w:rsidR="00283531">
        <w:t>样式</w:t>
      </w:r>
      <w:r w:rsidR="00283531">
        <w:rPr>
          <w:rFonts w:hint="eastAsia"/>
        </w:rPr>
        <w:t>U</w:t>
      </w:r>
      <w:r w:rsidR="00283531">
        <w:t>I</w:t>
      </w:r>
      <w:r w:rsidR="00283531">
        <w:rPr>
          <w:rFonts w:hint="eastAsia"/>
        </w:rPr>
        <w:t>：</w:t>
      </w:r>
      <w:hyperlink r:id="rId8" w:history="1">
        <w:r w:rsidRPr="00A97774">
          <w:rPr>
            <w:rStyle w:val="ab"/>
          </w:rPr>
          <w:t>https://share.weiyun.com/5qqLkrT</w:t>
        </w:r>
      </w:hyperlink>
      <w:r w:rsidR="00283531">
        <w:rPr>
          <w:rFonts w:hint="eastAsia"/>
        </w:rPr>
        <w:t>。</w:t>
      </w:r>
    </w:p>
    <w:p w14:paraId="136E0461" w14:textId="3280CEF8" w:rsidR="002D3444" w:rsidRDefault="002D3444" w:rsidP="007B16D5">
      <w:pPr>
        <w:pStyle w:val="a5"/>
        <w:numPr>
          <w:ilvl w:val="1"/>
          <w:numId w:val="12"/>
        </w:numPr>
        <w:spacing w:line="360" w:lineRule="auto"/>
        <w:ind w:firstLineChars="0"/>
      </w:pPr>
      <w:r>
        <w:t>通用卡样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：</w:t>
      </w:r>
      <w:r>
        <w:t>服务卡样式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：</w:t>
      </w:r>
      <w:hyperlink r:id="rId9" w:history="1">
        <w:r w:rsidRPr="00A97774">
          <w:rPr>
            <w:rStyle w:val="ab"/>
          </w:rPr>
          <w:t>https://share.weiyun.com/51RuvUn</w:t>
        </w:r>
      </w:hyperlink>
      <w:r>
        <w:rPr>
          <w:rFonts w:hint="eastAsia"/>
        </w:rPr>
        <w:t>。</w:t>
      </w:r>
    </w:p>
    <w:p w14:paraId="59C99857" w14:textId="5F69746A" w:rsidR="00746ADC" w:rsidRDefault="00C8531F" w:rsidP="00746AD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珊瑚健康管家为满足项目需要，需要在【医疗助手】中增加【质子重离子绿通服务】版块</w:t>
      </w:r>
      <w:r w:rsidR="00810557">
        <w:rPr>
          <w:rFonts w:hint="eastAsia"/>
        </w:rPr>
        <w:t>。</w:t>
      </w:r>
      <w:r>
        <w:rPr>
          <w:rFonts w:hint="eastAsia"/>
        </w:rPr>
        <w:t>此服务流程为用户点击【</w:t>
      </w:r>
      <w:r w:rsidR="00E44A3F">
        <w:rPr>
          <w:rFonts w:hint="eastAsia"/>
        </w:rPr>
        <w:t>质子重离子绿通服务</w:t>
      </w:r>
      <w:r>
        <w:rPr>
          <w:rFonts w:hint="eastAsia"/>
        </w:rPr>
        <w:t>】</w:t>
      </w:r>
      <w:r w:rsidR="00E44A3F">
        <w:rPr>
          <w:rFonts w:hint="eastAsia"/>
        </w:rPr>
        <w:t>入口后，进入服务说明页，用户首先要浏览服务的说明，并勾选已阅读《质子重离子绿通服务说明》后，点击【立即预约质子重离子绿通服务说明】按钮后，提示拨打</w:t>
      </w:r>
      <w:r w:rsidR="006C3D0A">
        <w:rPr>
          <w:rFonts w:hint="eastAsia"/>
        </w:rPr>
        <w:t>4</w:t>
      </w:r>
      <w:r w:rsidR="006C3D0A">
        <w:t>008185050</w:t>
      </w:r>
      <w:r w:rsidR="00E44A3F">
        <w:rPr>
          <w:rFonts w:hint="eastAsia"/>
        </w:rPr>
        <w:t>电话使用服务。</w:t>
      </w:r>
    </w:p>
    <w:p w14:paraId="00D692C0" w14:textId="67631CC9" w:rsidR="00157053" w:rsidRDefault="00157053" w:rsidP="00157053">
      <w:pPr>
        <w:pStyle w:val="a5"/>
        <w:numPr>
          <w:ilvl w:val="1"/>
          <w:numId w:val="12"/>
        </w:numPr>
        <w:spacing w:line="360" w:lineRule="auto"/>
        <w:ind w:firstLineChars="0"/>
      </w:pPr>
      <w:r>
        <w:t>珊瑚健康管家</w:t>
      </w:r>
      <w:r>
        <w:rPr>
          <w:rFonts w:hint="eastAsia"/>
        </w:rPr>
        <w:t>-</w:t>
      </w:r>
      <w:r>
        <w:t>个人中心</w:t>
      </w:r>
      <w:r>
        <w:rPr>
          <w:rFonts w:hint="eastAsia"/>
        </w:rPr>
        <w:t>-</w:t>
      </w:r>
      <w:r>
        <w:t>我的服务卡</w:t>
      </w:r>
      <w:r>
        <w:rPr>
          <w:rFonts w:hint="eastAsia"/>
        </w:rPr>
        <w:t>-</w:t>
      </w:r>
      <w:r>
        <w:t>质子重离子绿通服务的说明为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 w:rsidRPr="00157053">
        <w:rPr>
          <w:rFonts w:hint="eastAsia"/>
        </w:rPr>
        <w:t xml:space="preserve"> </w:t>
      </w:r>
      <w:r w:rsidRPr="00157053">
        <w:rPr>
          <w:rFonts w:hint="eastAsia"/>
        </w:rPr>
        <w:t>专家咨询服务：对患者资料进行前期收集整理，建立患者健康档案，判断是否符合质子重离子放疗，以便快速启动质子重离子就医绿色通道服务（</w:t>
      </w:r>
      <w:r w:rsidRPr="00157053">
        <w:rPr>
          <w:rFonts w:hint="eastAsia"/>
        </w:rPr>
        <w:t>1</w:t>
      </w:r>
      <w:r w:rsidRPr="00157053">
        <w:rPr>
          <w:rFonts w:hint="eastAsia"/>
        </w:rPr>
        <w:t>次）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t>就医绿通服务</w:t>
      </w:r>
      <w:r>
        <w:rPr>
          <w:rFonts w:hint="eastAsia"/>
        </w:rPr>
        <w:t>：</w:t>
      </w:r>
      <w:r w:rsidRPr="00D909BE">
        <w:rPr>
          <w:rFonts w:hint="eastAsia"/>
        </w:rPr>
        <w:t>预约质子重离子医院知名专家，解决重大疾病治疗问题（</w:t>
      </w:r>
      <w:r w:rsidRPr="00D909BE">
        <w:rPr>
          <w:rFonts w:hint="eastAsia"/>
        </w:rPr>
        <w:t>1</w:t>
      </w:r>
      <w:r w:rsidRPr="00D909BE">
        <w:rPr>
          <w:rFonts w:hint="eastAsia"/>
        </w:rPr>
        <w:t>次）。</w:t>
      </w:r>
    </w:p>
    <w:p w14:paraId="0C4AAD06" w14:textId="28D84260" w:rsidR="0060174E" w:rsidRPr="0060174E" w:rsidRDefault="0060174E" w:rsidP="0060174E">
      <w:pPr>
        <w:pStyle w:val="3"/>
        <w:rPr>
          <w:sz w:val="28"/>
          <w:szCs w:val="28"/>
        </w:rPr>
      </w:pPr>
      <w:r w:rsidRPr="0060174E">
        <w:rPr>
          <w:sz w:val="28"/>
          <w:szCs w:val="28"/>
        </w:rPr>
        <w:t>质子重离子项目</w:t>
      </w:r>
    </w:p>
    <w:p w14:paraId="70FDEBFA" w14:textId="32C73502" w:rsidR="00E37A19" w:rsidRDefault="00A11484" w:rsidP="00D67D53">
      <w:pPr>
        <w:pStyle w:val="a5"/>
        <w:numPr>
          <w:ilvl w:val="0"/>
          <w:numId w:val="16"/>
        </w:numPr>
        <w:spacing w:line="360" w:lineRule="auto"/>
        <w:ind w:firstLineChars="0"/>
      </w:pPr>
      <w:r>
        <w:t>产品名称</w:t>
      </w:r>
      <w:r>
        <w:rPr>
          <w:rFonts w:hint="eastAsia"/>
        </w:rPr>
        <w:t>：</w:t>
      </w:r>
      <w:r w:rsidR="00D67D53" w:rsidRPr="00D67D53">
        <w:rPr>
          <w:rFonts w:hint="eastAsia"/>
        </w:rPr>
        <w:t>北京国寿质子重离子卡</w:t>
      </w:r>
      <w:r>
        <w:rPr>
          <w:rFonts w:hint="eastAsia"/>
        </w:rPr>
        <w:t>。</w:t>
      </w:r>
      <w:r>
        <w:t>产品标识码</w:t>
      </w:r>
      <w:r>
        <w:rPr>
          <w:rFonts w:hint="eastAsia"/>
        </w:rPr>
        <w:t>：</w:t>
      </w:r>
      <w:r w:rsidR="00D67D53">
        <w:rPr>
          <w:rStyle w:val="text"/>
          <w:rFonts w:ascii="&amp;quot" w:hAnsi="&amp;quot"/>
          <w:color w:val="333333"/>
          <w:sz w:val="20"/>
          <w:szCs w:val="20"/>
        </w:rPr>
        <w:t>I20AF2</w:t>
      </w:r>
      <w:bookmarkStart w:id="0" w:name="_GoBack"/>
      <w:bookmarkEnd w:id="0"/>
      <w:r>
        <w:rPr>
          <w:rFonts w:hint="eastAsia"/>
        </w:rPr>
        <w:t>。产品类别：</w:t>
      </w:r>
      <w:r w:rsidRPr="00D644D7">
        <w:t>自助卡式</w:t>
      </w:r>
      <w:r>
        <w:rPr>
          <w:rFonts w:hint="eastAsia"/>
        </w:rPr>
        <w:t>。产品服务只对接：</w:t>
      </w:r>
      <w:r>
        <w:t>质子重离子绿通服务</w:t>
      </w:r>
      <w:r>
        <w:rPr>
          <w:rFonts w:hint="eastAsia"/>
        </w:rPr>
        <w:t>。</w:t>
      </w:r>
    </w:p>
    <w:p w14:paraId="3BB61592" w14:textId="7781E67B" w:rsidR="00CE23BD" w:rsidRDefault="00E83335" w:rsidP="00D2332C">
      <w:pPr>
        <w:pStyle w:val="a5"/>
        <w:numPr>
          <w:ilvl w:val="0"/>
          <w:numId w:val="16"/>
        </w:numPr>
        <w:spacing w:line="360" w:lineRule="auto"/>
        <w:ind w:firstLineChars="0"/>
      </w:pPr>
      <w:r>
        <w:t>提供专属二维码</w:t>
      </w:r>
      <w:r>
        <w:rPr>
          <w:rFonts w:hint="eastAsia"/>
        </w:rPr>
        <w:t>，</w:t>
      </w:r>
      <w:r>
        <w:t>当用户扫描二维码后</w:t>
      </w:r>
      <w:r>
        <w:rPr>
          <w:rFonts w:hint="eastAsia"/>
        </w:rPr>
        <w:t>，</w:t>
      </w:r>
      <w:r w:rsidR="00A93222">
        <w:rPr>
          <w:rFonts w:hint="eastAsia"/>
        </w:rPr>
        <w:t>关注珊瑚健康管家公众号，成功关注后自动弹出提示语，提示语为：“欢迎使用</w:t>
      </w:r>
      <w:r w:rsidR="00BC4863">
        <w:rPr>
          <w:rFonts w:hint="eastAsia"/>
        </w:rPr>
        <w:t>质子重离子绿通</w:t>
      </w:r>
      <w:r w:rsidR="00A93222">
        <w:t>服务</w:t>
      </w:r>
      <w:r w:rsidR="00A93222">
        <w:rPr>
          <w:rFonts w:hint="eastAsia"/>
        </w:rPr>
        <w:t>，</w:t>
      </w:r>
      <w:r w:rsidR="00A93222">
        <w:t>请点击</w:t>
      </w:r>
      <w:r w:rsidR="00A93222" w:rsidRPr="00A93222">
        <w:rPr>
          <w:rFonts w:hint="eastAsia"/>
          <w:color w:val="00B0F0"/>
        </w:rPr>
        <w:t>激活</w:t>
      </w:r>
      <w:r w:rsidR="00A93222">
        <w:t>服务卡</w:t>
      </w:r>
      <w:r w:rsidR="00A93222">
        <w:rPr>
          <w:rFonts w:hint="eastAsia"/>
        </w:rPr>
        <w:t>。”，点击后</w:t>
      </w:r>
      <w:r w:rsidR="00513DFE">
        <w:t>进入到账户认证页面</w:t>
      </w:r>
      <w:r w:rsidR="00EC49BA">
        <w:rPr>
          <w:rFonts w:hint="eastAsia"/>
        </w:rPr>
        <w:t>，如存在账户</w:t>
      </w:r>
      <w:r w:rsidR="00BC4863">
        <w:rPr>
          <w:rFonts w:hint="eastAsia"/>
        </w:rPr>
        <w:t>进入营销员验证页面，输入营销员姓名及工号，营销员验证信息通过后，</w:t>
      </w:r>
      <w:r w:rsidR="00EC49BA">
        <w:rPr>
          <w:rFonts w:hint="eastAsia"/>
        </w:rPr>
        <w:t>可以填写卡号</w:t>
      </w:r>
      <w:r w:rsidR="00EC49BA">
        <w:rPr>
          <w:rFonts w:hint="eastAsia"/>
        </w:rPr>
        <w:t>/</w:t>
      </w:r>
      <w:r w:rsidR="00BC4863">
        <w:rPr>
          <w:rFonts w:hint="eastAsia"/>
        </w:rPr>
        <w:t>卡密进行激活。</w:t>
      </w:r>
      <w:r w:rsidR="00EC49BA">
        <w:rPr>
          <w:rFonts w:hint="eastAsia"/>
        </w:rPr>
        <w:t>如不存在账户需要当前用户创建账号。</w:t>
      </w:r>
      <w:r w:rsidR="002B41EF">
        <w:rPr>
          <w:rFonts w:hint="eastAsia"/>
        </w:rPr>
        <w:t>此产品服务卡激活成功后，跳转到激活成功页面，</w:t>
      </w:r>
      <w:r w:rsidR="00B52C91">
        <w:rPr>
          <w:rFonts w:hint="eastAsia"/>
        </w:rPr>
        <w:t>此产品服务卡激活流程与当前珊</w:t>
      </w:r>
      <w:r w:rsidR="00B52C91">
        <w:rPr>
          <w:rFonts w:hint="eastAsia"/>
        </w:rPr>
        <w:lastRenderedPageBreak/>
        <w:t>瑚健康管家服务卡激活流程一致</w:t>
      </w:r>
      <w:r w:rsidR="00FD7504">
        <w:rPr>
          <w:rFonts w:hint="eastAsia"/>
        </w:rPr>
        <w:t>（营销员版本）</w:t>
      </w:r>
      <w:r w:rsidR="00B52C91">
        <w:rPr>
          <w:rFonts w:hint="eastAsia"/>
        </w:rPr>
        <w:t>，</w:t>
      </w:r>
      <w:r w:rsidR="002B41EF">
        <w:rPr>
          <w:rFonts w:hint="eastAsia"/>
        </w:rPr>
        <w:t>页面样式参照下图，提示内容</w:t>
      </w:r>
      <w:r w:rsidR="00683D0A">
        <w:rPr>
          <w:rFonts w:hint="eastAsia"/>
        </w:rPr>
        <w:t>需要把</w:t>
      </w:r>
      <w:r w:rsidR="005C31B2">
        <w:rPr>
          <w:rFonts w:hint="eastAsia"/>
        </w:rPr>
        <w:t>“您可以通过扫描下方二维码，关注【珊瑚健康管家】公众号使用服务或直接拨打服务热线</w:t>
      </w:r>
      <w:r w:rsidR="005C31B2">
        <w:rPr>
          <w:rFonts w:hint="eastAsia"/>
        </w:rPr>
        <w:t>4</w:t>
      </w:r>
      <w:r w:rsidR="005C31B2">
        <w:t>00</w:t>
      </w:r>
      <w:r w:rsidR="005C31B2">
        <w:rPr>
          <w:rFonts w:hint="eastAsia"/>
        </w:rPr>
        <w:t>-</w:t>
      </w:r>
      <w:r w:rsidR="005C31B2">
        <w:t>818</w:t>
      </w:r>
      <w:r w:rsidR="005C31B2">
        <w:rPr>
          <w:rFonts w:hint="eastAsia"/>
        </w:rPr>
        <w:t>-</w:t>
      </w:r>
      <w:r w:rsidR="005C31B2">
        <w:t>5050</w:t>
      </w:r>
      <w:r w:rsidR="005C31B2">
        <w:rPr>
          <w:rFonts w:hint="eastAsia"/>
        </w:rPr>
        <w:t>”修改为：“您可以通过【珊瑚健康管家】使用服务或直接拨打服务热线</w:t>
      </w:r>
      <w:r w:rsidR="005C31B2">
        <w:rPr>
          <w:rFonts w:hint="eastAsia"/>
        </w:rPr>
        <w:t>4</w:t>
      </w:r>
      <w:r w:rsidR="005C31B2">
        <w:t>009120120</w:t>
      </w:r>
      <w:r w:rsidR="005C31B2">
        <w:rPr>
          <w:rFonts w:hint="eastAsia"/>
        </w:rPr>
        <w:t>”</w:t>
      </w:r>
      <w:r w:rsidR="000A6769">
        <w:rPr>
          <w:rFonts w:hint="eastAsia"/>
        </w:rPr>
        <w:t>。</w:t>
      </w:r>
    </w:p>
    <w:p w14:paraId="3A17B005" w14:textId="4EA9C5E1" w:rsidR="00513DFE" w:rsidRDefault="00513DFE" w:rsidP="00513DFE">
      <w:pPr>
        <w:pStyle w:val="a5"/>
        <w:spacing w:line="360" w:lineRule="auto"/>
        <w:ind w:left="420" w:firstLineChars="0" w:firstLine="0"/>
        <w:jc w:val="center"/>
      </w:pPr>
      <w:r w:rsidRPr="00513DFE">
        <w:rPr>
          <w:noProof/>
        </w:rPr>
        <w:drawing>
          <wp:inline distT="0" distB="0" distL="0" distR="0" wp14:anchorId="609765B3" wp14:editId="1F72146C">
            <wp:extent cx="1681512" cy="2990850"/>
            <wp:effectExtent l="0" t="0" r="0" b="0"/>
            <wp:docPr id="1" name="图片 1" descr="C:\Users\healthlink\Desktop\激活成功页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link\Desktop\激活成功页面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70" cy="30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E154" w14:textId="0419B1C3" w:rsidR="0029151E" w:rsidRDefault="0029151E" w:rsidP="00D2332C">
      <w:pPr>
        <w:pStyle w:val="a5"/>
        <w:numPr>
          <w:ilvl w:val="0"/>
          <w:numId w:val="16"/>
        </w:numPr>
        <w:spacing w:line="360" w:lineRule="auto"/>
        <w:ind w:firstLineChars="0"/>
      </w:pPr>
      <w:r>
        <w:t>此产品的为虚拟卡方式</w:t>
      </w:r>
      <w:r>
        <w:rPr>
          <w:rFonts w:hint="eastAsia"/>
        </w:rPr>
        <w:t>，</w:t>
      </w:r>
      <w:r>
        <w:t>珊瑚健康管家</w:t>
      </w:r>
      <w:r>
        <w:rPr>
          <w:rFonts w:hint="eastAsia"/>
        </w:rPr>
        <w:t>-</w:t>
      </w:r>
      <w:r>
        <w:t>我的服务卡中的卡样</w:t>
      </w:r>
      <w:r>
        <w:rPr>
          <w:rFonts w:hint="eastAsia"/>
        </w:rPr>
        <w:t>使用珊瑚通用卡样即可。</w:t>
      </w:r>
    </w:p>
    <w:p w14:paraId="4A1F1DC8" w14:textId="75C0E631" w:rsidR="001E5E89" w:rsidRDefault="00A53D44" w:rsidP="00D2332C">
      <w:pPr>
        <w:pStyle w:val="a5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珊瑚健康管家</w:t>
      </w:r>
      <w:r>
        <w:rPr>
          <w:rFonts w:hint="eastAsia"/>
        </w:rPr>
        <w:t>-</w:t>
      </w:r>
      <w:r>
        <w:rPr>
          <w:rFonts w:hint="eastAsia"/>
        </w:rPr>
        <w:t>医疗助手中的</w:t>
      </w:r>
      <w:r w:rsidR="00F70CB3">
        <w:rPr>
          <w:rFonts w:hint="eastAsia"/>
        </w:rPr>
        <w:t>【质子重离子绿通服务】</w:t>
      </w:r>
      <w:r>
        <w:rPr>
          <w:rFonts w:hint="eastAsia"/>
        </w:rPr>
        <w:t>，需要根据不同产品判断呼出的电话号码</w:t>
      </w:r>
      <w:r w:rsidR="000D519A">
        <w:rPr>
          <w:rFonts w:hint="eastAsia"/>
        </w:rPr>
        <w:t>。</w:t>
      </w:r>
      <w:r w:rsidR="007B6BC3">
        <w:rPr>
          <w:rFonts w:hint="eastAsia"/>
        </w:rPr>
        <w:t>当前产品用户如通过医疗助手发起</w:t>
      </w:r>
      <w:r w:rsidR="00F70CB3">
        <w:rPr>
          <w:rFonts w:hint="eastAsia"/>
        </w:rPr>
        <w:t>【质子重离子绿通服务】</w:t>
      </w:r>
      <w:r w:rsidR="007B6BC3">
        <w:rPr>
          <w:rFonts w:hint="eastAsia"/>
        </w:rPr>
        <w:t>，拨打的电话为</w:t>
      </w:r>
      <w:r w:rsidR="007B6BC3">
        <w:rPr>
          <w:rFonts w:hint="eastAsia"/>
        </w:rPr>
        <w:t>4</w:t>
      </w:r>
      <w:r w:rsidR="004463B4">
        <w:t>009120120</w:t>
      </w:r>
      <w:r w:rsidR="004463B4">
        <w:rPr>
          <w:rFonts w:hint="eastAsia"/>
        </w:rPr>
        <w:t>。</w:t>
      </w:r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t>对接方式</w:t>
      </w:r>
    </w:p>
    <w:p w14:paraId="25CE4022" w14:textId="5CFE528F" w:rsidR="00870860" w:rsidRDefault="00076F95" w:rsidP="00A53D44">
      <w:pPr>
        <w:spacing w:line="360" w:lineRule="auto"/>
        <w:ind w:firstLineChars="200" w:firstLine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 w:rsidRPr="00485E6B">
        <w:t>远盟提供</w:t>
      </w:r>
      <w:r w:rsidR="00A53D44" w:rsidRPr="00485E6B">
        <w:t>产品专属二维码</w:t>
      </w:r>
      <w:r w:rsidR="00A53D44" w:rsidRPr="00485E6B">
        <w:rPr>
          <w:rFonts w:hint="eastAsia"/>
        </w:rPr>
        <w:t>。</w:t>
      </w:r>
    </w:p>
    <w:p w14:paraId="6FC6003D" w14:textId="77777777" w:rsidR="00076F95" w:rsidRPr="00076F95" w:rsidRDefault="00076F95" w:rsidP="00224C66">
      <w:pPr>
        <w:spacing w:line="360" w:lineRule="auto"/>
      </w:pPr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B5E4B" w14:textId="77777777" w:rsidR="00792EE7" w:rsidRDefault="00792EE7" w:rsidP="00D853AD">
      <w:r>
        <w:separator/>
      </w:r>
    </w:p>
  </w:endnote>
  <w:endnote w:type="continuationSeparator" w:id="0">
    <w:p w14:paraId="00EFA00E" w14:textId="77777777" w:rsidR="00792EE7" w:rsidRDefault="00792EE7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2C2BF" w14:textId="77777777" w:rsidR="00792EE7" w:rsidRDefault="00792EE7" w:rsidP="00D853AD">
      <w:r>
        <w:separator/>
      </w:r>
    </w:p>
  </w:footnote>
  <w:footnote w:type="continuationSeparator" w:id="0">
    <w:p w14:paraId="63F9D0ED" w14:textId="77777777" w:rsidR="00792EE7" w:rsidRDefault="00792EE7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7276C6C"/>
    <w:multiLevelType w:val="hybridMultilevel"/>
    <w:tmpl w:val="4DDE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716D8A"/>
    <w:multiLevelType w:val="hybridMultilevel"/>
    <w:tmpl w:val="1EC24028"/>
    <w:lvl w:ilvl="0" w:tplc="652E25B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6"/>
  </w:num>
  <w:num w:numId="8">
    <w:abstractNumId w:val="2"/>
  </w:num>
  <w:num w:numId="9">
    <w:abstractNumId w:val="6"/>
  </w:num>
  <w:num w:numId="10">
    <w:abstractNumId w:val="11"/>
  </w:num>
  <w:num w:numId="11">
    <w:abstractNumId w:val="15"/>
  </w:num>
  <w:num w:numId="12">
    <w:abstractNumId w:val="12"/>
  </w:num>
  <w:num w:numId="13">
    <w:abstractNumId w:val="13"/>
  </w:num>
  <w:num w:numId="14">
    <w:abstractNumId w:val="3"/>
  </w:num>
  <w:num w:numId="15">
    <w:abstractNumId w:val="9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6DE2"/>
    <w:rsid w:val="000371B1"/>
    <w:rsid w:val="00037A0E"/>
    <w:rsid w:val="0004100B"/>
    <w:rsid w:val="00050BAB"/>
    <w:rsid w:val="00051C1F"/>
    <w:rsid w:val="00061666"/>
    <w:rsid w:val="00064723"/>
    <w:rsid w:val="00076F95"/>
    <w:rsid w:val="00080F4D"/>
    <w:rsid w:val="00094EF1"/>
    <w:rsid w:val="000A6769"/>
    <w:rsid w:val="000B3C29"/>
    <w:rsid w:val="000B555E"/>
    <w:rsid w:val="000C118A"/>
    <w:rsid w:val="000C522C"/>
    <w:rsid w:val="000C6D2A"/>
    <w:rsid w:val="000D4DB6"/>
    <w:rsid w:val="000D519A"/>
    <w:rsid w:val="000D732D"/>
    <w:rsid w:val="000E3A99"/>
    <w:rsid w:val="000E4F41"/>
    <w:rsid w:val="000F0534"/>
    <w:rsid w:val="000F2821"/>
    <w:rsid w:val="000F3D34"/>
    <w:rsid w:val="001069F0"/>
    <w:rsid w:val="00136DF2"/>
    <w:rsid w:val="001401CF"/>
    <w:rsid w:val="00144C05"/>
    <w:rsid w:val="0015509D"/>
    <w:rsid w:val="00156BBC"/>
    <w:rsid w:val="00156F6E"/>
    <w:rsid w:val="00157053"/>
    <w:rsid w:val="00183F57"/>
    <w:rsid w:val="00194F75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1200D"/>
    <w:rsid w:val="00224C66"/>
    <w:rsid w:val="002323A1"/>
    <w:rsid w:val="00237274"/>
    <w:rsid w:val="002521E7"/>
    <w:rsid w:val="00261010"/>
    <w:rsid w:val="00265C3D"/>
    <w:rsid w:val="00266CFE"/>
    <w:rsid w:val="00274A84"/>
    <w:rsid w:val="00280971"/>
    <w:rsid w:val="00283531"/>
    <w:rsid w:val="002858C2"/>
    <w:rsid w:val="00285D2A"/>
    <w:rsid w:val="0029151E"/>
    <w:rsid w:val="0029197B"/>
    <w:rsid w:val="00296938"/>
    <w:rsid w:val="002A073E"/>
    <w:rsid w:val="002A104C"/>
    <w:rsid w:val="002B1DA8"/>
    <w:rsid w:val="002B41EF"/>
    <w:rsid w:val="002C2B44"/>
    <w:rsid w:val="002C5217"/>
    <w:rsid w:val="002D3444"/>
    <w:rsid w:val="002F0266"/>
    <w:rsid w:val="002F1655"/>
    <w:rsid w:val="002F2D61"/>
    <w:rsid w:val="002F7A07"/>
    <w:rsid w:val="002F7F66"/>
    <w:rsid w:val="003029FD"/>
    <w:rsid w:val="00303E3C"/>
    <w:rsid w:val="00326056"/>
    <w:rsid w:val="003315A1"/>
    <w:rsid w:val="00335EAE"/>
    <w:rsid w:val="00340D18"/>
    <w:rsid w:val="00344E9F"/>
    <w:rsid w:val="00353AF0"/>
    <w:rsid w:val="003644E9"/>
    <w:rsid w:val="00370297"/>
    <w:rsid w:val="0037039D"/>
    <w:rsid w:val="00373D86"/>
    <w:rsid w:val="00383109"/>
    <w:rsid w:val="00394740"/>
    <w:rsid w:val="00394AEB"/>
    <w:rsid w:val="00396DEE"/>
    <w:rsid w:val="003A0DBD"/>
    <w:rsid w:val="003A7049"/>
    <w:rsid w:val="003B3B59"/>
    <w:rsid w:val="003C0AD2"/>
    <w:rsid w:val="003C263D"/>
    <w:rsid w:val="003C4260"/>
    <w:rsid w:val="003E1C27"/>
    <w:rsid w:val="003E4BA4"/>
    <w:rsid w:val="003F4C69"/>
    <w:rsid w:val="003F7DA5"/>
    <w:rsid w:val="004021F0"/>
    <w:rsid w:val="00405520"/>
    <w:rsid w:val="004058BD"/>
    <w:rsid w:val="004126C2"/>
    <w:rsid w:val="004127E7"/>
    <w:rsid w:val="00423357"/>
    <w:rsid w:val="00436733"/>
    <w:rsid w:val="00445BFD"/>
    <w:rsid w:val="004463B4"/>
    <w:rsid w:val="0045013C"/>
    <w:rsid w:val="00450CB9"/>
    <w:rsid w:val="00474DD7"/>
    <w:rsid w:val="004835D1"/>
    <w:rsid w:val="00485E6B"/>
    <w:rsid w:val="00487263"/>
    <w:rsid w:val="00494177"/>
    <w:rsid w:val="004D79C9"/>
    <w:rsid w:val="004E1873"/>
    <w:rsid w:val="004F41EC"/>
    <w:rsid w:val="00505EA3"/>
    <w:rsid w:val="00513745"/>
    <w:rsid w:val="00513DFE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5186"/>
    <w:rsid w:val="005C31B2"/>
    <w:rsid w:val="005D6DB7"/>
    <w:rsid w:val="005E077C"/>
    <w:rsid w:val="005E1636"/>
    <w:rsid w:val="005E2495"/>
    <w:rsid w:val="005F05A7"/>
    <w:rsid w:val="005F4BC9"/>
    <w:rsid w:val="005F5BB0"/>
    <w:rsid w:val="005F5EC5"/>
    <w:rsid w:val="00600D14"/>
    <w:rsid w:val="0060174E"/>
    <w:rsid w:val="006136E6"/>
    <w:rsid w:val="0061771B"/>
    <w:rsid w:val="00617B5F"/>
    <w:rsid w:val="00620C43"/>
    <w:rsid w:val="0062479C"/>
    <w:rsid w:val="00632150"/>
    <w:rsid w:val="00644040"/>
    <w:rsid w:val="00647C72"/>
    <w:rsid w:val="00652ACD"/>
    <w:rsid w:val="006618BC"/>
    <w:rsid w:val="00663BC2"/>
    <w:rsid w:val="00672701"/>
    <w:rsid w:val="00675C51"/>
    <w:rsid w:val="00683D0A"/>
    <w:rsid w:val="00683FBF"/>
    <w:rsid w:val="00690BE0"/>
    <w:rsid w:val="006977F5"/>
    <w:rsid w:val="006A078B"/>
    <w:rsid w:val="006A7C19"/>
    <w:rsid w:val="006B5D9D"/>
    <w:rsid w:val="006B6395"/>
    <w:rsid w:val="006C36D6"/>
    <w:rsid w:val="006C3D0A"/>
    <w:rsid w:val="006D3C30"/>
    <w:rsid w:val="006F6EE2"/>
    <w:rsid w:val="00701F8B"/>
    <w:rsid w:val="00710ADF"/>
    <w:rsid w:val="007232A1"/>
    <w:rsid w:val="00724E9A"/>
    <w:rsid w:val="00737FFB"/>
    <w:rsid w:val="00746ADC"/>
    <w:rsid w:val="007621C4"/>
    <w:rsid w:val="00771006"/>
    <w:rsid w:val="00774C63"/>
    <w:rsid w:val="007808D3"/>
    <w:rsid w:val="00786AA9"/>
    <w:rsid w:val="00792EE7"/>
    <w:rsid w:val="007A4097"/>
    <w:rsid w:val="007A4837"/>
    <w:rsid w:val="007A60B6"/>
    <w:rsid w:val="007A7BC9"/>
    <w:rsid w:val="007B16D5"/>
    <w:rsid w:val="007B56B4"/>
    <w:rsid w:val="007B6BC3"/>
    <w:rsid w:val="007D3EC0"/>
    <w:rsid w:val="007E0C46"/>
    <w:rsid w:val="007E32D7"/>
    <w:rsid w:val="007F1DD9"/>
    <w:rsid w:val="00806F7C"/>
    <w:rsid w:val="00810557"/>
    <w:rsid w:val="008222B7"/>
    <w:rsid w:val="00834776"/>
    <w:rsid w:val="00836BD4"/>
    <w:rsid w:val="0084142E"/>
    <w:rsid w:val="00842032"/>
    <w:rsid w:val="00870860"/>
    <w:rsid w:val="00870925"/>
    <w:rsid w:val="008714B9"/>
    <w:rsid w:val="00871A6D"/>
    <w:rsid w:val="0087224F"/>
    <w:rsid w:val="0088697C"/>
    <w:rsid w:val="00886C05"/>
    <w:rsid w:val="00891D97"/>
    <w:rsid w:val="0089443D"/>
    <w:rsid w:val="00897E72"/>
    <w:rsid w:val="008A0D49"/>
    <w:rsid w:val="008A5F5A"/>
    <w:rsid w:val="008B3CC1"/>
    <w:rsid w:val="008B73C2"/>
    <w:rsid w:val="008D5F8F"/>
    <w:rsid w:val="008E3904"/>
    <w:rsid w:val="008F5CE7"/>
    <w:rsid w:val="00904641"/>
    <w:rsid w:val="00906037"/>
    <w:rsid w:val="00910616"/>
    <w:rsid w:val="009231F1"/>
    <w:rsid w:val="00947529"/>
    <w:rsid w:val="009533C6"/>
    <w:rsid w:val="00960110"/>
    <w:rsid w:val="00967A5F"/>
    <w:rsid w:val="00985C56"/>
    <w:rsid w:val="009871B9"/>
    <w:rsid w:val="009906DA"/>
    <w:rsid w:val="009917F6"/>
    <w:rsid w:val="00994E9D"/>
    <w:rsid w:val="009953A7"/>
    <w:rsid w:val="009A630D"/>
    <w:rsid w:val="009A6AFF"/>
    <w:rsid w:val="009B45A9"/>
    <w:rsid w:val="009B4843"/>
    <w:rsid w:val="009B5259"/>
    <w:rsid w:val="009C1DE4"/>
    <w:rsid w:val="009C2B51"/>
    <w:rsid w:val="009D1B03"/>
    <w:rsid w:val="009D27A0"/>
    <w:rsid w:val="009D730C"/>
    <w:rsid w:val="009E4CFF"/>
    <w:rsid w:val="009F110B"/>
    <w:rsid w:val="009F1387"/>
    <w:rsid w:val="009F2265"/>
    <w:rsid w:val="009F3FB7"/>
    <w:rsid w:val="00A11484"/>
    <w:rsid w:val="00A20B9A"/>
    <w:rsid w:val="00A20D11"/>
    <w:rsid w:val="00A26768"/>
    <w:rsid w:val="00A34753"/>
    <w:rsid w:val="00A421B9"/>
    <w:rsid w:val="00A430E5"/>
    <w:rsid w:val="00A44E6B"/>
    <w:rsid w:val="00A523EC"/>
    <w:rsid w:val="00A53D44"/>
    <w:rsid w:val="00A56AF9"/>
    <w:rsid w:val="00A66B3D"/>
    <w:rsid w:val="00A83DC6"/>
    <w:rsid w:val="00A90CDB"/>
    <w:rsid w:val="00A90F98"/>
    <w:rsid w:val="00A93222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37A1B"/>
    <w:rsid w:val="00B4276A"/>
    <w:rsid w:val="00B42D25"/>
    <w:rsid w:val="00B4616E"/>
    <w:rsid w:val="00B46941"/>
    <w:rsid w:val="00B52C91"/>
    <w:rsid w:val="00B548C6"/>
    <w:rsid w:val="00B57D60"/>
    <w:rsid w:val="00B62A8C"/>
    <w:rsid w:val="00B67FB4"/>
    <w:rsid w:val="00B708D0"/>
    <w:rsid w:val="00B7174A"/>
    <w:rsid w:val="00B762B3"/>
    <w:rsid w:val="00B775BC"/>
    <w:rsid w:val="00B77F69"/>
    <w:rsid w:val="00B938EC"/>
    <w:rsid w:val="00B93D13"/>
    <w:rsid w:val="00BC4863"/>
    <w:rsid w:val="00BD65EC"/>
    <w:rsid w:val="00BE08F3"/>
    <w:rsid w:val="00BE0A08"/>
    <w:rsid w:val="00BE35F5"/>
    <w:rsid w:val="00C14F99"/>
    <w:rsid w:val="00C17E2E"/>
    <w:rsid w:val="00C20AB4"/>
    <w:rsid w:val="00C245B2"/>
    <w:rsid w:val="00C26F93"/>
    <w:rsid w:val="00C304A2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31F"/>
    <w:rsid w:val="00C858EF"/>
    <w:rsid w:val="00C91073"/>
    <w:rsid w:val="00C912AF"/>
    <w:rsid w:val="00C919AC"/>
    <w:rsid w:val="00C94C8B"/>
    <w:rsid w:val="00CA3D03"/>
    <w:rsid w:val="00CB0CC0"/>
    <w:rsid w:val="00CC0318"/>
    <w:rsid w:val="00CD607A"/>
    <w:rsid w:val="00CD662D"/>
    <w:rsid w:val="00CD7405"/>
    <w:rsid w:val="00CE1956"/>
    <w:rsid w:val="00CE23BD"/>
    <w:rsid w:val="00D10676"/>
    <w:rsid w:val="00D11916"/>
    <w:rsid w:val="00D17D3E"/>
    <w:rsid w:val="00D17EAA"/>
    <w:rsid w:val="00D232FE"/>
    <w:rsid w:val="00D2332C"/>
    <w:rsid w:val="00D45675"/>
    <w:rsid w:val="00D577AF"/>
    <w:rsid w:val="00D644D7"/>
    <w:rsid w:val="00D6574F"/>
    <w:rsid w:val="00D668D9"/>
    <w:rsid w:val="00D677C0"/>
    <w:rsid w:val="00D67D53"/>
    <w:rsid w:val="00D70FF0"/>
    <w:rsid w:val="00D71644"/>
    <w:rsid w:val="00D810D7"/>
    <w:rsid w:val="00D82BA1"/>
    <w:rsid w:val="00D84533"/>
    <w:rsid w:val="00D853AD"/>
    <w:rsid w:val="00D909BE"/>
    <w:rsid w:val="00DA26E4"/>
    <w:rsid w:val="00DA2AFD"/>
    <w:rsid w:val="00DB71FB"/>
    <w:rsid w:val="00DC092B"/>
    <w:rsid w:val="00DC0D4C"/>
    <w:rsid w:val="00DC54F7"/>
    <w:rsid w:val="00DD28E9"/>
    <w:rsid w:val="00DE05F9"/>
    <w:rsid w:val="00DF7273"/>
    <w:rsid w:val="00E112BE"/>
    <w:rsid w:val="00E14432"/>
    <w:rsid w:val="00E24905"/>
    <w:rsid w:val="00E25F83"/>
    <w:rsid w:val="00E37A19"/>
    <w:rsid w:val="00E44A3F"/>
    <w:rsid w:val="00E55285"/>
    <w:rsid w:val="00E57435"/>
    <w:rsid w:val="00E60DF5"/>
    <w:rsid w:val="00E713BB"/>
    <w:rsid w:val="00E73D4E"/>
    <w:rsid w:val="00E74742"/>
    <w:rsid w:val="00E770A5"/>
    <w:rsid w:val="00E83335"/>
    <w:rsid w:val="00E861CC"/>
    <w:rsid w:val="00E921EC"/>
    <w:rsid w:val="00E92738"/>
    <w:rsid w:val="00E97908"/>
    <w:rsid w:val="00EA3425"/>
    <w:rsid w:val="00EA67FF"/>
    <w:rsid w:val="00EB3315"/>
    <w:rsid w:val="00EC49BA"/>
    <w:rsid w:val="00EF4600"/>
    <w:rsid w:val="00EF4CB1"/>
    <w:rsid w:val="00EF7420"/>
    <w:rsid w:val="00F0020E"/>
    <w:rsid w:val="00F00766"/>
    <w:rsid w:val="00F01C50"/>
    <w:rsid w:val="00F02075"/>
    <w:rsid w:val="00F03452"/>
    <w:rsid w:val="00F049DB"/>
    <w:rsid w:val="00F22E38"/>
    <w:rsid w:val="00F261DF"/>
    <w:rsid w:val="00F34C81"/>
    <w:rsid w:val="00F357B0"/>
    <w:rsid w:val="00F37C41"/>
    <w:rsid w:val="00F44AE4"/>
    <w:rsid w:val="00F44FE4"/>
    <w:rsid w:val="00F4783D"/>
    <w:rsid w:val="00F606E9"/>
    <w:rsid w:val="00F61F74"/>
    <w:rsid w:val="00F70C34"/>
    <w:rsid w:val="00F70CB3"/>
    <w:rsid w:val="00F71F19"/>
    <w:rsid w:val="00F74131"/>
    <w:rsid w:val="00F74E7D"/>
    <w:rsid w:val="00F75638"/>
    <w:rsid w:val="00F7734B"/>
    <w:rsid w:val="00F85365"/>
    <w:rsid w:val="00FA347F"/>
    <w:rsid w:val="00FA71C5"/>
    <w:rsid w:val="00FB794C"/>
    <w:rsid w:val="00FC5659"/>
    <w:rsid w:val="00FC685C"/>
    <w:rsid w:val="00FD2AB9"/>
    <w:rsid w:val="00FD3929"/>
    <w:rsid w:val="00FD4324"/>
    <w:rsid w:val="00FD7504"/>
    <w:rsid w:val="00FE279B"/>
    <w:rsid w:val="00FE63CD"/>
    <w:rsid w:val="00FE7E9C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4863"/>
    <w:pPr>
      <w:keepNext/>
      <w:keepLines/>
      <w:numPr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rsid w:val="00157053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3Char">
    <w:name w:val="标题 3 Char"/>
    <w:basedOn w:val="a0"/>
    <w:link w:val="3"/>
    <w:uiPriority w:val="9"/>
    <w:rsid w:val="006017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qqLk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hare.weiyun.com/51RuvU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CA01-818D-42E6-A761-56F016C1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702</cp:revision>
  <dcterms:created xsi:type="dcterms:W3CDTF">2019-03-11T09:48:00Z</dcterms:created>
  <dcterms:modified xsi:type="dcterms:W3CDTF">2020-02-24T02:23:00Z</dcterms:modified>
</cp:coreProperties>
</file>