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81" w:rsidRDefault="004E62F6" w:rsidP="004E62F6">
      <w:pPr>
        <w:pStyle w:val="2"/>
      </w:pPr>
      <w:r>
        <w:rPr>
          <w:rFonts w:hint="eastAsia"/>
        </w:rPr>
        <w:t>轻松筹项目数据对接需求说明</w:t>
      </w:r>
    </w:p>
    <w:p w:rsidR="004E62F6" w:rsidRDefault="004E62F6" w:rsidP="004E62F6">
      <w:r>
        <w:rPr>
          <w:rFonts w:hint="eastAsia"/>
        </w:rPr>
        <w:t>远盟仅提供数据备案接口，不需提供线上页面，使用服务方式为拨打电话。</w:t>
      </w:r>
    </w:p>
    <w:p w:rsidR="004E62F6" w:rsidRDefault="004E62F6" w:rsidP="004E62F6">
      <w:pPr>
        <w:rPr>
          <w:rFonts w:hint="eastAsia"/>
        </w:rPr>
      </w:pPr>
      <w:r>
        <w:rPr>
          <w:rFonts w:hint="eastAsia"/>
        </w:rPr>
        <w:t>对方提供身份证号信息为脱敏信息</w:t>
      </w:r>
    </w:p>
    <w:p w:rsidR="004E62F6" w:rsidRDefault="004E62F6" w:rsidP="004E62F6">
      <w:r>
        <w:rPr>
          <w:rFonts w:hint="eastAsia"/>
        </w:rPr>
        <w:t>此次对接</w:t>
      </w:r>
      <w:r>
        <w:rPr>
          <w:rFonts w:hint="eastAsia"/>
        </w:rPr>
        <w:t>3</w:t>
      </w:r>
      <w:r>
        <w:rPr>
          <w:rFonts w:hint="eastAsia"/>
        </w:rPr>
        <w:t>个产品，未来将上线同项目下其他产品</w:t>
      </w:r>
    </w:p>
    <w:p w:rsidR="004E62F6" w:rsidRDefault="004E62F6" w:rsidP="004E62F6">
      <w:pPr>
        <w:rPr>
          <w:rFonts w:hint="eastAsia"/>
        </w:rPr>
      </w:pPr>
      <w:r>
        <w:rPr>
          <w:rFonts w:hint="eastAsia"/>
        </w:rPr>
        <w:t>对接产品：</w:t>
      </w:r>
    </w:p>
    <w:p w:rsidR="004E62F6" w:rsidRDefault="004E62F6" w:rsidP="004E62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产品名称：</w:t>
      </w:r>
      <w:r w:rsidRPr="004E62F6">
        <w:rPr>
          <w:rFonts w:hint="eastAsia"/>
        </w:rPr>
        <w:t>轻松筹纯救援服务</w:t>
      </w:r>
      <w:r>
        <w:rPr>
          <w:rFonts w:hint="eastAsia"/>
        </w:rPr>
        <w:t>，</w:t>
      </w:r>
      <w:r w:rsidRPr="004E62F6">
        <w:rPr>
          <w:rFonts w:hint="eastAsia"/>
        </w:rPr>
        <w:t>产品标识码：</w:t>
      </w:r>
      <w:r w:rsidRPr="004E62F6">
        <w:rPr>
          <w:rFonts w:hint="eastAsia"/>
        </w:rPr>
        <w:t>I20AJ8</w:t>
      </w:r>
      <w:r>
        <w:rPr>
          <w:rFonts w:hint="eastAsia"/>
        </w:rPr>
        <w:t>，产品类型：标准化产品，服务对接：人伤急救。</w:t>
      </w:r>
    </w:p>
    <w:p w:rsidR="004E62F6" w:rsidRDefault="004E62F6" w:rsidP="004E62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产品名称：</w:t>
      </w:r>
      <w:r w:rsidRPr="004E62F6">
        <w:rPr>
          <w:rFonts w:hint="eastAsia"/>
        </w:rPr>
        <w:t>轻松筹医疗咨询服务</w:t>
      </w:r>
      <w:r>
        <w:rPr>
          <w:rFonts w:hint="eastAsia"/>
        </w:rPr>
        <w:t>，产品标识码：</w:t>
      </w:r>
      <w:r w:rsidRPr="004E62F6">
        <w:t>I20AK0</w:t>
      </w:r>
      <w:r>
        <w:t>，</w:t>
      </w:r>
      <w:r>
        <w:rPr>
          <w:rFonts w:hint="eastAsia"/>
        </w:rPr>
        <w:t>产品类型：标准化产品，服务对接：电话医生</w:t>
      </w:r>
    </w:p>
    <w:p w:rsidR="004E62F6" w:rsidRPr="004E62F6" w:rsidRDefault="004E62F6" w:rsidP="004E62F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产品名称：</w:t>
      </w:r>
      <w:r w:rsidRPr="004E62F6">
        <w:rPr>
          <w:rFonts w:hint="eastAsia"/>
        </w:rPr>
        <w:t>轻松筹健康救援服务</w:t>
      </w:r>
      <w:r>
        <w:rPr>
          <w:rFonts w:hint="eastAsia"/>
        </w:rPr>
        <w:t>，产品标识码：</w:t>
      </w:r>
      <w:r w:rsidRPr="004E62F6">
        <w:t>I20AK1</w:t>
      </w:r>
      <w:r>
        <w:t>，</w:t>
      </w:r>
      <w:r>
        <w:rPr>
          <w:rFonts w:hint="eastAsia"/>
        </w:rPr>
        <w:t>产品类型：标准化产品，服务对接：</w:t>
      </w:r>
      <w:r>
        <w:rPr>
          <w:rFonts w:hint="eastAsia"/>
        </w:rPr>
        <w:t>电话医生、人伤急救。</w:t>
      </w:r>
      <w:bookmarkStart w:id="0" w:name="_GoBack"/>
      <w:bookmarkEnd w:id="0"/>
    </w:p>
    <w:sectPr w:rsidR="004E62F6" w:rsidRPr="004E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3F9" w:rsidRDefault="00AD03F9" w:rsidP="004E62F6">
      <w:r>
        <w:separator/>
      </w:r>
    </w:p>
  </w:endnote>
  <w:endnote w:type="continuationSeparator" w:id="0">
    <w:p w:rsidR="00AD03F9" w:rsidRDefault="00AD03F9" w:rsidP="004E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3F9" w:rsidRDefault="00AD03F9" w:rsidP="004E62F6">
      <w:r>
        <w:separator/>
      </w:r>
    </w:p>
  </w:footnote>
  <w:footnote w:type="continuationSeparator" w:id="0">
    <w:p w:rsidR="00AD03F9" w:rsidRDefault="00AD03F9" w:rsidP="004E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90B65"/>
    <w:multiLevelType w:val="hybridMultilevel"/>
    <w:tmpl w:val="547EB9E4"/>
    <w:lvl w:ilvl="0" w:tplc="4CD4BF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D6A6C"/>
    <w:multiLevelType w:val="hybridMultilevel"/>
    <w:tmpl w:val="978EB9B0"/>
    <w:lvl w:ilvl="0" w:tplc="A526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93"/>
    <w:rsid w:val="00262F81"/>
    <w:rsid w:val="004E62F6"/>
    <w:rsid w:val="00AD03F9"/>
    <w:rsid w:val="00D3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5E1C7-28D3-47FB-807E-1ABF67BA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6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2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2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6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2F6"/>
    <w:rPr>
      <w:b/>
      <w:bCs/>
      <w:sz w:val="32"/>
      <w:szCs w:val="32"/>
    </w:rPr>
  </w:style>
  <w:style w:type="character" w:customStyle="1" w:styleId="title">
    <w:name w:val="title"/>
    <w:basedOn w:val="a0"/>
    <w:rsid w:val="004E62F6"/>
  </w:style>
  <w:style w:type="character" w:customStyle="1" w:styleId="text">
    <w:name w:val="text"/>
    <w:basedOn w:val="a0"/>
    <w:rsid w:val="004E62F6"/>
  </w:style>
  <w:style w:type="paragraph" w:styleId="a5">
    <w:name w:val="List Paragraph"/>
    <w:basedOn w:val="a"/>
    <w:uiPriority w:val="34"/>
    <w:qFormat/>
    <w:rsid w:val="004E6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2020-04-21T03:29:00Z</dcterms:created>
  <dcterms:modified xsi:type="dcterms:W3CDTF">2020-04-21T03:36:00Z</dcterms:modified>
</cp:coreProperties>
</file>