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健康服务对外</w:t>
      </w:r>
      <w:r>
        <w:rPr>
          <w:rFonts w:hint="eastAsia"/>
        </w:rPr>
        <w:t>接口文档</w:t>
      </w:r>
    </w:p>
    <w:tbl>
      <w:tblPr>
        <w:tblStyle w:val="10"/>
        <w:tblW w:w="85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</w:tcPr>
          <w:p>
            <w:r>
              <w:rPr>
                <w:rFonts w:hint="eastAsia"/>
              </w:rPr>
              <w:t>时间</w:t>
            </w:r>
          </w:p>
        </w:tc>
        <w:tc>
          <w:tcPr>
            <w:tcW w:w="1706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1697" w:type="dxa"/>
          </w:tcPr>
          <w:p>
            <w:r>
              <w:rPr>
                <w:rFonts w:hint="eastAsia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r>
              <w:rPr>
                <w:rFonts w:hint="eastAsia"/>
              </w:rPr>
              <w:t>V1.0</w:t>
            </w:r>
          </w:p>
        </w:tc>
        <w:tc>
          <w:tcPr>
            <w:tcW w:w="1705" w:type="dxa"/>
          </w:tcPr>
          <w:p/>
        </w:tc>
        <w:tc>
          <w:tcPr>
            <w:tcW w:w="170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03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1706" w:type="dxa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169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孙海龙</w:t>
            </w:r>
          </w:p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创建；M-修改；D-删除；A-新增</w:t>
      </w:r>
    </w:p>
    <w:p/>
    <w:p>
      <w:pPr>
        <w:pStyle w:val="2"/>
        <w:numPr>
          <w:ilvl w:val="0"/>
          <w:numId w:val="2"/>
        </w:numPr>
      </w:pPr>
      <w:r>
        <w:rPr>
          <w:rFonts w:hint="eastAsia"/>
        </w:rPr>
        <w:t>概述</w:t>
      </w:r>
    </w:p>
    <w:p>
      <w:pPr>
        <w:ind w:firstLine="420"/>
      </w:pPr>
      <w:r>
        <w:rPr>
          <w:rFonts w:hint="eastAsia"/>
        </w:rPr>
        <w:t>本文档用于</w:t>
      </w:r>
      <w:r>
        <w:rPr>
          <w:rFonts w:hint="eastAsia"/>
          <w:lang w:val="en-US" w:eastAsia="zh-CN"/>
        </w:rPr>
        <w:t>健康服务与服务商的</w:t>
      </w:r>
      <w:r>
        <w:rPr>
          <w:rFonts w:hint="eastAsia"/>
        </w:rPr>
        <w:t>api接口对接。</w:t>
      </w:r>
    </w:p>
    <w:p>
      <w:pPr>
        <w:ind w:firstLine="420"/>
      </w:pPr>
    </w:p>
    <w:p>
      <w:pPr>
        <w:pStyle w:val="2"/>
        <w:numPr>
          <w:ilvl w:val="0"/>
          <w:numId w:val="2"/>
        </w:numPr>
      </w:pPr>
      <w:r>
        <w:rPr>
          <w:rFonts w:hint="eastAsia"/>
        </w:rPr>
        <w:t>数据传输</w:t>
      </w:r>
    </w:p>
    <w:p>
      <w:pPr>
        <w:pStyle w:val="3"/>
      </w:pPr>
      <w:r>
        <w:rPr>
          <w:rFonts w:hint="eastAsia"/>
        </w:rPr>
        <w:t>2.1、数据传输形式</w:t>
      </w:r>
    </w:p>
    <w:p>
      <w:pPr>
        <w:ind w:firstLine="420"/>
      </w:pPr>
      <w:r>
        <w:rPr>
          <w:rFonts w:hint="eastAsia"/>
        </w:rPr>
        <w:t>数据采用http post传输，请求格式为</w:t>
      </w:r>
      <w:r>
        <w:rPr>
          <w:rFonts w:hint="eastAsia"/>
          <w:lang w:val="en-US" w:eastAsia="zh-CN"/>
        </w:rPr>
        <w:t>json</w:t>
      </w:r>
      <w:r>
        <w:rPr>
          <w:rFonts w:hint="eastAsia"/>
        </w:rPr>
        <w:t>，响应格式为json。</w:t>
      </w:r>
    </w:p>
    <w:p>
      <w:pPr>
        <w:pStyle w:val="3"/>
      </w:pPr>
      <w:r>
        <w:rPr>
          <w:rFonts w:hint="eastAsia"/>
        </w:rPr>
        <w:t>2.2、数据加密</w:t>
      </w:r>
    </w:p>
    <w:p>
      <w:r>
        <w:rPr>
          <w:rFonts w:hint="eastAsia"/>
        </w:rPr>
        <w:t>为了</w:t>
      </w:r>
      <w:r>
        <w:t>保证双方数据安全性，</w:t>
      </w:r>
      <w:r>
        <w:rPr>
          <w:rFonts w:hint="eastAsia"/>
        </w:rPr>
        <w:t>所有</w:t>
      </w:r>
      <w:r>
        <w:t>接口都需要按照签名规则进行加密，</w:t>
      </w:r>
      <w:r>
        <w:rPr>
          <w:rFonts w:hint="eastAsia"/>
        </w:rPr>
        <w:t>签名</w:t>
      </w:r>
      <w:r>
        <w:t>规则如下：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将数据转为json格式，然后</w:t>
      </w:r>
      <w:r>
        <w:rPr>
          <w:rFonts w:hint="eastAsia" w:asciiTheme="minorEastAsia" w:hAnsiTheme="minorEastAsia" w:cstheme="minorEastAsia"/>
          <w:szCs w:val="21"/>
        </w:rPr>
        <w:t>使用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DES-ECB</w:t>
      </w:r>
      <w:r>
        <w:rPr>
          <w:rFonts w:hint="eastAsia" w:asciiTheme="minorEastAsia" w:hAnsiTheme="minorEastAsia" w:cstheme="minorEastAsia"/>
          <w:szCs w:val="21"/>
        </w:rPr>
        <w:t>进行加密源数据，得到最终请求参数数组</w:t>
      </w:r>
    </w:p>
    <w:tbl>
      <w:tblPr>
        <w:tblStyle w:val="10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Theme="minorEastAsia" w:hAnsiTheme="minorEastAsia" w:cstheme="minorEastAsia"/>
                <w:color w:val="000000"/>
                <w:kern w:val="0"/>
                <w:szCs w:val="21"/>
                <w:shd w:val="clear" w:color="auto" w:fill="F7FAFF"/>
              </w:rPr>
            </w:pPr>
            <w:r>
              <w:rPr>
                <w:rFonts w:hint="eastAsia" w:asciiTheme="minorEastAsia" w:hAnsiTheme="minorEastAsia" w:cstheme="minorEastAsia"/>
                <w:i/>
                <w:iCs/>
                <w:color w:val="808080"/>
                <w:kern w:val="0"/>
                <w:szCs w:val="21"/>
                <w:shd w:val="clear" w:color="auto" w:fill="F7FAFF"/>
              </w:rPr>
              <w:t>//加密源请求数据</w:t>
            </w:r>
            <w:r>
              <w:rPr>
                <w:rFonts w:hint="eastAsia" w:asciiTheme="minorEastAsia" w:hAnsiTheme="minorEastAsia" w:cstheme="minorEastAsia"/>
                <w:i/>
                <w:iCs/>
                <w:color w:val="808080"/>
                <w:kern w:val="0"/>
                <w:szCs w:val="21"/>
                <w:shd w:val="clear" w:color="auto" w:fill="F7FAFF"/>
              </w:rPr>
              <w:br w:type="textWrapping"/>
            </w:r>
            <w:r>
              <w:rPr>
                <w:rFonts w:hint="eastAsia" w:asciiTheme="minorEastAsia" w:hAnsiTheme="minorEastAsia" w:cstheme="minorEastAsia"/>
                <w:color w:val="660000"/>
                <w:kern w:val="0"/>
                <w:szCs w:val="21"/>
                <w:shd w:val="clear" w:color="auto" w:fill="F7FAFF"/>
              </w:rPr>
              <w:t xml:space="preserve">$json_str     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Cs w:val="21"/>
                <w:shd w:val="clear" w:color="auto" w:fill="F7FAFF"/>
              </w:rPr>
              <w:t>=  json_encode(</w:t>
            </w:r>
            <w:r>
              <w:rPr>
                <w:rFonts w:hint="eastAsia" w:asciiTheme="minorEastAsia" w:hAnsiTheme="minorEastAsia" w:cstheme="minorEastAsia"/>
                <w:color w:val="660000"/>
                <w:kern w:val="0"/>
                <w:szCs w:val="21"/>
                <w:shd w:val="clear" w:color="auto" w:fill="F7FAFF"/>
              </w:rPr>
              <w:t>$data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Cs w:val="21"/>
                <w:shd w:val="clear" w:color="auto" w:fill="F7FAFF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theme="minorEastAsia"/>
                <w:color w:val="000000"/>
                <w:kern w:val="0"/>
                <w:szCs w:val="21"/>
                <w:shd w:val="clear" w:color="auto" w:fill="F7FA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Cs w:val="21"/>
                <w:shd w:val="clear" w:color="auto" w:fill="F7FAFF"/>
              </w:rPr>
              <w:t>//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Cs w:val="21"/>
                <w:shd w:val="clear" w:color="auto" w:fill="F7FAFF"/>
                <w:lang w:val="en-US" w:eastAsia="zh-CN"/>
              </w:rPr>
              <w:t>DES-ecb加密数据，密钥：AX@Drg#!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Cs w:val="21"/>
                <w:shd w:val="clear" w:color="auto" w:fill="F7FAFF"/>
              </w:rPr>
              <w:br w:type="textWrapping"/>
            </w:r>
            <w:r>
              <w:rPr>
                <w:rFonts w:hint="eastAsia" w:asciiTheme="minorEastAsia" w:hAnsiTheme="minorEastAsia" w:cstheme="minorEastAsia"/>
                <w:color w:val="660000"/>
                <w:kern w:val="0"/>
                <w:szCs w:val="21"/>
                <w:shd w:val="clear" w:color="auto" w:fill="F7FAFF"/>
              </w:rPr>
              <w:t xml:space="preserve">$encode_str    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Cs w:val="21"/>
                <w:shd w:val="clear" w:color="auto" w:fill="F7FAFF"/>
              </w:rPr>
              <w:t xml:space="preserve">=  </w:t>
            </w:r>
            <w:r>
              <w:rPr>
                <w:rFonts w:hint="eastAsia" w:asciiTheme="minorEastAsia" w:hAnsiTheme="minorEastAsia" w:cstheme="minorEastAsia"/>
                <w:color w:val="660000"/>
                <w:kern w:val="0"/>
                <w:szCs w:val="21"/>
                <w:shd w:val="clear" w:color="auto" w:fill="F7FAFF"/>
              </w:rPr>
              <w:t>$this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Cs w:val="21"/>
                <w:shd w:val="clear" w:color="auto" w:fill="F7FAFF"/>
              </w:rPr>
              <w:t>-&gt;_encodeData(</w:t>
            </w:r>
            <w:r>
              <w:rPr>
                <w:rFonts w:hint="eastAsia" w:asciiTheme="minorEastAsia" w:hAnsiTheme="minorEastAsia" w:cstheme="minorEastAsia"/>
                <w:color w:val="660000"/>
                <w:kern w:val="0"/>
                <w:szCs w:val="21"/>
                <w:shd w:val="clear" w:color="auto" w:fill="F7FAFF"/>
              </w:rPr>
              <w:t>$json_str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Cs w:val="21"/>
                <w:shd w:val="clear" w:color="auto" w:fill="F7FAFF"/>
              </w:rPr>
              <w:t>);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Cs w:val="21"/>
                <w:shd w:val="clear" w:color="auto" w:fill="F7FAFF"/>
              </w:rPr>
              <w:br w:type="textWrapping"/>
            </w:r>
            <w:r>
              <w:rPr>
                <w:rFonts w:hint="eastAsia" w:asciiTheme="minorEastAsia" w:hAnsiTheme="minorEastAsia" w:cstheme="minorEastAsia"/>
                <w:color w:val="660000"/>
                <w:kern w:val="0"/>
                <w:szCs w:val="21"/>
                <w:shd w:val="clear" w:color="auto" w:fill="F7FAFF"/>
              </w:rPr>
              <w:t xml:space="preserve">$data    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Cs w:val="21"/>
                <w:shd w:val="clear" w:color="auto" w:fill="F7FAFF"/>
              </w:rPr>
              <w:t xml:space="preserve">=  </w:t>
            </w:r>
            <w:r>
              <w:rPr>
                <w:rFonts w:hint="eastAsia" w:asciiTheme="minorEastAsia" w:hAnsiTheme="minorEastAsia" w:cstheme="minorEastAsia"/>
                <w:b/>
                <w:bCs/>
                <w:color w:val="000080"/>
                <w:kern w:val="0"/>
                <w:szCs w:val="21"/>
                <w:shd w:val="clear" w:color="auto" w:fill="F7FAFF"/>
              </w:rPr>
              <w:t>array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Cs w:val="21"/>
                <w:shd w:val="clear" w:color="auto" w:fill="F7FAFF"/>
              </w:rPr>
              <w:t>(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Theme="minorEastAsia" w:hAnsiTheme="minorEastAsia" w:cstheme="minorEastAsia"/>
                <w:color w:val="000000"/>
                <w:kern w:val="0"/>
                <w:szCs w:val="21"/>
                <w:shd w:val="clear" w:color="auto" w:fill="F7FA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Cs w:val="21"/>
                <w:shd w:val="clear" w:color="auto" w:fill="F7FAFF"/>
              </w:rPr>
              <w:t>'channel_code'=&gt; $channel_code,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Cs w:val="21"/>
                <w:shd w:val="clear" w:color="auto" w:fill="F7FAFF"/>
              </w:rPr>
              <w:br w:type="textWrapping"/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Cs w:val="21"/>
                <w:shd w:val="clear" w:color="auto" w:fill="F7FAFF"/>
              </w:rPr>
              <w:t xml:space="preserve">    </w:t>
            </w:r>
            <w:r>
              <w:rPr>
                <w:rFonts w:hint="eastAsia" w:asciiTheme="minorEastAsia" w:hAnsiTheme="minorEastAsia" w:cstheme="minorEastAsia"/>
                <w:b/>
                <w:bCs/>
                <w:color w:val="008000"/>
                <w:kern w:val="0"/>
                <w:szCs w:val="21"/>
                <w:shd w:val="clear" w:color="auto" w:fill="F7FAFF"/>
              </w:rPr>
              <w:t xml:space="preserve">'data' 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Cs w:val="21"/>
                <w:shd w:val="clear" w:color="auto" w:fill="F7FAFF"/>
              </w:rPr>
              <w:t xml:space="preserve">=&gt; </w:t>
            </w:r>
            <w:r>
              <w:rPr>
                <w:rFonts w:hint="eastAsia" w:asciiTheme="minorEastAsia" w:hAnsiTheme="minorEastAsia" w:cstheme="minorEastAsia"/>
                <w:color w:val="660000"/>
                <w:kern w:val="0"/>
                <w:szCs w:val="21"/>
                <w:shd w:val="clear" w:color="auto" w:fill="F7FAFF"/>
              </w:rPr>
              <w:t>$encode_str</w:t>
            </w:r>
            <w:r>
              <w:rPr>
                <w:rFonts w:hint="eastAsia" w:asciiTheme="minorEastAsia" w:hAnsiTheme="minorEastAsia" w:cstheme="minorEastAsia"/>
                <w:color w:val="660000"/>
                <w:kern w:val="0"/>
                <w:szCs w:val="21"/>
                <w:shd w:val="clear" w:color="auto" w:fill="F7FAFF"/>
              </w:rPr>
              <w:br w:type="textWrapping"/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Cs w:val="21"/>
                <w:shd w:val="clear" w:color="auto" w:fill="F7FAFF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Theme="minorEastAsia" w:hAnsiTheme="minorEastAsia" w:cstheme="minorEastAsia"/>
                <w:color w:val="000000"/>
                <w:kern w:val="0"/>
                <w:szCs w:val="21"/>
                <w:shd w:val="clear" w:color="auto" w:fill="F7FA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Cs w:val="21"/>
                <w:shd w:val="clear" w:color="auto" w:fill="F7FAFF"/>
                <w:lang w:val="en-US" w:eastAsia="zh-CN"/>
              </w:rPr>
              <w:t>// 转为json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Theme="minorEastAsia" w:hAnsiTheme="minorEastAsia" w:cstheme="minorEastAsia"/>
                <w:color w:val="000000"/>
                <w:kern w:val="0"/>
                <w:szCs w:val="21"/>
                <w:shd w:val="clear" w:color="auto" w:fill="F7FA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Cs w:val="21"/>
                <w:shd w:val="clear" w:color="auto" w:fill="F7FAFF"/>
                <w:lang w:val="en-US" w:eastAsia="zh-CN"/>
              </w:rPr>
              <w:t>{"channel_code":"C3055","data":"ecrypted"}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加密参考：https://www.cnblogs.com/pengxl/p/3967040.html</w:t>
      </w:r>
    </w:p>
    <w:p>
      <w:pPr>
        <w:pStyle w:val="3"/>
      </w:pPr>
      <w:r>
        <w:rPr>
          <w:rFonts w:hint="eastAsia"/>
        </w:rPr>
        <w:t>2.3、接口返回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{“status”: 0, “msg”: “ok”}，出错status不等于0，同时msg表示错误信息。</w:t>
      </w:r>
    </w:p>
    <w:p>
      <w:pPr>
        <w:pStyle w:val="3"/>
        <w:rPr>
          <w:rFonts w:asciiTheme="minorEastAsia" w:hAnsiTheme="minorEastAsia" w:eastAsiaTheme="minorEastAsia" w:cstheme="minorEastAsia"/>
          <w:sz w:val="21"/>
          <w:szCs w:val="21"/>
        </w:rPr>
      </w:pPr>
      <w:r>
        <w:rPr>
          <w:rFonts w:hint="eastAsia"/>
        </w:rPr>
        <w:t>2.4、特别说明</w:t>
      </w:r>
    </w:p>
    <w:p>
      <w:pPr>
        <w:pStyle w:val="14"/>
        <w:ind w:firstLineChars="0"/>
      </w:pPr>
      <w:r>
        <w:rPr>
          <w:rFonts w:hint="eastAsia" w:asciiTheme="minorEastAsia" w:hAnsiTheme="minorEastAsia" w:cstheme="minorEastAsia"/>
          <w:szCs w:val="21"/>
        </w:rPr>
        <w:t>不管任何一个接口，channel_code参数为渠道码，必须传递，暴露在外边，不参与计算sign值和data加密。以下接口参数中不再列出此参数。接口里面的参数说明均值的是最终数据的data字段。</w:t>
      </w:r>
    </w:p>
    <w:p>
      <w:pPr>
        <w:pStyle w:val="2"/>
        <w:numPr>
          <w:ilvl w:val="0"/>
          <w:numId w:val="2"/>
        </w:numPr>
      </w:pPr>
      <w:r>
        <w:rPr>
          <w:rFonts w:hint="eastAsia"/>
        </w:rPr>
        <w:t>接口列表</w:t>
      </w:r>
    </w:p>
    <w:p>
      <w:pPr>
        <w:pStyle w:val="3"/>
        <w:rPr>
          <w:rFonts w:hint="default" w:eastAsia="黑体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保单信息推送接口</w:t>
      </w:r>
    </w:p>
    <w:p>
      <w:r>
        <w:rPr>
          <w:rFonts w:hint="eastAsia"/>
        </w:rPr>
        <w:t>接口说明：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用于批量保单推送，支持退保、承保、批改及续期状态  </w:t>
      </w:r>
    </w:p>
    <w:p>
      <w:r>
        <w:rPr>
          <w:rFonts w:hint="eastAsia"/>
        </w:rPr>
        <w:t>请求地址：</w:t>
      </w:r>
    </w:p>
    <w:p>
      <w:pPr>
        <w:ind w:firstLine="42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在接收到该接口文档后，请服务商根据接口开发，并提供安心接口地址。</w:t>
      </w:r>
    </w:p>
    <w:p>
      <w:pPr>
        <w:ind w:firstLine="420" w:firstLineChars="0"/>
      </w:pPr>
    </w:p>
    <w:p>
      <w:pPr>
        <w:rPr>
          <w:rFonts w:hint="eastAsia"/>
        </w:rPr>
      </w:pPr>
      <w:r>
        <w:rPr>
          <w:rFonts w:hint="eastAsia"/>
        </w:rPr>
        <w:t>参数说明：</w:t>
      </w:r>
    </w:p>
    <w:tbl>
      <w:tblPr>
        <w:tblStyle w:val="10"/>
        <w:tblW w:w="100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943"/>
        <w:gridCol w:w="2309"/>
        <w:gridCol w:w="708"/>
        <w:gridCol w:w="4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943" w:type="dxa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tcW w:w="2309" w:type="dxa"/>
            <w:vAlign w:val="center"/>
          </w:tcPr>
          <w:p>
            <w:pPr>
              <w:jc w:val="left"/>
            </w:pPr>
            <w:r>
              <w:t>描述</w:t>
            </w:r>
          </w:p>
        </w:tc>
        <w:tc>
          <w:tcPr>
            <w:tcW w:w="708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4450" w:type="dxa"/>
            <w:vAlign w:val="center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41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out_user_id</w:t>
            </w:r>
          </w:p>
        </w:tc>
        <w:tc>
          <w:tcPr>
            <w:tcW w:w="94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309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第三方用户id</w:t>
            </w:r>
          </w:p>
        </w:tc>
        <w:tc>
          <w:tcPr>
            <w:tcW w:w="708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450" w:type="dxa"/>
            <w:vAlign w:val="center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41" w:type="dxa"/>
            <w:vAlign w:val="center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name</w:t>
            </w:r>
          </w:p>
        </w:tc>
        <w:tc>
          <w:tcPr>
            <w:tcW w:w="943" w:type="dxa"/>
            <w:vAlign w:val="center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09" w:type="dxa"/>
            <w:vAlign w:val="center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被保人姓名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450" w:type="dxa"/>
            <w:vAlign w:val="center"/>
          </w:tcPr>
          <w:p>
            <w:pPr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若为2个字，姓脱敏为*，其他情况保留两边各一个字符明文，中间字符脱敏为*。实例：*乐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41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943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09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450" w:type="dxa"/>
            <w:vAlign w:val="center"/>
          </w:tcPr>
          <w:p>
            <w:pPr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截取手机号码后四位传输，实例：8993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41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943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09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性别：1-男；2-女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450" w:type="dxa"/>
            <w:vAlign w:val="center"/>
          </w:tcPr>
          <w:p>
            <w:pPr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1-男；2-女； 实例：1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41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id_type</w:t>
            </w:r>
          </w:p>
        </w:tc>
        <w:tc>
          <w:tcPr>
            <w:tcW w:w="943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09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证件类型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450" w:type="dxa"/>
            <w:vAlign w:val="center"/>
          </w:tcPr>
          <w:p>
            <w:pPr>
              <w:pStyle w:val="4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90"/>
              <w:ind w:firstLine="0" w:firstLineChars="0"/>
              <w:jc w:val="both"/>
              <w:textAlignment w:val="auto"/>
              <w:rPr>
                <w:rFonts w:hint="default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  <w:t>见</w:t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  <w:instrText xml:space="preserve"> HYPERLINK \l "_一、证件类型说明" </w:instrText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Style w:val="12"/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  <w:t>一、证件类型说明</w:t>
            </w: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41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id_no</w:t>
            </w:r>
          </w:p>
        </w:tc>
        <w:tc>
          <w:tcPr>
            <w:tcW w:w="943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09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证件号码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450" w:type="dxa"/>
            <w:vAlign w:val="center"/>
          </w:tcPr>
          <w:p>
            <w:pPr>
              <w:pStyle w:val="4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90"/>
              <w:ind w:firstLine="0" w:firstLineChars="0"/>
              <w:jc w:val="both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身份证的话 传后12位 （出生月日脱敏）1999****4444；</w:t>
            </w:r>
          </w:p>
          <w:p>
            <w:pPr>
              <w:pStyle w:val="4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90"/>
              <w:ind w:firstLine="0" w:firstLineChars="0"/>
              <w:jc w:val="both"/>
              <w:textAlignment w:val="auto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其他证件传后4位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41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policy_no</w:t>
            </w:r>
          </w:p>
        </w:tc>
        <w:tc>
          <w:tcPr>
            <w:tcW w:w="943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09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保单号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450" w:type="dxa"/>
            <w:vAlign w:val="center"/>
          </w:tcPr>
          <w:p>
            <w:pPr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41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effective_date</w:t>
            </w:r>
          </w:p>
        </w:tc>
        <w:tc>
          <w:tcPr>
            <w:tcW w:w="943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09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保单生效时间，格式如：2019-01-01 00:00:00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450" w:type="dxa"/>
            <w:vAlign w:val="center"/>
          </w:tcPr>
          <w:p>
            <w:pPr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格式如：2019-01-01 00:00:00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41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expired_date</w:t>
            </w:r>
          </w:p>
        </w:tc>
        <w:tc>
          <w:tcPr>
            <w:tcW w:w="943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09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保单截止日期，格式如：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2019-12-31 23:59:59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450" w:type="dxa"/>
            <w:vAlign w:val="center"/>
          </w:tcPr>
          <w:p>
            <w:pPr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格式如：2019-12-31 23:59:59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41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wait_period</w:t>
            </w:r>
          </w:p>
        </w:tc>
        <w:tc>
          <w:tcPr>
            <w:tcW w:w="943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09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等待期，单位：天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450" w:type="dxa"/>
            <w:vAlign w:val="center"/>
          </w:tcPr>
          <w:p>
            <w:pPr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90，若为续保单，等待期为0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41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package_code</w:t>
            </w:r>
          </w:p>
        </w:tc>
        <w:tc>
          <w:tcPr>
            <w:tcW w:w="943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09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医疗套餐编号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450" w:type="dxa"/>
            <w:vAlign w:val="center"/>
          </w:tcPr>
          <w:p>
            <w:pPr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P075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41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policy_status</w:t>
            </w:r>
          </w:p>
        </w:tc>
        <w:tc>
          <w:tcPr>
            <w:tcW w:w="943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09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保单状态：1-承保；2-退保；3-批改；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450" w:type="dxa"/>
            <w:vAlign w:val="center"/>
          </w:tcPr>
          <w:p>
            <w:pPr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1-正常；2-退保；3-批改；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41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is_instalment</w:t>
            </w:r>
          </w:p>
        </w:tc>
        <w:tc>
          <w:tcPr>
            <w:tcW w:w="943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09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是否分期：0-否；1-是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450" w:type="dxa"/>
            <w:vAlign w:val="center"/>
          </w:tcPr>
          <w:p>
            <w:pPr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0-否；1-是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41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schemeCode</w:t>
            </w:r>
          </w:p>
        </w:tc>
        <w:tc>
          <w:tcPr>
            <w:tcW w:w="943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09" w:type="dxa"/>
            <w:vAlign w:val="center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方案号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450" w:type="dxa"/>
            <w:vAlign w:val="center"/>
          </w:tcPr>
          <w:p>
            <w:pPr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PS07000023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41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schemeName</w:t>
            </w:r>
          </w:p>
        </w:tc>
        <w:tc>
          <w:tcPr>
            <w:tcW w:w="943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09" w:type="dxa"/>
            <w:vAlign w:val="center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方案名称</w:t>
            </w:r>
          </w:p>
        </w:tc>
        <w:tc>
          <w:tcPr>
            <w:tcW w:w="708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450" w:type="dxa"/>
            <w:vAlign w:val="center"/>
          </w:tcPr>
          <w:p>
            <w:pPr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left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安享一生癌症医疗保险（尊享版）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参数示例加密前：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"out_user_id": "2938568436578",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"name": "张三",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"phone": "13269379998",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"sex": 1,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"id_type": </w:t>
            </w:r>
            <w:r>
              <w:t>120001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"id_no": "82376523543",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"policy_no": "E2395783463",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"effective_date": "2019-01-01 00:00:00",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"expired_date": "2019-12-31 23:59:59",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"wait_period": 90,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"package_code": "P075",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"policy_status": 1,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"is_instalment": 1,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schemeCode</w:t>
            </w:r>
            <w:r>
              <w:rPr>
                <w:rFonts w:hint="eastAsia"/>
                <w:vertAlign w:val="baseline"/>
                <w:lang w:val="en-US" w:eastAsia="zh-CN"/>
              </w:rPr>
              <w:t>": "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PS07000023</w:t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schemeName</w:t>
            </w:r>
            <w:r>
              <w:rPr>
                <w:rFonts w:hint="eastAsia"/>
                <w:vertAlign w:val="baseline"/>
                <w:lang w:val="en-US" w:eastAsia="zh-CN"/>
              </w:rPr>
              <w:t>": "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安享一生癌症医疗保险（尊享版）</w:t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"out_user_id": "346547",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"name": "李四",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"phone": "13269379998",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"sex": 1,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"id_type": </w:t>
            </w:r>
            <w:r>
              <w:t>120001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"id_no": "82376523543",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"policy_no": "E23957834623",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"effective_date": "2019-01-01 00:00:00",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"expired_date": "2019-12-31 23:59:59",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"wait_period": 60,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"package_code": "P075",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"policy_status": 1,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"is_instalment": 0,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schemeCode</w:t>
            </w:r>
            <w:r>
              <w:rPr>
                <w:rFonts w:hint="eastAsia"/>
                <w:vertAlign w:val="baseline"/>
                <w:lang w:val="en-US" w:eastAsia="zh-CN"/>
              </w:rPr>
              <w:t>": "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PS07000023</w:t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schemeName</w:t>
            </w:r>
            <w:r>
              <w:rPr>
                <w:rFonts w:hint="eastAsia"/>
                <w:vertAlign w:val="baseline"/>
                <w:lang w:val="en-US" w:eastAsia="zh-CN"/>
              </w:rPr>
              <w:t>": "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安享一生癌症医疗保险（尊享版）</w:t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实际参数示例加密后：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{  "out_user_id":"20200409195014971616",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"name":"闾***欢",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"phone":"0081",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"sex":1,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"id_type":1,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"id_no":"1999****4444",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"policy_no":"601013807001020D000064616",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"effective_date":"2020-04-10 00:00:00",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"expired_date":"2021-04-09 23:59:59",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"wait_period":30,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"package_code":"P2500",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"policy_status":1,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"is_instalment":1,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schemeCode</w:t>
            </w:r>
            <w:r>
              <w:rPr>
                <w:rFonts w:hint="eastAsia"/>
                <w:vertAlign w:val="baseline"/>
                <w:lang w:val="en-US" w:eastAsia="zh-CN"/>
              </w:rPr>
              <w:t>": "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PS07000023</w:t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schemeName</w:t>
            </w:r>
            <w:r>
              <w:rPr>
                <w:rFonts w:hint="eastAsia"/>
                <w:vertAlign w:val="baseline"/>
                <w:lang w:val="en-US" w:eastAsia="zh-CN"/>
              </w:rPr>
              <w:t>": "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安享一生癌症医疗保险（尊享版）</w:t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{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"out_user_id":"20200409195214593617",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"name":"*期",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"phone":"0081",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"sex":1,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"id_type":1,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"id_no":"1999****4444",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"policy_no":"601013807001020D000064617",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"effective_date":"2020-04-10 00:00:00",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"expired_date":"2021-04-09 23:59:59",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"wait_period":30,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"package_code":"P2500",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"policy_status":1,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"is_instalment":1,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schemeCode</w:t>
            </w:r>
            <w:r>
              <w:rPr>
                <w:rFonts w:hint="eastAsia"/>
                <w:vertAlign w:val="baseline"/>
                <w:lang w:val="en-US" w:eastAsia="zh-CN"/>
              </w:rPr>
              <w:t>": "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PS07000023</w:t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schemeName</w:t>
            </w:r>
            <w:r>
              <w:rPr>
                <w:rFonts w:hint="eastAsia"/>
                <w:vertAlign w:val="baseline"/>
                <w:lang w:val="en-US" w:eastAsia="zh-CN"/>
              </w:rPr>
              <w:t>": "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安享一生癌症医疗保险（尊享版）</w:t>
            </w:r>
            <w:r>
              <w:rPr>
                <w:rFonts w:hint="eastAsia"/>
                <w:vertAlign w:val="baseline"/>
                <w:lang w:val="en-US" w:eastAsia="zh-CN"/>
              </w:rPr>
              <w:t>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返回</w:t>
      </w:r>
      <w:r>
        <w:t>参数：</w:t>
      </w:r>
    </w:p>
    <w:tbl>
      <w:tblPr>
        <w:tblStyle w:val="10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"status": 0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msg</w:t>
            </w:r>
            <w:r>
              <w:rPr>
                <w:rFonts w:hint="eastAsia"/>
              </w:rPr>
              <w:t xml:space="preserve">":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成功</w:t>
            </w:r>
            <w:r>
              <w:rPr>
                <w:rFonts w:hint="default"/>
                <w:lang w:val="en-US" w:eastAsia="zh-CN"/>
              </w:rPr>
              <w:t>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rPr>
          <w:rFonts w:hint="default" w:eastAsia="黑体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服务链接拼参说明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提供</w:t>
      </w:r>
      <w:r>
        <w:rPr>
          <w:rFonts w:hint="eastAsia"/>
          <w:lang w:val="en-US" w:eastAsia="zh-CN"/>
        </w:rPr>
        <w:t>服务链接为</w:t>
      </w:r>
      <w:r>
        <w:rPr>
          <w:rFonts w:hint="default"/>
          <w:lang w:eastAsia="zh-CN"/>
        </w:rPr>
        <w:t>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"https://mtest.doctorgroup.org.cn/index/index/thd_auth_jump"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https://mtest.doctorgroup.org.cn/index/index/thd_auth_jump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安心拼接参数列表：</w:t>
      </w:r>
    </w:p>
    <w:tbl>
      <w:tblPr>
        <w:tblStyle w:val="10"/>
        <w:tblW w:w="8150" w:type="dxa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1109"/>
        <w:gridCol w:w="2533"/>
        <w:gridCol w:w="1333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1525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1109" w:type="dxa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tcW w:w="2533" w:type="dxa"/>
            <w:vAlign w:val="center"/>
          </w:tcPr>
          <w:p>
            <w:pPr>
              <w:jc w:val="left"/>
            </w:pPr>
            <w:r>
              <w:t>描述</w:t>
            </w:r>
          </w:p>
        </w:tc>
        <w:tc>
          <w:tcPr>
            <w:tcW w:w="1333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  <w:r>
              <w:t>否加密</w:t>
            </w:r>
          </w:p>
        </w:tc>
        <w:tc>
          <w:tcPr>
            <w:tcW w:w="1650" w:type="dxa"/>
            <w:vAlign w:val="center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是</w:t>
            </w:r>
            <w:r>
              <w:t>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525" w:type="dxa"/>
            <w:vAlign w:val="center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policy</w:t>
            </w:r>
            <w:r>
              <w:rPr>
                <w:rFonts w:hint="default"/>
                <w:lang w:eastAsia="zh-CN"/>
              </w:rPr>
              <w:t>N</w:t>
            </w: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1109" w:type="dxa"/>
            <w:vAlign w:val="center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String</w:t>
            </w:r>
          </w:p>
        </w:tc>
        <w:tc>
          <w:tcPr>
            <w:tcW w:w="2533" w:type="dxa"/>
            <w:vAlign w:val="center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保单号</w:t>
            </w:r>
          </w:p>
        </w:tc>
        <w:tc>
          <w:tcPr>
            <w:tcW w:w="1333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1650" w:type="dxa"/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525" w:type="dxa"/>
            <w:vAlign w:val="center"/>
          </w:tcPr>
          <w:p>
            <w:pPr>
              <w:jc w:val="left"/>
            </w:pPr>
            <w:r>
              <w:rPr>
                <w:rFonts w:hint="default"/>
                <w:lang w:eastAsia="zh-CN"/>
              </w:rPr>
              <w:t>cardN</w:t>
            </w: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1109" w:type="dxa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tcW w:w="2533" w:type="dxa"/>
            <w:vAlign w:val="center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被保人证件号码后四位</w:t>
            </w:r>
          </w:p>
        </w:tc>
        <w:tc>
          <w:tcPr>
            <w:tcW w:w="1333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1650" w:type="dxa"/>
            <w:vAlign w:val="center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525" w:type="dxa"/>
            <w:vAlign w:val="center"/>
          </w:tcPr>
          <w:p>
            <w:pPr>
              <w:jc w:val="left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pageNo</w:t>
            </w:r>
          </w:p>
        </w:tc>
        <w:tc>
          <w:tcPr>
            <w:tcW w:w="1109" w:type="dxa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tcW w:w="2533" w:type="dxa"/>
            <w:vAlign w:val="center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服务号，区分页面</w:t>
            </w:r>
          </w:p>
        </w:tc>
        <w:tc>
          <w:tcPr>
            <w:tcW w:w="1333" w:type="dxa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tcW w:w="1650" w:type="dxa"/>
            <w:vAlign w:val="center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>
      <w:pPr>
        <w:rPr>
          <w:rFonts w:hint="default"/>
          <w:lang w:eastAsia="zh-CN"/>
        </w:rPr>
      </w:pPr>
      <w:r>
        <w:t>参数</w:t>
      </w:r>
      <w:r>
        <w:rPr>
          <w:rFonts w:hint="eastAsia"/>
          <w:lang w:val="en-US" w:eastAsia="zh-CN"/>
        </w:rPr>
        <w:t>policy</w:t>
      </w:r>
      <w:r>
        <w:rPr>
          <w:rFonts w:hint="default"/>
          <w:lang w:eastAsia="zh-CN"/>
        </w:rPr>
        <w:t>N</w:t>
      </w:r>
      <w:r>
        <w:rPr>
          <w:rFonts w:hint="eastAsia"/>
          <w:lang w:val="en-US" w:eastAsia="zh-CN"/>
        </w:rPr>
        <w:t>o</w:t>
      </w:r>
      <w:r>
        <w:rPr>
          <w:rFonts w:hint="default"/>
          <w:lang w:eastAsia="zh-CN"/>
        </w:rPr>
        <w:t>、cardNo和pageNo分别进行加密传输，加密方式为des加密，贵方需要对参数进行解密，加解密代码详见如下demo中的main方法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p>
      <w:pPr>
        <w:rPr>
          <w:rFonts w:hint="default"/>
          <w:lang w:eastAsia="zh-CN"/>
        </w:rPr>
      </w:pPr>
    </w:p>
    <w:p>
      <w:r>
        <w:t>返回参数：</w:t>
      </w:r>
    </w:p>
    <w:p>
      <w:r>
        <w:rPr>
          <w:rFonts w:hint="eastAsia"/>
        </w:rPr>
        <w:tab/>
      </w:r>
      <w:r>
        <w:rPr>
          <w:rFonts w:hint="eastAsia"/>
        </w:rPr>
        <w:t>该接口</w:t>
      </w:r>
      <w:r>
        <w:t>无返回参数，</w:t>
      </w:r>
      <w:r>
        <w:rPr>
          <w:rFonts w:hint="eastAsia"/>
        </w:rPr>
        <w:t>因为</w:t>
      </w:r>
      <w:r>
        <w:t>这是一个http跳转接口。</w:t>
      </w:r>
    </w:p>
    <w:p>
      <w:pPr>
        <w:rPr>
          <w:rFonts w:hint="default"/>
          <w:lang w:val="en-US" w:eastAsia="zh-CN"/>
        </w:rPr>
      </w:pPr>
    </w:p>
    <w:p>
      <w:pPr>
        <w:pStyle w:val="2"/>
      </w:pPr>
      <w:r>
        <w:rPr>
          <w:rFonts w:hint="eastAsia"/>
        </w:rPr>
        <w:t>附录</w:t>
      </w:r>
    </w:p>
    <w:p>
      <w:pPr>
        <w:pStyle w:val="3"/>
      </w:pPr>
      <w:bookmarkStart w:id="0" w:name="_一、证件类型说明"/>
      <w:r>
        <w:rPr>
          <w:rFonts w:hint="eastAsia"/>
          <w:lang w:val="en-US" w:eastAsia="zh-CN"/>
        </w:rPr>
        <w:t>一、</w:t>
      </w:r>
      <w:r>
        <w:rPr>
          <w:rFonts w:hint="eastAsia"/>
        </w:rPr>
        <w:t>证件类型说明</w:t>
      </w:r>
      <w:bookmarkEnd w:id="0"/>
    </w:p>
    <w:p>
      <w:pPr>
        <w:ind w:firstLine="420"/>
      </w:pPr>
      <w:r>
        <w:rPr>
          <w:rFonts w:hint="eastAsia"/>
        </w:rPr>
        <w:t>1-身份证，2-护照，3-军官证，4-出生证，5-其他，6-外国人在华居住证，7-异常身份证，8-港澳回乡证，9-户口本，10-警官证，11-台胞证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1B209"/>
    <w:multiLevelType w:val="singleLevel"/>
    <w:tmpl w:val="1C41B20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98E8DBF"/>
    <w:multiLevelType w:val="singleLevel"/>
    <w:tmpl w:val="398E8DBF"/>
    <w:lvl w:ilvl="0" w:tentative="0">
      <w:start w:val="3"/>
      <w:numFmt w:val="upperLetter"/>
      <w:suff w:val="nothing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D8651D"/>
    <w:rsid w:val="00054D00"/>
    <w:rsid w:val="002833BD"/>
    <w:rsid w:val="0030245C"/>
    <w:rsid w:val="004723F9"/>
    <w:rsid w:val="006624B0"/>
    <w:rsid w:val="006B20B7"/>
    <w:rsid w:val="00783291"/>
    <w:rsid w:val="007A0FD0"/>
    <w:rsid w:val="008B1585"/>
    <w:rsid w:val="009108AA"/>
    <w:rsid w:val="009166D0"/>
    <w:rsid w:val="00FF4E2F"/>
    <w:rsid w:val="01C5631F"/>
    <w:rsid w:val="0200172B"/>
    <w:rsid w:val="03130C8A"/>
    <w:rsid w:val="03243D6F"/>
    <w:rsid w:val="036E0046"/>
    <w:rsid w:val="03D34519"/>
    <w:rsid w:val="03FD5F10"/>
    <w:rsid w:val="043741C3"/>
    <w:rsid w:val="04564A16"/>
    <w:rsid w:val="05110798"/>
    <w:rsid w:val="058E5FA8"/>
    <w:rsid w:val="059857E6"/>
    <w:rsid w:val="05A93D3E"/>
    <w:rsid w:val="05CC3E34"/>
    <w:rsid w:val="061946E8"/>
    <w:rsid w:val="068015D0"/>
    <w:rsid w:val="06B71F37"/>
    <w:rsid w:val="07432AFF"/>
    <w:rsid w:val="08164241"/>
    <w:rsid w:val="084B1869"/>
    <w:rsid w:val="086A6D0F"/>
    <w:rsid w:val="09353CBA"/>
    <w:rsid w:val="09EE6450"/>
    <w:rsid w:val="0AD22522"/>
    <w:rsid w:val="0C155334"/>
    <w:rsid w:val="0C414C92"/>
    <w:rsid w:val="0C8C211A"/>
    <w:rsid w:val="0CD67E16"/>
    <w:rsid w:val="0D4D0B97"/>
    <w:rsid w:val="0DCE3669"/>
    <w:rsid w:val="0DEC64B2"/>
    <w:rsid w:val="0E1A59F5"/>
    <w:rsid w:val="0E581AD1"/>
    <w:rsid w:val="0E614874"/>
    <w:rsid w:val="0EAC44A7"/>
    <w:rsid w:val="0EB645B1"/>
    <w:rsid w:val="0EDE38C6"/>
    <w:rsid w:val="0EF14FAC"/>
    <w:rsid w:val="0F875ED8"/>
    <w:rsid w:val="0FC37E9C"/>
    <w:rsid w:val="0FC816F5"/>
    <w:rsid w:val="0FD97C7E"/>
    <w:rsid w:val="10154FB3"/>
    <w:rsid w:val="102E4B57"/>
    <w:rsid w:val="10DE1D8E"/>
    <w:rsid w:val="11E70FEF"/>
    <w:rsid w:val="130F0987"/>
    <w:rsid w:val="13837D37"/>
    <w:rsid w:val="13FE0886"/>
    <w:rsid w:val="14630E0F"/>
    <w:rsid w:val="14B03D77"/>
    <w:rsid w:val="154147F2"/>
    <w:rsid w:val="16D2787B"/>
    <w:rsid w:val="18DF65E2"/>
    <w:rsid w:val="18F63BFE"/>
    <w:rsid w:val="18FA5ED1"/>
    <w:rsid w:val="191B1718"/>
    <w:rsid w:val="19293C83"/>
    <w:rsid w:val="19417589"/>
    <w:rsid w:val="19780FFA"/>
    <w:rsid w:val="198E4DD4"/>
    <w:rsid w:val="1A197BC8"/>
    <w:rsid w:val="1A5906EB"/>
    <w:rsid w:val="1A6163F9"/>
    <w:rsid w:val="1A9F7F66"/>
    <w:rsid w:val="1AFE5C5F"/>
    <w:rsid w:val="1B7813E3"/>
    <w:rsid w:val="1BA72933"/>
    <w:rsid w:val="1BC5431F"/>
    <w:rsid w:val="1BEB2A1D"/>
    <w:rsid w:val="1C2A30DE"/>
    <w:rsid w:val="1C5174D7"/>
    <w:rsid w:val="1C8A09BB"/>
    <w:rsid w:val="1CDA4E22"/>
    <w:rsid w:val="1D3D5BEA"/>
    <w:rsid w:val="1D447312"/>
    <w:rsid w:val="1D5069F1"/>
    <w:rsid w:val="1DF21693"/>
    <w:rsid w:val="1E1979BE"/>
    <w:rsid w:val="1E6E233B"/>
    <w:rsid w:val="1E98578A"/>
    <w:rsid w:val="1EA1308A"/>
    <w:rsid w:val="1F025CB0"/>
    <w:rsid w:val="1F1B5CFC"/>
    <w:rsid w:val="1F5A6348"/>
    <w:rsid w:val="1FC804CA"/>
    <w:rsid w:val="1FF5776A"/>
    <w:rsid w:val="202D1664"/>
    <w:rsid w:val="205E66D5"/>
    <w:rsid w:val="205F2C82"/>
    <w:rsid w:val="206C775C"/>
    <w:rsid w:val="211514BC"/>
    <w:rsid w:val="215C71EA"/>
    <w:rsid w:val="2189041D"/>
    <w:rsid w:val="21B13CA3"/>
    <w:rsid w:val="22033697"/>
    <w:rsid w:val="225B4E35"/>
    <w:rsid w:val="22717F66"/>
    <w:rsid w:val="2295665B"/>
    <w:rsid w:val="22CE6F35"/>
    <w:rsid w:val="22E65CF7"/>
    <w:rsid w:val="23344365"/>
    <w:rsid w:val="23784F88"/>
    <w:rsid w:val="23AE2EB6"/>
    <w:rsid w:val="23C55F60"/>
    <w:rsid w:val="23F03578"/>
    <w:rsid w:val="23F8464E"/>
    <w:rsid w:val="24303373"/>
    <w:rsid w:val="24506451"/>
    <w:rsid w:val="250C2C43"/>
    <w:rsid w:val="25121D6E"/>
    <w:rsid w:val="25142BDA"/>
    <w:rsid w:val="252472D0"/>
    <w:rsid w:val="254464B4"/>
    <w:rsid w:val="25A20515"/>
    <w:rsid w:val="25A97F17"/>
    <w:rsid w:val="2606103E"/>
    <w:rsid w:val="26181863"/>
    <w:rsid w:val="26C05FA7"/>
    <w:rsid w:val="26E814BF"/>
    <w:rsid w:val="26FD1138"/>
    <w:rsid w:val="274E5AF7"/>
    <w:rsid w:val="27D220E1"/>
    <w:rsid w:val="283C06A7"/>
    <w:rsid w:val="29143748"/>
    <w:rsid w:val="296A6CAB"/>
    <w:rsid w:val="297558C2"/>
    <w:rsid w:val="29C97F86"/>
    <w:rsid w:val="29E56536"/>
    <w:rsid w:val="2A0B0026"/>
    <w:rsid w:val="2B1075E3"/>
    <w:rsid w:val="2B646B24"/>
    <w:rsid w:val="2B6767D4"/>
    <w:rsid w:val="2C0F1F72"/>
    <w:rsid w:val="2D38061F"/>
    <w:rsid w:val="2D8766EC"/>
    <w:rsid w:val="2D9B578D"/>
    <w:rsid w:val="2E721C9A"/>
    <w:rsid w:val="2E7A348E"/>
    <w:rsid w:val="2E8B7011"/>
    <w:rsid w:val="2EDB09D6"/>
    <w:rsid w:val="2F7737A9"/>
    <w:rsid w:val="3000290F"/>
    <w:rsid w:val="300353F1"/>
    <w:rsid w:val="3064744A"/>
    <w:rsid w:val="30DA6EB5"/>
    <w:rsid w:val="310007E9"/>
    <w:rsid w:val="31061906"/>
    <w:rsid w:val="326B711C"/>
    <w:rsid w:val="32ED4456"/>
    <w:rsid w:val="33846F86"/>
    <w:rsid w:val="33962F2A"/>
    <w:rsid w:val="33DB2BEB"/>
    <w:rsid w:val="3434218D"/>
    <w:rsid w:val="344402A8"/>
    <w:rsid w:val="358832E4"/>
    <w:rsid w:val="35B55909"/>
    <w:rsid w:val="36C0421A"/>
    <w:rsid w:val="371E5655"/>
    <w:rsid w:val="374D7794"/>
    <w:rsid w:val="37553117"/>
    <w:rsid w:val="376A2008"/>
    <w:rsid w:val="379E1485"/>
    <w:rsid w:val="37EA42E8"/>
    <w:rsid w:val="380C061D"/>
    <w:rsid w:val="381B1D65"/>
    <w:rsid w:val="386B3446"/>
    <w:rsid w:val="3926077C"/>
    <w:rsid w:val="39360952"/>
    <w:rsid w:val="3A937E7C"/>
    <w:rsid w:val="3ACF75A3"/>
    <w:rsid w:val="3B9E001E"/>
    <w:rsid w:val="3BA46D6B"/>
    <w:rsid w:val="3BD04B48"/>
    <w:rsid w:val="3BE0551D"/>
    <w:rsid w:val="3C2647D0"/>
    <w:rsid w:val="3C636F32"/>
    <w:rsid w:val="3E241559"/>
    <w:rsid w:val="3E3F750E"/>
    <w:rsid w:val="3E7F4B5A"/>
    <w:rsid w:val="3EF10BE3"/>
    <w:rsid w:val="3F130E64"/>
    <w:rsid w:val="3F363F84"/>
    <w:rsid w:val="3F896C96"/>
    <w:rsid w:val="3FA44926"/>
    <w:rsid w:val="401167F3"/>
    <w:rsid w:val="401C529A"/>
    <w:rsid w:val="40662FDE"/>
    <w:rsid w:val="406B1A44"/>
    <w:rsid w:val="408A43B6"/>
    <w:rsid w:val="40B264B6"/>
    <w:rsid w:val="410F1C49"/>
    <w:rsid w:val="41BD5580"/>
    <w:rsid w:val="41FB523B"/>
    <w:rsid w:val="424A282C"/>
    <w:rsid w:val="42D8651D"/>
    <w:rsid w:val="43350ED8"/>
    <w:rsid w:val="43616E62"/>
    <w:rsid w:val="441D722C"/>
    <w:rsid w:val="4421405D"/>
    <w:rsid w:val="44CC7C76"/>
    <w:rsid w:val="45363587"/>
    <w:rsid w:val="456274DF"/>
    <w:rsid w:val="45985E02"/>
    <w:rsid w:val="45EE7ABE"/>
    <w:rsid w:val="4612779E"/>
    <w:rsid w:val="4625003C"/>
    <w:rsid w:val="46EC3794"/>
    <w:rsid w:val="47162056"/>
    <w:rsid w:val="47532944"/>
    <w:rsid w:val="47683C17"/>
    <w:rsid w:val="47C52409"/>
    <w:rsid w:val="47E14CD7"/>
    <w:rsid w:val="480216B6"/>
    <w:rsid w:val="49DC237C"/>
    <w:rsid w:val="4A6D78B7"/>
    <w:rsid w:val="4B3113FC"/>
    <w:rsid w:val="4B7F6E6A"/>
    <w:rsid w:val="4BD41198"/>
    <w:rsid w:val="4BEE4274"/>
    <w:rsid w:val="4C2F0603"/>
    <w:rsid w:val="4C3056A7"/>
    <w:rsid w:val="4C5D055F"/>
    <w:rsid w:val="4C761F31"/>
    <w:rsid w:val="4C8F487C"/>
    <w:rsid w:val="4CF82D6A"/>
    <w:rsid w:val="4D005F2A"/>
    <w:rsid w:val="4D295F23"/>
    <w:rsid w:val="4D8E294F"/>
    <w:rsid w:val="4E1C00A0"/>
    <w:rsid w:val="4E92720D"/>
    <w:rsid w:val="4F5D337F"/>
    <w:rsid w:val="4F9647CF"/>
    <w:rsid w:val="4FAE49E6"/>
    <w:rsid w:val="4FF96B0D"/>
    <w:rsid w:val="505168C3"/>
    <w:rsid w:val="510D0AE1"/>
    <w:rsid w:val="516B2E98"/>
    <w:rsid w:val="522942D8"/>
    <w:rsid w:val="52417084"/>
    <w:rsid w:val="52A1647E"/>
    <w:rsid w:val="52C65AE4"/>
    <w:rsid w:val="52E472B3"/>
    <w:rsid w:val="52FF3927"/>
    <w:rsid w:val="534865E5"/>
    <w:rsid w:val="53EA2190"/>
    <w:rsid w:val="54277DA6"/>
    <w:rsid w:val="54496CBC"/>
    <w:rsid w:val="548345A8"/>
    <w:rsid w:val="548A7A77"/>
    <w:rsid w:val="549A1FFF"/>
    <w:rsid w:val="55273CEA"/>
    <w:rsid w:val="56CB7A7C"/>
    <w:rsid w:val="56E5710B"/>
    <w:rsid w:val="5835548C"/>
    <w:rsid w:val="58414EA1"/>
    <w:rsid w:val="588E125E"/>
    <w:rsid w:val="588F2058"/>
    <w:rsid w:val="58CC22F7"/>
    <w:rsid w:val="58FC12A2"/>
    <w:rsid w:val="59084CF4"/>
    <w:rsid w:val="592E6529"/>
    <w:rsid w:val="59DC4237"/>
    <w:rsid w:val="59F06BF9"/>
    <w:rsid w:val="5A362A2B"/>
    <w:rsid w:val="5AC63A8C"/>
    <w:rsid w:val="5AD67AAB"/>
    <w:rsid w:val="5AE34F63"/>
    <w:rsid w:val="5B085998"/>
    <w:rsid w:val="5B12745F"/>
    <w:rsid w:val="5B3938A8"/>
    <w:rsid w:val="5BC10A74"/>
    <w:rsid w:val="5BD518DD"/>
    <w:rsid w:val="5C713393"/>
    <w:rsid w:val="5D5D2E3A"/>
    <w:rsid w:val="5DB901D6"/>
    <w:rsid w:val="5E2C4DED"/>
    <w:rsid w:val="5E346437"/>
    <w:rsid w:val="5E444B79"/>
    <w:rsid w:val="5E445B7C"/>
    <w:rsid w:val="5E5726D0"/>
    <w:rsid w:val="5F8B5C50"/>
    <w:rsid w:val="5FA62525"/>
    <w:rsid w:val="5FB42F72"/>
    <w:rsid w:val="5FD16A3B"/>
    <w:rsid w:val="5FEE60D5"/>
    <w:rsid w:val="606C2D2B"/>
    <w:rsid w:val="608219FC"/>
    <w:rsid w:val="612F49DB"/>
    <w:rsid w:val="61754F71"/>
    <w:rsid w:val="62414215"/>
    <w:rsid w:val="62433FCD"/>
    <w:rsid w:val="62580B07"/>
    <w:rsid w:val="626D2C9F"/>
    <w:rsid w:val="6330321E"/>
    <w:rsid w:val="635D1263"/>
    <w:rsid w:val="637C2CD3"/>
    <w:rsid w:val="639F1CE3"/>
    <w:rsid w:val="63AC3CD4"/>
    <w:rsid w:val="63DB63D3"/>
    <w:rsid w:val="64036A2F"/>
    <w:rsid w:val="644B2D9E"/>
    <w:rsid w:val="64BD14A4"/>
    <w:rsid w:val="65AC59FC"/>
    <w:rsid w:val="663C2EA9"/>
    <w:rsid w:val="66D402D0"/>
    <w:rsid w:val="677C11E5"/>
    <w:rsid w:val="6A504D34"/>
    <w:rsid w:val="6A58264A"/>
    <w:rsid w:val="6A771F4A"/>
    <w:rsid w:val="6ACE6D16"/>
    <w:rsid w:val="6AE60723"/>
    <w:rsid w:val="6B487E99"/>
    <w:rsid w:val="6C26373B"/>
    <w:rsid w:val="6CA90D25"/>
    <w:rsid w:val="6CC538C0"/>
    <w:rsid w:val="6D2347C5"/>
    <w:rsid w:val="6D535020"/>
    <w:rsid w:val="6D7255F9"/>
    <w:rsid w:val="6D726B8B"/>
    <w:rsid w:val="6E476693"/>
    <w:rsid w:val="6E951A12"/>
    <w:rsid w:val="6EAF1F09"/>
    <w:rsid w:val="6EB16B79"/>
    <w:rsid w:val="6EB443CE"/>
    <w:rsid w:val="6F1D11D0"/>
    <w:rsid w:val="6FBA0C47"/>
    <w:rsid w:val="6FFF1FD6"/>
    <w:rsid w:val="70053389"/>
    <w:rsid w:val="701E7198"/>
    <w:rsid w:val="710B6A60"/>
    <w:rsid w:val="71192E19"/>
    <w:rsid w:val="711E3070"/>
    <w:rsid w:val="712E0D8B"/>
    <w:rsid w:val="71D92837"/>
    <w:rsid w:val="72134807"/>
    <w:rsid w:val="7365379E"/>
    <w:rsid w:val="75024351"/>
    <w:rsid w:val="75583167"/>
    <w:rsid w:val="7563261A"/>
    <w:rsid w:val="756A587B"/>
    <w:rsid w:val="765602AD"/>
    <w:rsid w:val="7687373F"/>
    <w:rsid w:val="76CC7B8F"/>
    <w:rsid w:val="77693BF1"/>
    <w:rsid w:val="7775609F"/>
    <w:rsid w:val="77A670B5"/>
    <w:rsid w:val="78122246"/>
    <w:rsid w:val="781F0001"/>
    <w:rsid w:val="78C43AD3"/>
    <w:rsid w:val="794E6A57"/>
    <w:rsid w:val="795F4C8E"/>
    <w:rsid w:val="79761590"/>
    <w:rsid w:val="799B6A23"/>
    <w:rsid w:val="7A523B29"/>
    <w:rsid w:val="7A98153D"/>
    <w:rsid w:val="7AAD36E6"/>
    <w:rsid w:val="7BE37D94"/>
    <w:rsid w:val="7CC56A19"/>
    <w:rsid w:val="7CF370AF"/>
    <w:rsid w:val="7D4769D2"/>
    <w:rsid w:val="7E5A7D9E"/>
    <w:rsid w:val="7E854AE9"/>
    <w:rsid w:val="7EA57DF5"/>
    <w:rsid w:val="7EAE1554"/>
    <w:rsid w:val="7EED60B2"/>
    <w:rsid w:val="7FD212BE"/>
    <w:rsid w:val="E4FB8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  <w:rPr>
      <w:szCs w:val="21"/>
    </w:rPr>
  </w:style>
  <w:style w:type="paragraph" w:styleId="5">
    <w:name w:val="annotation text"/>
    <w:basedOn w:val="1"/>
    <w:link w:val="15"/>
    <w:qFormat/>
    <w:uiPriority w:val="0"/>
    <w:pPr>
      <w:jc w:val="left"/>
    </w:pPr>
  </w:style>
  <w:style w:type="paragraph" w:styleId="6">
    <w:name w:val="Balloon Text"/>
    <w:basedOn w:val="1"/>
    <w:link w:val="17"/>
    <w:qFormat/>
    <w:uiPriority w:val="0"/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annotation subject"/>
    <w:basedOn w:val="5"/>
    <w:next w:val="5"/>
    <w:link w:val="16"/>
    <w:qFormat/>
    <w:uiPriority w:val="0"/>
    <w:rPr>
      <w:b/>
      <w:bCs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styleId="13">
    <w:name w:val="annotation reference"/>
    <w:basedOn w:val="11"/>
    <w:qFormat/>
    <w:uiPriority w:val="0"/>
    <w:rPr>
      <w:sz w:val="21"/>
      <w:szCs w:val="21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文字 Char"/>
    <w:basedOn w:val="11"/>
    <w:link w:val="5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6">
    <w:name w:val="批注主题 Char"/>
    <w:basedOn w:val="15"/>
    <w:link w:val="8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character" w:customStyle="1" w:styleId="17">
    <w:name w:val="批注框文本 Char"/>
    <w:basedOn w:val="11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sunhailong\Library\Containers\com.kingsoft.wpsoffice.mac\Data\C:\Users\itopsky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10</Pages>
  <Words>817</Words>
  <Characters>4660</Characters>
  <Lines>38</Lines>
  <Paragraphs>10</Paragraphs>
  <TotalTime>1</TotalTime>
  <ScaleCrop>false</ScaleCrop>
  <LinksUpToDate>false</LinksUpToDate>
  <CharactersWithSpaces>5467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2018-03-23T14:56:00Z</dcterms:created>
  <dc:creator>梦寻千古香</dc:creator>
  <cp:lastModifiedBy>Sz</cp:lastModifiedBy>
  <dcterms:modified xsi:type="dcterms:W3CDTF">2020-05-15T05:51:00Z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