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目录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字段重复判断；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隐藏用户名；</w:t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字段重复判断</w:t>
      </w:r>
      <w:r>
        <w:rPr>
          <w:rFonts w:hint="eastAsia"/>
          <w:lang w:val="en-US" w:eastAsia="zh-CN"/>
        </w:rPr>
        <w:t>：（如：文章标题不能重复）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1，数据表加唯一索引；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·问题：错误提示怎么获得；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2，查询，标题是否存在；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---会有数据库查询</w:t>
      </w:r>
      <w:bookmarkStart w:id="0" w:name="_GoBack"/>
      <w:bookmarkEnd w:id="0"/>
      <w:r>
        <w:rPr>
          <w:rFonts w:hint="eastAsia"/>
          <w:lang w:val="en-US" w:eastAsia="zh-CN"/>
        </w:rPr>
        <w:t>开销；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隐藏用户名</w:t>
      </w:r>
      <w:r>
        <w:rPr>
          <w:rFonts w:hint="eastAsia"/>
          <w:lang w:val="en-US" w:eastAsia="zh-CN"/>
        </w:rPr>
        <w:t xml:space="preserve">：  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需求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</w:rPr>
        <w:t>保留用户名前面一位，后面一位，中间统一用2个星号代替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66FF"/>
          <w:spacing w:val="0"/>
          <w:sz w:val="21"/>
          <w:szCs w:val="21"/>
          <w:shd w:val="clear" w:color="auto" w:fill="FFFFFF"/>
          <w:lang w:val="en-US" w:eastAsia="zh-CN"/>
        </w:rPr>
        <w:t>方案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1，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实体类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中，声明一个新的变量，将用户名转换为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 xml:space="preserve">方式；  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页面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显示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的变量；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| ---写一个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公共方法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2，js的处理；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js中，获取页面变量名，然后替换，最后显示到页面控件；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3，jsp的处理，</w:t>
      </w:r>
    </w:p>
    <w:p>
      <w:pPr>
        <w:ind w:firstLine="500" w:firstLineChars="0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在页面，要显示的用户名字段，进行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隐藏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处理，然后显示；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最终：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FF00FF"/>
          <w:spacing w:val="0"/>
          <w:sz w:val="21"/>
          <w:szCs w:val="21"/>
          <w:shd w:val="clear" w:color="auto" w:fill="FFFFFF"/>
          <w:lang w:val="en-US" w:eastAsia="zh-CN"/>
        </w:rPr>
        <w:t>默认，使用1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不够的，使用下js处理；</w:t>
      </w:r>
    </w:p>
    <w:p>
      <w:pP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21"/>
          <w:szCs w:val="21"/>
          <w:shd w:val="clear" w:color="auto" w:fill="FFFFFF"/>
          <w:lang w:val="en-US" w:eastAsia="zh-CN"/>
        </w:rPr>
        <w:t>或使用jsp的处理；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 StrinUtils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stringSecretTo(String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 .replace(1,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 xml:space="preserve">.length()-1, </w:t>
      </w:r>
      <w:r>
        <w:rPr>
          <w:rFonts w:hint="eastAsia" w:ascii="Consolas" w:hAnsi="Consolas" w:eastAsia="Consolas"/>
          <w:color w:val="2A00FF"/>
          <w:sz w:val="22"/>
        </w:rPr>
        <w:t>"**"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sb2</w:t>
      </w:r>
      <w:r>
        <w:rPr>
          <w:rFonts w:hint="eastAsia" w:ascii="Consolas" w:hAnsi="Consolas" w:eastAsia="Consolas"/>
          <w:color w:val="000000"/>
          <w:sz w:val="22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实体类中：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getUserNameSecret() {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 //</w:t>
      </w:r>
      <w:r>
        <w:rPr>
          <w:rFonts w:hint="eastAsia" w:ascii="Consolas" w:hAnsi="Consolas" w:eastAsia="Consolas"/>
          <w:color w:val="000000"/>
          <w:sz w:val="22"/>
        </w:rPr>
        <w:t>getUserName()</w:t>
      </w:r>
      <w:r>
        <w:rPr>
          <w:rFonts w:hint="eastAsia" w:ascii="Consolas" w:hAnsi="Consolas"/>
          <w:color w:val="000000"/>
          <w:sz w:val="22"/>
          <w:lang w:val="en-US" w:eastAsia="zh-CN"/>
        </w:rPr>
        <w:t>,获得本实体类中的用户名；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</w:t>
      </w:r>
      <w:r>
        <w:rPr>
          <w:rFonts w:hint="eastAsia" w:ascii="Consolas" w:hAnsi="Consolas" w:eastAsia="Consolas"/>
          <w:color w:val="0000C0"/>
          <w:sz w:val="22"/>
          <w:highlight w:val="white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super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.getUsername();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| username在继承类中的；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.length()&gt;2){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i/>
          <w:color w:val="000000"/>
          <w:sz w:val="22"/>
        </w:rPr>
        <w:t>stringSecretTo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userNameSecret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0000C0"/>
          <w:sz w:val="22"/>
          <w:highlight w:val="lightGray"/>
        </w:rPr>
        <w:t>userNameSecret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页面：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${transfer.userNameSecret}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-----------------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url中的用户名：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不能隐藏，只能另外加解密处理；</w:t>
      </w:r>
    </w:p>
    <w:p>
      <w:pPr>
        <w:rPr>
          <w:rFonts w:hint="eastAsia" w:ascii="Consolas" w:hAnsi="Consolas"/>
          <w:color w:val="FF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//一般不需要，因为一般都会使用用户id进行传递；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1，公共类，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//加密字符串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//字符串转换为字节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/>
          <w:color w:val="6A3E3E"/>
          <w:sz w:val="22"/>
          <w:lang w:val="en-US" w:eastAsia="zh-CN"/>
        </w:rPr>
        <w:t>strEn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//base64加密 ---只能加密字节；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Base64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String </w:t>
      </w:r>
      <w:r>
        <w:rPr>
          <w:rFonts w:hint="eastAsia" w:ascii="Consolas" w:hAnsi="Consolas" w:eastAsia="Consolas"/>
          <w:color w:val="6A3E3E"/>
          <w:sz w:val="22"/>
        </w:rPr>
        <w:t>str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be</w:t>
      </w:r>
      <w:r>
        <w:rPr>
          <w:rFonts w:hint="eastAsia" w:ascii="Consolas" w:hAnsi="Consolas" w:eastAsia="Consolas"/>
          <w:color w:val="000000"/>
          <w:sz w:val="22"/>
        </w:rPr>
        <w:t>.</w:t>
      </w:r>
      <w:r>
        <w:rPr>
          <w:rFonts w:hint="eastAsia" w:ascii="Consolas" w:hAnsi="Consolas" w:eastAsia="Consolas"/>
          <w:i/>
          <w:color w:val="000000"/>
          <w:sz w:val="22"/>
        </w:rPr>
        <w:t>encode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bt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</w:t>
      </w:r>
      <w:r>
        <w:rPr>
          <w:rFonts w:hint="eastAsia" w:ascii="Consolas" w:hAnsi="Consolas" w:eastAsia="Consolas"/>
          <w:color w:val="3F7F5F"/>
          <w:sz w:val="22"/>
          <w:u w:val="single"/>
        </w:rPr>
        <w:t>str</w:t>
      </w:r>
      <w:r>
        <w:rPr>
          <w:rFonts w:hint="eastAsia" w:ascii="Consolas" w:hAnsi="Consolas" w:eastAsia="Consolas"/>
          <w:color w:val="3F7F5F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highlight w:val="lightGray"/>
        </w:rPr>
        <w:t>return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str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//解密字符串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String 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stringEncryptDe</w:t>
      </w:r>
      <w:r>
        <w:rPr>
          <w:rFonts w:hint="eastAsia" w:ascii="Consolas" w:hAnsi="Consolas" w:eastAsia="Consolas"/>
          <w:color w:val="000000"/>
          <w:sz w:val="22"/>
        </w:rPr>
        <w:t xml:space="preserve">(String </w:t>
      </w:r>
      <w:r>
        <w:rPr>
          <w:rFonts w:hint="eastAsia" w:ascii="Consolas" w:hAnsi="Consolas" w:eastAsia="Consolas"/>
          <w:color w:val="6A3E3E"/>
          <w:sz w:val="22"/>
        </w:rPr>
        <w:t>strDe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//base64解密---解密字符串为字节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Base64 </w:t>
      </w:r>
      <w:r>
        <w:rPr>
          <w:rFonts w:hint="eastAsia" w:ascii="Consolas" w:hAnsi="Consolas" w:eastAsia="Consolas"/>
          <w:color w:val="6A3E3E"/>
          <w:sz w:val="22"/>
        </w:rPr>
        <w:t>bd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Base64();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  <w:u w:val="single"/>
        </w:rPr>
        <w:t>bd</w:t>
      </w:r>
      <w:r>
        <w:rPr>
          <w:rFonts w:hint="eastAsia" w:ascii="Consolas" w:hAnsi="Consolas" w:eastAsia="Consolas"/>
          <w:color w:val="000000"/>
          <w:sz w:val="22"/>
          <w:u w:val="single"/>
        </w:rPr>
        <w:t>.</w:t>
      </w:r>
      <w:r>
        <w:rPr>
          <w:rFonts w:hint="eastAsia" w:ascii="Consolas" w:hAnsi="Consolas" w:eastAsia="Consolas"/>
          <w:i/>
          <w:color w:val="000000"/>
          <w:sz w:val="22"/>
          <w:u w:val="single"/>
        </w:rPr>
        <w:t>decode</w:t>
      </w:r>
      <w:r>
        <w:rPr>
          <w:rFonts w:hint="eastAsia" w:ascii="Consolas" w:hAnsi="Consolas" w:eastAsia="Consolas"/>
          <w:color w:val="000000"/>
          <w:sz w:val="22"/>
          <w:u w:val="single"/>
        </w:rPr>
        <w:t>(</w:t>
      </w:r>
      <w:r>
        <w:rPr>
          <w:rFonts w:hint="eastAsia" w:ascii="Consolas" w:hAnsi="Consolas" w:eastAsia="Consolas"/>
          <w:color w:val="6A3E3E"/>
          <w:sz w:val="22"/>
          <w:u w:val="single"/>
        </w:rPr>
        <w:t>strDe</w:t>
      </w:r>
      <w:r>
        <w:rPr>
          <w:rFonts w:hint="eastAsia" w:ascii="Consolas" w:hAnsi="Consolas" w:eastAsia="Consolas"/>
          <w:color w:val="000000"/>
          <w:sz w:val="22"/>
          <w:u w:val="single"/>
        </w:rPr>
        <w:t>)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//字节转换为字符串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bt2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//System.out.println(bt2);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7F5F"/>
          <w:sz w:val="22"/>
        </w:rPr>
        <w:t>//System.out.println(str2);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str2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2，实体类，</w:t>
      </w:r>
    </w:p>
    <w:p>
      <w:pPr>
        <w:rPr>
          <w:rFonts w:hint="eastAsia" w:ascii="Consolas" w:hAnsi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private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 xml:space="preserve">   //声明一个新变量；并，只写get；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String getUserNameEncrypt()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this</w:t>
      </w:r>
      <w:r>
        <w:rPr>
          <w:rFonts w:hint="eastAsia" w:ascii="Consolas" w:hAnsi="Consolas" w:eastAsia="Consolas"/>
          <w:color w:val="000000"/>
          <w:sz w:val="22"/>
        </w:rPr>
        <w:t>.getUsername();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 xml:space="preserve"> = StrinUtils.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stringEncryptEn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3，页面，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${transfer.</w:t>
      </w:r>
      <w:r>
        <w:rPr>
          <w:rFonts w:hint="eastAsia" w:ascii="Consolas" w:hAnsi="Consolas" w:eastAsia="Consolas"/>
          <w:color w:val="0000C0"/>
          <w:sz w:val="22"/>
        </w:rPr>
        <w:t>userNameEncrypt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4，接收用户名的action中：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 StrinUtils.</w:t>
      </w:r>
      <w:r>
        <w:rPr>
          <w:rFonts w:hint="eastAsia" w:ascii="Consolas" w:hAnsi="Consolas" w:eastAsia="Consolas"/>
          <w:i/>
          <w:color w:val="000000"/>
          <w:sz w:val="22"/>
          <w:highlight w:val="white"/>
        </w:rPr>
        <w:t>stringEncryptDe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(</w:t>
      </w:r>
      <w:r>
        <w:rPr>
          <w:rFonts w:hint="eastAsia" w:ascii="Consolas" w:hAnsi="Consolas" w:eastAsia="Consolas"/>
          <w:color w:val="6A3E3E"/>
          <w:sz w:val="22"/>
          <w:highlight w:val="white"/>
        </w:rPr>
        <w:t>userName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);  </w:t>
      </w:r>
      <w:r>
        <w:rPr>
          <w:rFonts w:hint="eastAsia" w:ascii="Consolas" w:hAnsi="Consolas" w:eastAsia="Consolas"/>
          <w:color w:val="3F7F5F"/>
          <w:sz w:val="22"/>
          <w:highlight w:val="white"/>
        </w:rPr>
        <w:t>//解密用户名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///////////////////////////////////////////////////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文章，上一篇，下一篇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两个对象查询方法，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&gt;18 order by id asc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SELECT * from t_cms_article where id &lt;18 order by id desc limit 1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--------------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FF"/>
          <w:sz w:val="22"/>
          <w:highlight w:val="white"/>
          <w:lang w:val="en-US" w:eastAsia="zh-CN"/>
        </w:rPr>
        <w:t>排序字段处理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3366FF"/>
          <w:sz w:val="22"/>
          <w:highlight w:val="white"/>
          <w:lang w:val="en-US" w:eastAsia="zh-CN"/>
        </w:rPr>
        <w:t>页面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添加时，隐藏；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js验证，必须为数字；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reg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RegExp(</w:t>
      </w:r>
      <w:r>
        <w:rPr>
          <w:rFonts w:hint="eastAsia" w:ascii="Consolas" w:hAnsi="Consolas" w:eastAsia="Consolas"/>
          <w:color w:val="2A00FF"/>
          <w:sz w:val="22"/>
        </w:rPr>
        <w:t>"[0-9]+"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 hits= $(</w:t>
      </w:r>
      <w:r>
        <w:rPr>
          <w:rFonts w:hint="eastAsia" w:ascii="Consolas" w:hAnsi="Consolas" w:eastAsia="Consolas"/>
          <w:color w:val="2A00FF"/>
          <w:sz w:val="22"/>
        </w:rPr>
        <w:t>'[id="addPopupform:order"]'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/>
          <w:sz w:val="22"/>
          <w:lang w:val="en-US" w:eastAsia="zh-CN"/>
        </w:rPr>
        <w:t>//添加时，因为隐藏，==</w:t>
      </w:r>
      <w:r>
        <w:rPr>
          <w:rFonts w:hint="eastAsia" w:ascii="Consolas" w:hAnsi="Consolas" w:eastAsia="Consolas"/>
          <w:color w:val="2A00FF"/>
          <w:sz w:val="22"/>
        </w:rPr>
        <w:t>''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(hits!=</w:t>
      </w:r>
      <w:r>
        <w:rPr>
          <w:rFonts w:hint="eastAsia" w:ascii="Consolas" w:hAnsi="Consolas" w:eastAsia="Consolas"/>
          <w:color w:val="2A00FF"/>
          <w:sz w:val="22"/>
        </w:rPr>
        <w:t>''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(!reg.test((hits)))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alert(</w:t>
      </w:r>
      <w:r>
        <w:rPr>
          <w:rFonts w:hint="eastAsia" w:ascii="Consolas" w:hAnsi="Consolas" w:eastAsia="Consolas"/>
          <w:color w:val="2A00FF"/>
          <w:sz w:val="22"/>
        </w:rPr>
        <w:t>"排序必须为数字"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}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3366FF"/>
          <w:sz w:val="22"/>
          <w:lang w:val="en-US" w:eastAsia="zh-CN"/>
        </w:rPr>
        <w:t>后台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参数查询全方法，实体类参数，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//查询排序数字相等的记录，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存在，返回错误提示；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逻辑删除数据时，将该数据的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排序字段值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修改为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0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列表查询，可以按排序数字倒序；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修改时，</w:t>
      </w:r>
      <w:r>
        <w:rPr>
          <w:rFonts w:hint="eastAsia" w:ascii="Consolas" w:hAnsi="Consolas" w:eastAsia="Consolas"/>
          <w:color w:val="FF00FF"/>
          <w:sz w:val="22"/>
          <w:lang w:val="en-US" w:eastAsia="zh-CN"/>
        </w:rPr>
        <w:t>排序数字没更改</w:t>
      </w:r>
      <w:r>
        <w:rPr>
          <w:rFonts w:hint="eastAsia" w:ascii="Consolas" w:hAnsi="Consolas" w:eastAsia="Consolas"/>
          <w:color w:val="000000"/>
          <w:sz w:val="22"/>
          <w:lang w:val="en-US" w:eastAsia="zh-CN"/>
        </w:rPr>
        <w:t>的情形：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页面保存一个旧数据的排序参数，后台获取；| 相同，不提示错误；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477502"/>
    <w:rsid w:val="03C6073D"/>
    <w:rsid w:val="04F46C31"/>
    <w:rsid w:val="06C14C23"/>
    <w:rsid w:val="09500754"/>
    <w:rsid w:val="0B0A2FA9"/>
    <w:rsid w:val="0C1A6669"/>
    <w:rsid w:val="0D2A0A24"/>
    <w:rsid w:val="0FB571D5"/>
    <w:rsid w:val="12E77F91"/>
    <w:rsid w:val="14501AE1"/>
    <w:rsid w:val="154410F5"/>
    <w:rsid w:val="15472079"/>
    <w:rsid w:val="186A061D"/>
    <w:rsid w:val="19ED7494"/>
    <w:rsid w:val="1A4C65B4"/>
    <w:rsid w:val="1A80358B"/>
    <w:rsid w:val="1AA72145"/>
    <w:rsid w:val="1D664248"/>
    <w:rsid w:val="1E9B6843"/>
    <w:rsid w:val="1F585CFC"/>
    <w:rsid w:val="211749D8"/>
    <w:rsid w:val="21C76D7B"/>
    <w:rsid w:val="21F35C26"/>
    <w:rsid w:val="223B12B8"/>
    <w:rsid w:val="22B456FE"/>
    <w:rsid w:val="22DA20BB"/>
    <w:rsid w:val="26D0553E"/>
    <w:rsid w:val="2BA37FA5"/>
    <w:rsid w:val="2EDA2FEB"/>
    <w:rsid w:val="33103919"/>
    <w:rsid w:val="33933FAE"/>
    <w:rsid w:val="33AD4B58"/>
    <w:rsid w:val="342F05A9"/>
    <w:rsid w:val="35B23FA8"/>
    <w:rsid w:val="38032B57"/>
    <w:rsid w:val="394250FE"/>
    <w:rsid w:val="3A1D3B67"/>
    <w:rsid w:val="3C227735"/>
    <w:rsid w:val="3D8B4B09"/>
    <w:rsid w:val="3D8C258A"/>
    <w:rsid w:val="3EB31FEC"/>
    <w:rsid w:val="3FCA3D33"/>
    <w:rsid w:val="3FF7137F"/>
    <w:rsid w:val="413A6513"/>
    <w:rsid w:val="416824DA"/>
    <w:rsid w:val="487A6AF5"/>
    <w:rsid w:val="4A2E7440"/>
    <w:rsid w:val="4A791E3E"/>
    <w:rsid w:val="4D5137E5"/>
    <w:rsid w:val="4EB856B6"/>
    <w:rsid w:val="4EE151F5"/>
    <w:rsid w:val="50656676"/>
    <w:rsid w:val="512A0F9D"/>
    <w:rsid w:val="520105A7"/>
    <w:rsid w:val="54A23167"/>
    <w:rsid w:val="54ED7D64"/>
    <w:rsid w:val="552733C1"/>
    <w:rsid w:val="55785749"/>
    <w:rsid w:val="585103F5"/>
    <w:rsid w:val="5EAA0273"/>
    <w:rsid w:val="5ECE5416"/>
    <w:rsid w:val="5EF665DA"/>
    <w:rsid w:val="5F523471"/>
    <w:rsid w:val="60B8623B"/>
    <w:rsid w:val="60BD5F46"/>
    <w:rsid w:val="61254671"/>
    <w:rsid w:val="629657CC"/>
    <w:rsid w:val="63F41373"/>
    <w:rsid w:val="64195948"/>
    <w:rsid w:val="663649BE"/>
    <w:rsid w:val="66624588"/>
    <w:rsid w:val="682057E3"/>
    <w:rsid w:val="68251C6A"/>
    <w:rsid w:val="69DD0FBC"/>
    <w:rsid w:val="6B46058E"/>
    <w:rsid w:val="6C0D4AD4"/>
    <w:rsid w:val="6D1D2712"/>
    <w:rsid w:val="6DBF1F1C"/>
    <w:rsid w:val="6E3C2B6A"/>
    <w:rsid w:val="6FF808C2"/>
    <w:rsid w:val="70007ECC"/>
    <w:rsid w:val="709D6E51"/>
    <w:rsid w:val="71C178AF"/>
    <w:rsid w:val="723D2CFA"/>
    <w:rsid w:val="79C73ADB"/>
    <w:rsid w:val="7A5B654D"/>
    <w:rsid w:val="7A8E221F"/>
    <w:rsid w:val="7B5D15F3"/>
    <w:rsid w:val="7C1E3C2F"/>
    <w:rsid w:val="7C5B0211"/>
    <w:rsid w:val="7CDB7866"/>
    <w:rsid w:val="7D152EC3"/>
    <w:rsid w:val="7E653AE9"/>
    <w:rsid w:val="7F5646F6"/>
    <w:rsid w:val="7F660214"/>
    <w:rsid w:val="7F7F7AB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2015-01-07T07:17:00Z</dcterms:created>
  <cp:lastModifiedBy>Administrator</cp:lastModifiedBy>
  <dcterms:modified xsi:type="dcterms:W3CDTF">2015-02-26T07:52:46Z</dcterms:modified>
  <dc:title>隐藏用户名：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