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参考文档“3jdbc.doc”；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controller中直接写代码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//从jdbc配置文件中获得数据库连接参数，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 w:ascii="Consolas" w:hAnsi="Consolas" w:eastAsia="Consolas"/>
          <w:color w:val="2A00FF"/>
          <w:sz w:val="22"/>
        </w:rPr>
        <w:t>jdbc.properties</w:t>
      </w:r>
      <w:r>
        <w:rPr>
          <w:rFonts w:hint="eastAsia"/>
          <w:lang w:val="en-US" w:eastAsia="zh-CN"/>
        </w:rPr>
        <w:t>在resources下，</w:t>
      </w:r>
    </w:p>
    <w:p>
      <w:pPr>
        <w:rPr>
          <w:rFonts w:hint="eastAsia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Properties </w:t>
      </w:r>
      <w:r>
        <w:rPr>
          <w:rFonts w:hint="eastAsia" w:ascii="Consolas" w:hAnsi="Consolas" w:eastAsia="Consolas"/>
          <w:color w:val="6A3E3E"/>
          <w:sz w:val="22"/>
        </w:rPr>
        <w:t>properties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Properties();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InputStream </w:t>
      </w:r>
      <w:r>
        <w:rPr>
          <w:rFonts w:hint="eastAsia" w:ascii="Consolas" w:hAnsi="Consolas" w:eastAsia="Consolas"/>
          <w:color w:val="6A3E3E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 xml:space="preserve"> = MyAccountController.</w:t>
      </w:r>
      <w:r>
        <w:rPr>
          <w:rFonts w:hint="eastAsia" w:ascii="Consolas" w:hAnsi="Consolas" w:eastAsia="Consolas"/>
          <w:b/>
          <w:color w:val="7F0055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 xml:space="preserve">.getClassLoader().getResourceAsStream(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            </w:t>
      </w:r>
      <w:r>
        <w:rPr>
          <w:rFonts w:hint="eastAsia" w:ascii="Consolas" w:hAnsi="Consolas" w:eastAsia="Consolas"/>
          <w:color w:val="2A00FF"/>
          <w:sz w:val="22"/>
        </w:rPr>
        <w:t>"jdbc.properties"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6A3E3E"/>
          <w:sz w:val="22"/>
        </w:rPr>
        <w:t>properties</w:t>
      </w:r>
      <w:r>
        <w:rPr>
          <w:rFonts w:hint="eastAsia" w:ascii="Consolas" w:hAnsi="Consolas" w:eastAsia="Consolas"/>
          <w:color w:val="000000"/>
          <w:sz w:val="22"/>
        </w:rPr>
        <w:t>.load(</w:t>
      </w:r>
      <w:r>
        <w:rPr>
          <w:rFonts w:hint="eastAsia" w:ascii="Consolas" w:hAnsi="Consolas" w:eastAsia="Consolas"/>
          <w:color w:val="6A3E3E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 xml:space="preserve">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String </w:t>
      </w:r>
      <w:r>
        <w:rPr>
          <w:rFonts w:hint="eastAsia" w:ascii="Consolas" w:hAnsi="Consolas" w:eastAsia="Consolas"/>
          <w:color w:val="6A3E3E"/>
          <w:sz w:val="22"/>
        </w:rPr>
        <w:t>dburl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properties</w:t>
      </w:r>
      <w:r>
        <w:rPr>
          <w:rFonts w:hint="eastAsia" w:ascii="Consolas" w:hAnsi="Consolas" w:eastAsia="Consolas"/>
          <w:color w:val="000000"/>
          <w:sz w:val="22"/>
        </w:rPr>
        <w:t>.getProperty(</w:t>
      </w:r>
      <w:r>
        <w:rPr>
          <w:rFonts w:hint="eastAsia" w:ascii="Consolas" w:hAnsi="Consolas" w:eastAsia="Consolas"/>
          <w:color w:val="2A00FF"/>
          <w:sz w:val="22"/>
        </w:rPr>
        <w:t>"mysql.jdbc.url"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String </w:t>
      </w:r>
      <w:r>
        <w:rPr>
          <w:rFonts w:hint="eastAsia" w:ascii="Consolas" w:hAnsi="Consolas" w:eastAsia="Consolas"/>
          <w:color w:val="6A3E3E"/>
          <w:sz w:val="22"/>
        </w:rPr>
        <w:t>dbname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properties</w:t>
      </w:r>
      <w:r>
        <w:rPr>
          <w:rFonts w:hint="eastAsia" w:ascii="Consolas" w:hAnsi="Consolas" w:eastAsia="Consolas"/>
          <w:color w:val="000000"/>
          <w:sz w:val="22"/>
        </w:rPr>
        <w:t>.getProperty(</w:t>
      </w:r>
      <w:r>
        <w:rPr>
          <w:rFonts w:hint="eastAsia" w:ascii="Consolas" w:hAnsi="Consolas" w:eastAsia="Consolas"/>
          <w:color w:val="2A00FF"/>
          <w:sz w:val="22"/>
        </w:rPr>
        <w:t>"mysql.jdbc.username"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String </w:t>
      </w:r>
      <w:r>
        <w:rPr>
          <w:rFonts w:hint="eastAsia" w:ascii="Consolas" w:hAnsi="Consolas" w:eastAsia="Consolas"/>
          <w:color w:val="6A3E3E"/>
          <w:sz w:val="22"/>
        </w:rPr>
        <w:t>dbpwd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properties</w:t>
      </w:r>
      <w:r>
        <w:rPr>
          <w:rFonts w:hint="eastAsia" w:ascii="Consolas" w:hAnsi="Consolas" w:eastAsia="Consolas"/>
          <w:color w:val="000000"/>
          <w:sz w:val="22"/>
        </w:rPr>
        <w:t>.getProperty(</w:t>
      </w:r>
      <w:r>
        <w:rPr>
          <w:rFonts w:hint="eastAsia" w:ascii="Consolas" w:hAnsi="Consolas" w:eastAsia="Consolas"/>
          <w:color w:val="2A00FF"/>
          <w:sz w:val="22"/>
        </w:rPr>
        <w:t>"mysql.jdbc.password"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Connection </w:t>
      </w:r>
      <w:r>
        <w:rPr>
          <w:rFonts w:hint="eastAsia" w:ascii="Consolas" w:hAnsi="Consolas" w:eastAsia="Consolas"/>
          <w:color w:val="6A3E3E"/>
          <w:sz w:val="22"/>
        </w:rPr>
        <w:t>conn</w:t>
      </w:r>
      <w:r>
        <w:rPr>
          <w:rFonts w:hint="eastAsia" w:ascii="Consolas" w:hAnsi="Consolas" w:eastAsia="Consolas"/>
          <w:color w:val="000000"/>
          <w:sz w:val="22"/>
        </w:rPr>
        <w:t xml:space="preserve"> = DriverManager.</w:t>
      </w:r>
      <w:r>
        <w:rPr>
          <w:rFonts w:hint="eastAsia" w:ascii="Consolas" w:hAnsi="Consolas" w:eastAsia="Consolas"/>
          <w:i/>
          <w:color w:val="000000"/>
          <w:sz w:val="22"/>
        </w:rPr>
        <w:t>getConnection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dburl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dbname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dbpwd</w:t>
      </w:r>
      <w:r>
        <w:rPr>
          <w:rFonts w:hint="eastAsia" w:ascii="Consolas" w:hAnsi="Consolas" w:eastAsia="Consolas"/>
          <w:color w:val="000000"/>
          <w:sz w:val="22"/>
        </w:rPr>
        <w:t xml:space="preserve"> );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Statement </w:t>
      </w:r>
      <w:r>
        <w:rPr>
          <w:rFonts w:hint="eastAsia" w:ascii="Consolas" w:hAnsi="Consolas" w:eastAsia="Consolas"/>
          <w:color w:val="6A3E3E"/>
          <w:sz w:val="22"/>
        </w:rPr>
        <w:t>stmt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conn</w:t>
      </w:r>
      <w:r>
        <w:rPr>
          <w:rFonts w:hint="eastAsia" w:ascii="Consolas" w:hAnsi="Consolas" w:eastAsia="Consolas"/>
          <w:color w:val="000000"/>
          <w:sz w:val="22"/>
        </w:rPr>
        <w:t>.createStatement();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stmt</w:t>
      </w:r>
      <w:r>
        <w:rPr>
          <w:rFonts w:hint="eastAsia" w:ascii="Consolas" w:hAnsi="Consolas" w:eastAsia="Consolas"/>
          <w:color w:val="000000"/>
          <w:sz w:val="22"/>
        </w:rPr>
        <w:t xml:space="preserve">.executeUpdate( </w:t>
      </w:r>
      <w:r>
        <w:rPr>
          <w:rFonts w:hint="eastAsia" w:ascii="Consolas" w:hAnsi="Consolas" w:eastAsia="Consolas"/>
          <w:color w:val="2A00FF"/>
          <w:sz w:val="22"/>
        </w:rPr>
        <w:t>"INSERT INTO t_login_remind_log( USER_ID,TYPE,MESSAGE,ADD_TIME ) VALUES ( '"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6A3E3E"/>
          <w:sz w:val="22"/>
        </w:rPr>
        <w:t>shiroUser</w:t>
      </w:r>
      <w:r>
        <w:rPr>
          <w:rFonts w:hint="eastAsia" w:ascii="Consolas" w:hAnsi="Consolas" w:eastAsia="Consolas"/>
          <w:color w:val="000000"/>
          <w:sz w:val="22"/>
        </w:rPr>
        <w:t>.getUserId()+</w:t>
      </w:r>
      <w:r>
        <w:rPr>
          <w:rFonts w:hint="eastAsia" w:ascii="Consolas" w:hAnsi="Consolas" w:eastAsia="Consolas"/>
          <w:color w:val="2A00FF"/>
          <w:sz w:val="22"/>
        </w:rPr>
        <w:t>"','1','"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6A3E3E"/>
          <w:sz w:val="22"/>
        </w:rPr>
        <w:t>msg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2A00FF"/>
          <w:sz w:val="22"/>
        </w:rPr>
        <w:t>"','"</w:t>
      </w:r>
      <w:r>
        <w:rPr>
          <w:rFonts w:hint="eastAsia" w:ascii="Consolas" w:hAnsi="Consolas" w:eastAsia="Consolas"/>
          <w:color w:val="000000"/>
          <w:sz w:val="22"/>
        </w:rPr>
        <w:t>+DateFormatUtils.</w:t>
      </w:r>
      <w:r>
        <w:rPr>
          <w:rFonts w:hint="eastAsia" w:ascii="Consolas" w:hAnsi="Consolas" w:eastAsia="Consolas"/>
          <w:i/>
          <w:color w:val="000000"/>
          <w:sz w:val="22"/>
        </w:rPr>
        <w:t>format</w:t>
      </w:r>
      <w:r>
        <w:rPr>
          <w:rFonts w:hint="eastAsia" w:ascii="Consolas" w:hAnsi="Consolas" w:eastAsia="Consolas"/>
          <w:color w:val="000000"/>
          <w:sz w:val="22"/>
        </w:rPr>
        <w:t>(System.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(),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2A00FF"/>
          <w:sz w:val="22"/>
        </w:rPr>
        <w:t>"yyyy-MM-dd HH:mm:ss"</w:t>
      </w:r>
      <w:r>
        <w:rPr>
          <w:rFonts w:hint="eastAsia" w:ascii="Consolas" w:hAnsi="Consolas" w:eastAsia="Consolas"/>
          <w:color w:val="000000"/>
          <w:sz w:val="22"/>
        </w:rPr>
        <w:t>)+</w:t>
      </w:r>
      <w:r>
        <w:rPr>
          <w:rFonts w:hint="eastAsia" w:ascii="Consolas" w:hAnsi="Consolas" w:eastAsia="Consolas"/>
          <w:color w:val="2A00FF"/>
          <w:sz w:val="22"/>
        </w:rPr>
        <w:t>"' ) "</w:t>
      </w:r>
      <w:r>
        <w:rPr>
          <w:rFonts w:hint="eastAsia" w:ascii="Consolas" w:hAnsi="Consolas" w:eastAsia="Consolas"/>
          <w:color w:val="000000"/>
          <w:sz w:val="22"/>
        </w:rPr>
        <w:t xml:space="preserve"> 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(SQLException 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C0"/>
          <w:sz w:val="22"/>
        </w:rPr>
        <w:t>logger</w:t>
      </w:r>
      <w:r>
        <w:rPr>
          <w:rFonts w:hint="eastAsia" w:ascii="Consolas" w:hAnsi="Consolas" w:eastAsia="Consolas"/>
          <w:color w:val="000000"/>
          <w:sz w:val="22"/>
        </w:rPr>
        <w:t>.error(</w:t>
      </w:r>
      <w:r>
        <w:rPr>
          <w:rFonts w:hint="eastAsia" w:ascii="Consolas" w:hAnsi="Consolas" w:eastAsia="Consolas"/>
          <w:color w:val="2A00FF"/>
          <w:sz w:val="22"/>
        </w:rPr>
        <w:t>"添加登录提醒日志出错"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finally</w:t>
      </w:r>
      <w:r>
        <w:rPr>
          <w:rFonts w:hint="eastAsia" w:ascii="Consolas" w:hAnsi="Consolas" w:eastAsia="Consolas"/>
          <w:color w:val="000000"/>
          <w:sz w:val="22"/>
        </w:rPr>
        <w:t xml:space="preserve"> { 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stmt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pacing w:beforeLines="0" w:afterLines="0"/>
        <w:ind w:left="1500" w:leftChars="0" w:firstLine="500" w:firstLineChars="0"/>
        <w:jc w:val="left"/>
        <w:rPr>
          <w:rFonts w:hint="eastAsia" w:ascii="Consolas" w:hAnsi="Consolas" w:eastAsia="Consolas"/>
          <w:color w:val="000000"/>
          <w:sz w:val="22"/>
        </w:rPr>
      </w:pPr>
      <w:bookmarkStart w:id="0" w:name="_GoBack"/>
      <w:bookmarkEnd w:id="0"/>
      <w:r>
        <w:rPr>
          <w:rFonts w:hint="eastAsia" w:ascii="Consolas" w:hAnsi="Consolas" w:eastAsia="Consolas"/>
          <w:color w:val="6A3E3E"/>
          <w:sz w:val="22"/>
          <w:highlight w:val="white"/>
        </w:rPr>
        <w:t>conn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.close();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0C36E4C"/>
    <w:rsid w:val="108904B2"/>
    <w:rsid w:val="1394392D"/>
    <w:rsid w:val="152F114F"/>
    <w:rsid w:val="16317A78"/>
    <w:rsid w:val="1EC62F0A"/>
    <w:rsid w:val="27F267C6"/>
    <w:rsid w:val="3A8B419B"/>
    <w:rsid w:val="45617F24"/>
    <w:rsid w:val="4A634417"/>
    <w:rsid w:val="4C4A42B7"/>
    <w:rsid w:val="4E000105"/>
    <w:rsid w:val="52590BC3"/>
    <w:rsid w:val="53AD73D7"/>
    <w:rsid w:val="68D11D83"/>
    <w:rsid w:val="72513F19"/>
    <w:rsid w:val="782530AA"/>
    <w:rsid w:val="7A9C1535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Style w:val="3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2014-12-03T04:52:00Z</dcterms:created>
  <cp:lastModifiedBy>Administrator</cp:lastModifiedBy>
  <dcterms:modified xsi:type="dcterms:W3CDTF">2014-12-03T08:10:30Z</dcterms:modified>
  <dc:title>参考文档“”；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