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正则表达式；---输入验证；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/**预发标,发标剩余时间*/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77D4C4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2014-11-11T08:20:50Z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