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J</w:t>
      </w:r>
      <w:r>
        <w:rPr>
          <w:rFonts w:hint="eastAsia"/>
        </w:rPr>
        <w:t>sf-</w:t>
      </w:r>
      <w:r>
        <w:t>js涉及内容：</w:t>
      </w:r>
      <w:bookmarkStart w:id="0" w:name="_GoBack"/>
      <w:bookmarkEnd w:id="0"/>
    </w:p>
    <w:p/>
    <w:p/>
    <w:p>
      <w:r>
        <w:rPr>
          <w:color w:val="4472C4"/>
        </w:rPr>
        <w:t>目录</w:t>
      </w:r>
      <w:r>
        <w:t>：</w:t>
      </w:r>
    </w:p>
    <w:p>
      <w:r>
        <w:t>输入验证；</w:t>
      </w:r>
    </w:p>
    <w:p>
      <w:r>
        <w:t>列表选择按钮</w:t>
      </w:r>
      <w:r>
        <w:rPr>
          <w:rFonts w:hint="eastAsia"/>
        </w:rPr>
        <w:t>；</w:t>
      </w:r>
    </w:p>
    <w:p>
      <w:r>
        <w:t>弹出层或跳转页面；</w:t>
      </w:r>
    </w:p>
    <w:p>
      <w:r>
        <w:t>日期计算，利息计算；</w:t>
      </w:r>
    </w:p>
    <w:p>
      <w:r>
        <w:rPr>
          <w:rFonts w:hint="eastAsia"/>
        </w:rPr>
        <w:t>页面选择，传递到另一页面；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7</Pages>
  <Words>1029</Words>
  <Characters>5868</Characters>
  <Lines>48</Lines>
  <Paragraphs>13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2014-09-26T01:39:00Z</dcterms:created>
  <dc:creator>2345NN.CoM</dc:creator>
  <cp:lastModifiedBy>Administrator</cp:lastModifiedBy>
  <dcterms:modified xsi:type="dcterms:W3CDTF">2014-11-05T09:24:26Z</dcterms:modified>
  <dc:title>Jsf-js涉及内容：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