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开发环境</w:t>
      </w:r>
      <w:r>
        <w:t>：</w:t>
      </w:r>
    </w:p>
    <w:p>
      <w:r>
        <w:t>W</w:t>
      </w:r>
      <w:r>
        <w:rPr>
          <w:rFonts w:hint="eastAsia"/>
        </w:rPr>
        <w:t>in7</w:t>
      </w:r>
      <w:r>
        <w:t>系统；</w:t>
      </w:r>
    </w:p>
    <w:p>
      <w:r>
        <w:t>J</w:t>
      </w:r>
      <w:r>
        <w:rPr>
          <w:rFonts w:hint="eastAsia"/>
        </w:rPr>
        <w:t>dk7</w:t>
      </w:r>
      <w:r>
        <w:t>,tomcat7</w:t>
      </w:r>
    </w:p>
    <w:p>
      <w:r>
        <w:rPr>
          <w:rFonts w:hint="eastAsia"/>
        </w:rPr>
        <w:t>eclipse</w:t>
      </w:r>
    </w:p>
    <w:p>
      <w:r>
        <w:rPr>
          <w:rFonts w:hint="eastAsia"/>
        </w:rPr>
        <w:t>mysql</w:t>
      </w:r>
    </w:p>
    <w:p/>
    <w:p>
      <w:r>
        <w:t>-------------------------------</w:t>
      </w:r>
    </w:p>
    <w:p/>
    <w:p>
      <w:r>
        <w:rPr>
          <w:color w:val="4472C4"/>
        </w:rPr>
        <w:t>框架</w:t>
      </w:r>
      <w:r>
        <w:t>：</w:t>
      </w:r>
    </w:p>
    <w:p>
      <w:r>
        <w:t>M</w:t>
      </w:r>
      <w:r>
        <w:rPr>
          <w:rFonts w:hint="eastAsia"/>
        </w:rPr>
        <w:t>ybatis+</w:t>
      </w:r>
      <w:r>
        <w:t>spring+spring mvc+Jsp；</w:t>
      </w:r>
    </w:p>
    <w:p/>
    <w:p>
      <w:r>
        <w:t>---------------------------------</w:t>
      </w:r>
    </w:p>
    <w:p/>
    <w:p>
      <w:r>
        <w:rPr>
          <w:rFonts w:hint="eastAsia"/>
          <w:color w:val="4472C4"/>
        </w:rPr>
        <w:t>技术使用</w:t>
      </w:r>
      <w:r>
        <w:rPr>
          <w:rFonts w:hint="eastAsia"/>
        </w:rPr>
        <w:t>：</w:t>
      </w:r>
    </w:p>
    <w:p>
      <w:r>
        <w:rPr>
          <w:color w:val="4472C4"/>
        </w:rPr>
        <w:t>Mybatis</w:t>
      </w:r>
      <w:r>
        <w:t>；--大致和框架</w:t>
      </w:r>
      <w:r>
        <w:rPr>
          <w:rFonts w:hint="eastAsia"/>
        </w:rPr>
        <w:t>2中的“mybatis使用.doc”同；</w:t>
      </w:r>
    </w:p>
    <w:p/>
    <w:p/>
    <w:p>
      <w:r>
        <w:rPr>
          <w:color w:val="4472C4"/>
        </w:rPr>
        <w:t>缓存使用；</w:t>
      </w:r>
      <w:r>
        <w:rPr>
          <w:rFonts w:hint="eastAsia"/>
          <w:color w:val="4472C4"/>
        </w:rPr>
        <w:t>ehcached</w:t>
      </w:r>
      <w:r>
        <w:rPr>
          <w:rFonts w:hint="eastAsia"/>
        </w:rPr>
        <w:t>；</w:t>
      </w:r>
    </w:p>
    <w:p>
      <w:r>
        <w:rPr>
          <w:rFonts w:hint="eastAsia"/>
        </w:rPr>
        <w:t>“21ehcached使用.docx”的使用就可以了；</w:t>
      </w:r>
    </w:p>
    <w:p/>
    <w:p>
      <w:r>
        <w:rPr>
          <w:color w:val="4472C4"/>
        </w:rPr>
        <w:t>日志</w:t>
      </w:r>
      <w:r>
        <w:rPr>
          <w:rFonts w:hint="eastAsia"/>
        </w:rPr>
        <w:t>：</w:t>
      </w:r>
    </w:p>
    <w:p>
      <w:r>
        <w:t>“</w:t>
      </w:r>
      <w:r>
        <w:rPr>
          <w:rFonts w:hint="eastAsia"/>
        </w:rPr>
        <w:t>22日志使用.docx</w:t>
      </w:r>
      <w:r>
        <w:t>”；</w:t>
      </w:r>
    </w:p>
    <w:p/>
    <w:p/>
    <w:p>
      <w:r>
        <w:rPr>
          <w:color w:val="4472C4"/>
        </w:rPr>
        <w:t>数据库连接池</w:t>
      </w:r>
      <w:r>
        <w:t>，</w:t>
      </w:r>
      <w:r>
        <w:rPr>
          <w:color w:val="4472C4"/>
        </w:rPr>
        <w:t>Druid</w:t>
      </w:r>
      <w:r>
        <w:t>；</w:t>
      </w:r>
    </w:p>
    <w:p>
      <w:r>
        <w:t>见“</w:t>
      </w:r>
      <w:r>
        <w:rPr>
          <w:rFonts w:hint="eastAsia"/>
        </w:rPr>
        <w:t>23数据源.docx</w:t>
      </w:r>
      <w:r>
        <w:t>”</w:t>
      </w:r>
    </w:p>
    <w:p/>
    <w:p>
      <w:r>
        <w:rPr>
          <w:rFonts w:hint="eastAsia"/>
          <w:color w:val="4472C4"/>
        </w:rPr>
        <w:t>webservice实现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xf的；</w:t>
      </w:r>
    </w:p>
    <w:p>
      <w:r>
        <w:t>见我的</w:t>
      </w:r>
      <w:r>
        <w:rPr>
          <w:rFonts w:hint="eastAsia"/>
        </w:rPr>
        <w:t>webserv</w:t>
      </w:r>
      <w:r>
        <w:t>ice的文档；</w:t>
      </w:r>
    </w:p>
    <w:p/>
    <w:p/>
    <w:p>
      <w:r>
        <w:t>--------------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  <w:r>
        <w:tab/>
      </w:r>
      <w:r>
        <w:tab/>
      </w:r>
      <w:r>
        <w:t>---.do</w:t>
      </w:r>
    </w:p>
    <w:p>
      <w:r>
        <w:t>~</w:t>
      </w:r>
    </w:p>
    <w:p>
      <w:r>
        <w:t>Spring mvc，</w:t>
      </w:r>
    </w:p>
    <w:p>
      <w:r>
        <w:rPr>
          <w:rFonts w:hint="eastAsia"/>
        </w:rPr>
        <w:t>见我的框架3中的spring mvc的使用；</w:t>
      </w:r>
    </w:p>
    <w:p>
      <w:r>
        <w:t>~</w:t>
      </w:r>
    </w:p>
    <w:p>
      <w:r>
        <w:t>J</w:t>
      </w:r>
      <w:r>
        <w:rPr>
          <w:rFonts w:hint="eastAsia"/>
        </w:rPr>
        <w:t>sp，</w:t>
      </w:r>
    </w:p>
    <w:p>
      <w:r>
        <w:t>E</w:t>
      </w:r>
      <w:r>
        <w:rPr>
          <w:rFonts w:hint="eastAsia"/>
        </w:rPr>
        <w:t>l，jstl等的使用；</w:t>
      </w:r>
    </w:p>
    <w:p/>
    <w:p/>
    <w:p/>
    <w:p>
      <w:r>
        <w:t>--------------</w:t>
      </w:r>
    </w:p>
    <w:p>
      <w:pPr>
        <w:rPr>
          <w:rFonts w:hint="eastAsia"/>
        </w:rPr>
      </w:pPr>
    </w:p>
    <w:p>
      <w:r>
        <w:t>权限：</w:t>
      </w:r>
    </w:p>
    <w:p>
      <w:r>
        <w:t>登录，</w:t>
      </w:r>
    </w:p>
    <w:p/>
    <w:p>
      <w:pPr>
        <w:rPr>
          <w:rFonts w:hint="eastAsia"/>
        </w:rPr>
      </w:pPr>
    </w:p>
    <w:p>
      <w:r>
        <w:t>Spring邮件发送；</w:t>
      </w:r>
    </w:p>
    <w:p/>
    <w:p>
      <w:pPr>
        <w:rPr>
          <w:rFonts w:hint="eastAsia"/>
        </w:rPr>
      </w:pPr>
    </w:p>
    <w:p/>
    <w:p>
      <w:r>
        <w:rPr>
          <w:rFonts w:hint="eastAsia"/>
        </w:rPr>
        <w:t>//////////////////////////////////////////////////////////////////////////////////////////////////////</w:t>
      </w:r>
    </w:p>
    <w:p/>
    <w:p>
      <w:r>
        <w:rPr>
          <w:color w:val="4472C4"/>
        </w:rPr>
        <w:t>X</w:t>
      </w:r>
      <w:r>
        <w:rPr>
          <w:rFonts w:hint="eastAsia"/>
          <w:color w:val="4472C4"/>
        </w:rPr>
        <w:t>ss过滤</w:t>
      </w:r>
      <w:r>
        <w:rPr>
          <w:rFonts w:hint="eastAsia"/>
        </w:rPr>
        <w:t>；</w:t>
      </w:r>
    </w:p>
    <w:p/>
    <w:p>
      <w:r>
        <w:rPr>
          <w:color w:val="4472C4"/>
        </w:rPr>
        <w:t>验证码</w:t>
      </w:r>
      <w: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存储过程大量使用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注册时的ajax使用；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kern w:val="2"/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kern w:val="2"/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89</Words>
  <Characters>509</Characters>
  <Lines>4</Lines>
  <Paragraphs>1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2014-10-14T05:33:00Z</dcterms:created>
  <dc:creator>2345NN.CoM</dc:creator>
  <cp:lastModifiedBy>Administrator</cp:lastModifiedBy>
  <dcterms:modified xsi:type="dcterms:W3CDTF">2014-10-17T06:59:22Z</dcterms:modified>
  <dc:title>开发环境：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