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事务：---作用太过重要；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添加，修改类操作，事务使用；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spring配置的事务；</w:t>
      </w:r>
    </w:p>
    <w:p/>
    <w:p/>
    <w:p>
      <w:pPr>
        <w:tabs>
          <w:tab w:val="center" w:pos="4320"/>
        </w:tabs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表单提交数据的2级验证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前台js验证；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后台验证；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spring事务和mysql存储过程同时使用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mysql中，如果有</w:t>
      </w: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lang w:val="en-US"/>
        </w:rPr>
        <w:t>START TRANSACTION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等语句，会导致spring service中在调用存储过程前的代码提交，并不能在错误后回滚；</w:t>
      </w:r>
    </w:p>
    <w:p>
      <w:pP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~</w:t>
      </w:r>
    </w:p>
    <w:p>
      <w:pP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编码中必须知道这个特性，来确保逻辑正确，不发生无法回滚的错误；</w:t>
      </w:r>
    </w:p>
    <w:p>
      <w:pP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·1），存储过程中不使用事务和导致事务隐式提交的语句；</w:t>
      </w:r>
    </w:p>
    <w:p>
      <w:pP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19B4930"/>
    <w:rsid w:val="02B97306"/>
    <w:rsid w:val="06287F27"/>
    <w:rsid w:val="08F74842"/>
    <w:rsid w:val="0DDE5050"/>
    <w:rsid w:val="17527B50"/>
    <w:rsid w:val="18A62A00"/>
    <w:rsid w:val="197255CC"/>
    <w:rsid w:val="1AD81A1B"/>
    <w:rsid w:val="1CE44F73"/>
    <w:rsid w:val="1DDA4206"/>
    <w:rsid w:val="1F003FE9"/>
    <w:rsid w:val="20916CFE"/>
    <w:rsid w:val="240253A0"/>
    <w:rsid w:val="24542A4D"/>
    <w:rsid w:val="24C818E6"/>
    <w:rsid w:val="250B5853"/>
    <w:rsid w:val="2A460069"/>
    <w:rsid w:val="2B5D7831"/>
    <w:rsid w:val="2C210873"/>
    <w:rsid w:val="2DDE1E4E"/>
    <w:rsid w:val="326170B4"/>
    <w:rsid w:val="367130E2"/>
    <w:rsid w:val="468A764A"/>
    <w:rsid w:val="4B251F56"/>
    <w:rsid w:val="4D206899"/>
    <w:rsid w:val="546B0A8F"/>
    <w:rsid w:val="561E3959"/>
    <w:rsid w:val="5FE03FD9"/>
    <w:rsid w:val="66161F0A"/>
    <w:rsid w:val="675E5725"/>
    <w:rsid w:val="6A0E178B"/>
    <w:rsid w:val="6A5F0290"/>
    <w:rsid w:val="71FF3215"/>
    <w:rsid w:val="783B0AD1"/>
    <w:rsid w:val="7D6342C7"/>
    <w:rsid w:val="7DE2261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(Web)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2014-12-24T04:02:16Z</dcterms:created>
  <cp:lastModifiedBy>Administrator</cp:lastModifiedBy>
  <dcterms:modified xsi:type="dcterms:W3CDTF">2014-12-24T09:02:28Z</dcterms:modified>
  <dc:title>表单提交护具的js验证必须；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