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在输入验证，类型转换，字符串过滤后，应该不需要了；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"http://breezylee.iteye.com/blog/2063615"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http://breezylee.iteye.com/blog/2063615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公司官网，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1，在web.xml加一个filter，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//init可以没有；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filter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filter-name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xssFilter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filter-name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filter-class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com.common.filter.XssFilter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filter-class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  <w:shd w:val="clear" w:color="FFFFFF" w:fill="D9D9D9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  <w:shd w:val="clear" w:color="FFFFFF" w:fill="D9D9D9"/>
        </w:rPr>
        <w:t>&lt;</w:t>
      </w:r>
      <w:r>
        <w:rPr>
          <w:rFonts w:hint="eastAsia" w:ascii="Consolas" w:hAnsi="Consolas" w:eastAsia="Consolas"/>
          <w:color w:val="3F7F7F"/>
          <w:sz w:val="22"/>
          <w:shd w:val="clear" w:color="FFFFFF" w:fill="D9D9D9"/>
        </w:rPr>
        <w:t>init-param</w:t>
      </w:r>
      <w:r>
        <w:rPr>
          <w:rFonts w:hint="eastAsia" w:ascii="Consolas" w:hAnsi="Consolas" w:eastAsia="Consolas"/>
          <w:color w:val="008080"/>
          <w:sz w:val="22"/>
          <w:shd w:val="clear" w:color="FFFFFF" w:fill="D9D9D9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  <w:shd w:val="clear" w:color="FFFFFF" w:fill="D9D9D9"/>
        </w:rPr>
      </w:pP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ab/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ab/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ab/>
      </w:r>
      <w:r>
        <w:rPr>
          <w:rFonts w:hint="eastAsia" w:ascii="Consolas" w:hAnsi="Consolas" w:eastAsia="Consolas"/>
          <w:color w:val="008080"/>
          <w:sz w:val="22"/>
          <w:shd w:val="clear" w:color="FFFFFF" w:fill="D9D9D9"/>
        </w:rPr>
        <w:t>&lt;</w:t>
      </w:r>
      <w:r>
        <w:rPr>
          <w:rFonts w:hint="eastAsia" w:ascii="Consolas" w:hAnsi="Consolas" w:eastAsia="Consolas"/>
          <w:color w:val="3F7F7F"/>
          <w:sz w:val="22"/>
          <w:shd w:val="clear" w:color="FFFFFF" w:fill="D9D9D9"/>
        </w:rPr>
        <w:t>param-name</w:t>
      </w:r>
      <w:r>
        <w:rPr>
          <w:rFonts w:hint="eastAsia" w:ascii="Consolas" w:hAnsi="Consolas" w:eastAsia="Consolas"/>
          <w:color w:val="008080"/>
          <w:sz w:val="22"/>
          <w:shd w:val="clear" w:color="FFFFFF" w:fill="D9D9D9"/>
        </w:rPr>
        <w:t>&gt;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exclusions</w:t>
      </w:r>
      <w:r>
        <w:rPr>
          <w:rFonts w:hint="eastAsia" w:ascii="Consolas" w:hAnsi="Consolas" w:eastAsia="Consolas"/>
          <w:color w:val="008080"/>
          <w:sz w:val="22"/>
          <w:shd w:val="clear" w:color="FFFFFF" w:fill="D9D9D9"/>
        </w:rPr>
        <w:t>&lt;/</w:t>
      </w:r>
      <w:r>
        <w:rPr>
          <w:rFonts w:hint="eastAsia" w:ascii="Consolas" w:hAnsi="Consolas" w:eastAsia="Consolas"/>
          <w:color w:val="3F7F7F"/>
          <w:sz w:val="22"/>
          <w:shd w:val="clear" w:color="FFFFFF" w:fill="D9D9D9"/>
        </w:rPr>
        <w:t>param-name</w:t>
      </w:r>
      <w:r>
        <w:rPr>
          <w:rFonts w:hint="eastAsia" w:ascii="Consolas" w:hAnsi="Consolas" w:eastAsia="Consolas"/>
          <w:color w:val="008080"/>
          <w:sz w:val="22"/>
          <w:shd w:val="clear" w:color="FFFFFF" w:fill="D9D9D9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  <w:shd w:val="clear" w:color="FFFFFF" w:fill="D9D9D9"/>
        </w:rPr>
      </w:pP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ab/>
      </w:r>
      <w:r>
        <w:rPr>
          <w:rFonts w:hint="eastAsia" w:ascii="Consolas" w:hAnsi="Consolas" w:eastAsia="Consolas"/>
          <w:color w:val="008080"/>
          <w:sz w:val="22"/>
          <w:shd w:val="clear" w:color="FFFFFF" w:fill="D9D9D9"/>
        </w:rPr>
        <w:t>&lt;</w:t>
      </w:r>
      <w:r>
        <w:rPr>
          <w:rFonts w:hint="eastAsia" w:ascii="Consolas" w:hAnsi="Consolas" w:eastAsia="Consolas"/>
          <w:color w:val="3F7F7F"/>
          <w:sz w:val="22"/>
          <w:shd w:val="clear" w:color="FFFFFF" w:fill="D9D9D9"/>
        </w:rPr>
        <w:t>param-value</w:t>
      </w:r>
      <w:r>
        <w:rPr>
          <w:rFonts w:hint="eastAsia" w:ascii="Consolas" w:hAnsi="Consolas" w:eastAsia="Consolas"/>
          <w:color w:val="008080"/>
          <w:sz w:val="22"/>
          <w:shd w:val="clear" w:color="FFFFFF" w:fill="D9D9D9"/>
        </w:rPr>
        <w:t>&gt;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/</w:t>
      </w:r>
      <w:r>
        <w:rPr>
          <w:rFonts w:hint="eastAsia" w:ascii="Consolas" w:hAnsi="Consolas" w:eastAsia="Consolas"/>
          <w:color w:val="000000"/>
          <w:sz w:val="22"/>
          <w:u w:val="single"/>
          <w:shd w:val="clear" w:color="FFFFFF" w:fill="D9D9D9"/>
        </w:rPr>
        <w:t>css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/*,/images/*,/</w:t>
      </w:r>
      <w:r>
        <w:rPr>
          <w:rFonts w:hint="eastAsia" w:ascii="Consolas" w:hAnsi="Consolas" w:eastAsia="Consolas"/>
          <w:color w:val="000000"/>
          <w:sz w:val="22"/>
          <w:u w:val="single"/>
          <w:shd w:val="clear" w:color="FFFFFF" w:fill="D9D9D9"/>
        </w:rPr>
        <w:t>js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/*,/attached/*,/page/common/*,/</w:t>
      </w:r>
      <w:r>
        <w:rPr>
          <w:rFonts w:hint="eastAsia" w:ascii="Consolas" w:hAnsi="Consolas" w:eastAsia="Consolas"/>
          <w:color w:val="000000"/>
          <w:sz w:val="22"/>
          <w:u w:val="single"/>
          <w:shd w:val="clear" w:color="FFFFFF" w:fill="D9D9D9"/>
        </w:rPr>
        <w:t>druid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/*</w:t>
      </w:r>
      <w:r>
        <w:rPr>
          <w:rFonts w:hint="eastAsia" w:ascii="Consolas" w:hAnsi="Consolas" w:eastAsia="Consolas"/>
          <w:color w:val="008080"/>
          <w:sz w:val="22"/>
          <w:shd w:val="clear" w:color="FFFFFF" w:fill="D9D9D9"/>
        </w:rPr>
        <w:t>&lt;/</w:t>
      </w:r>
      <w:r>
        <w:rPr>
          <w:rFonts w:hint="eastAsia" w:ascii="Consolas" w:hAnsi="Consolas" w:eastAsia="Consolas"/>
          <w:color w:val="3F7F7F"/>
          <w:sz w:val="22"/>
          <w:shd w:val="clear" w:color="FFFFFF" w:fill="D9D9D9"/>
        </w:rPr>
        <w:t>param-value</w:t>
      </w:r>
      <w:r>
        <w:rPr>
          <w:rFonts w:hint="eastAsia" w:ascii="Consolas" w:hAnsi="Consolas" w:eastAsia="Consolas"/>
          <w:color w:val="008080"/>
          <w:sz w:val="22"/>
          <w:shd w:val="clear" w:color="FFFFFF" w:fill="D9D9D9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  <w:shd w:val="clear" w:color="FFFFFF" w:fill="D9D9D9"/>
        </w:rPr>
      </w:pP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ab/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ab/>
      </w:r>
      <w:r>
        <w:rPr>
          <w:rFonts w:hint="eastAsia" w:ascii="Consolas" w:hAnsi="Consolas" w:eastAsia="Consolas"/>
          <w:color w:val="008080"/>
          <w:sz w:val="22"/>
          <w:shd w:val="clear" w:color="FFFFFF" w:fill="D9D9D9"/>
        </w:rPr>
        <w:t>&lt;/</w:t>
      </w:r>
      <w:r>
        <w:rPr>
          <w:rFonts w:hint="eastAsia" w:ascii="Consolas" w:hAnsi="Consolas" w:eastAsia="Consolas"/>
          <w:color w:val="3F7F7F"/>
          <w:sz w:val="22"/>
          <w:shd w:val="clear" w:color="FFFFFF" w:fill="D9D9D9"/>
        </w:rPr>
        <w:t>init-param</w:t>
      </w:r>
      <w:r>
        <w:rPr>
          <w:rFonts w:hint="eastAsia" w:ascii="Consolas" w:hAnsi="Consolas" w:eastAsia="Consolas"/>
          <w:color w:val="008080"/>
          <w:sz w:val="22"/>
          <w:shd w:val="clear" w:color="FFFFFF" w:fill="D9D9D9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filter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filter-mapping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filter-name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xssFilter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filter-name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url-pattern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/*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url-pattern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dispatcher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REQUEST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dispatcher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filter-mapping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2，XssFilter 的实现方式是实现servlet的Filter接口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XssFilter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implements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Filter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doFilter(ServletRequest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, ServletResponse </w:t>
      </w:r>
      <w:r>
        <w:rPr>
          <w:rFonts w:hint="eastAsia" w:ascii="Consolas" w:hAnsi="Consolas" w:eastAsia="Consolas"/>
          <w:color w:val="6A3E3E"/>
          <w:sz w:val="22"/>
        </w:rPr>
        <w:t>response</w:t>
      </w:r>
      <w:r>
        <w:rPr>
          <w:rFonts w:hint="eastAsia" w:ascii="Consolas" w:hAnsi="Consolas" w:eastAsia="Consolas"/>
          <w:color w:val="000000"/>
          <w:sz w:val="22"/>
        </w:rPr>
        <w:t xml:space="preserve">, FilterChain </w:t>
      </w:r>
      <w:r>
        <w:rPr>
          <w:rFonts w:hint="eastAsia" w:ascii="Consolas" w:hAnsi="Consolas" w:eastAsia="Consolas"/>
          <w:color w:val="6A3E3E"/>
          <w:sz w:val="22"/>
        </w:rPr>
        <w:t>chain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IOException, ServletException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chain</w:t>
      </w:r>
      <w:r>
        <w:rPr>
          <w:rFonts w:hint="eastAsia" w:ascii="Consolas" w:hAnsi="Consolas" w:eastAsia="Consolas"/>
          <w:color w:val="000000"/>
          <w:sz w:val="22"/>
        </w:rPr>
        <w:t>.doFilter(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XssHttpServletRequestWrapper</w:t>
      </w:r>
      <w:r>
        <w:rPr>
          <w:rFonts w:hint="eastAsia" w:ascii="Consolas" w:hAnsi="Consolas" w:eastAsia="Consolas"/>
          <w:color w:val="000000"/>
          <w:sz w:val="22"/>
        </w:rPr>
        <w:t xml:space="preserve">((HttpServletRequest)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), </w:t>
      </w:r>
      <w:r>
        <w:rPr>
          <w:rFonts w:hint="eastAsia" w:ascii="Consolas" w:hAnsi="Consolas" w:eastAsia="Consolas"/>
          <w:color w:val="6A3E3E"/>
          <w:sz w:val="22"/>
        </w:rPr>
        <w:t>response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关键是XssHttpServletRequestWrapper的实现方式，继承servlet的HttpServletRequestWrapper，并重写相应的几个有可能带xss攻击的方法，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 xml:space="preserve">XssHttpServletRequestWrapper </w:t>
      </w:r>
      <w:r>
        <w:rPr>
          <w:rFonts w:hint="eastAsia" w:ascii="Consolas" w:hAnsi="Consolas" w:eastAsia="Consolas"/>
          <w:b/>
          <w:color w:val="7F0055"/>
          <w:sz w:val="22"/>
        </w:rPr>
        <w:t>extends</w:t>
      </w:r>
      <w:r>
        <w:rPr>
          <w:rFonts w:hint="eastAsia" w:ascii="Consolas" w:hAnsi="Consolas" w:eastAsia="Consolas"/>
          <w:color w:val="000000"/>
          <w:sz w:val="22"/>
        </w:rPr>
        <w:t xml:space="preserve"> HttpServletRequestWrapper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XssHttpServletRequestWrapper(HttpServletRequest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getHeader(String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StringEscapeUtils.</w:t>
      </w:r>
      <w:r>
        <w:rPr>
          <w:rFonts w:hint="eastAsia" w:ascii="Consolas" w:hAnsi="Consolas" w:eastAsia="Consolas"/>
          <w:i/>
          <w:color w:val="000000"/>
          <w:sz w:val="22"/>
        </w:rPr>
        <w:t>escapeHtml4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.getHeader(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getQueryString()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StringEscapeUtils.</w:t>
      </w:r>
      <w:r>
        <w:rPr>
          <w:rFonts w:hint="eastAsia" w:ascii="Consolas" w:hAnsi="Consolas" w:eastAsia="Consolas"/>
          <w:i/>
          <w:color w:val="000000"/>
          <w:sz w:val="22"/>
        </w:rPr>
        <w:t>escapeHtml4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.getQueryString());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getParameter(String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StringEscapeUtils.</w:t>
      </w:r>
      <w:r>
        <w:rPr>
          <w:rFonts w:hint="eastAsia" w:ascii="Consolas" w:hAnsi="Consolas" w:eastAsia="Consolas"/>
          <w:i/>
          <w:color w:val="000000"/>
          <w:sz w:val="22"/>
        </w:rPr>
        <w:t>escapeHtml4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.getParameter(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String[] getParameterValues(String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String[] </w:t>
      </w:r>
      <w:r>
        <w:rPr>
          <w:rFonts w:hint="eastAsia" w:ascii="Consolas" w:hAnsi="Consolas" w:eastAsia="Consolas"/>
          <w:color w:val="6A3E3E"/>
          <w:sz w:val="22"/>
        </w:rPr>
        <w:t>values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.getParameterValues(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values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values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String[] </w:t>
      </w:r>
      <w:r>
        <w:rPr>
          <w:rFonts w:hint="eastAsia" w:ascii="Consolas" w:hAnsi="Consolas" w:eastAsia="Consolas"/>
          <w:color w:val="6A3E3E"/>
          <w:sz w:val="22"/>
        </w:rPr>
        <w:t>escapseValues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String[</w:t>
      </w:r>
      <w:r>
        <w:rPr>
          <w:rFonts w:hint="eastAsia" w:ascii="Consolas" w:hAnsi="Consolas" w:eastAsia="Consolas"/>
          <w:color w:val="6A3E3E"/>
          <w:sz w:val="22"/>
        </w:rPr>
        <w:t>values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>];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= 0;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&lt; </w:t>
      </w:r>
      <w:r>
        <w:rPr>
          <w:rFonts w:hint="eastAsia" w:ascii="Consolas" w:hAnsi="Consolas" w:eastAsia="Consolas"/>
          <w:color w:val="6A3E3E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++)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escapseValues</w:t>
      </w:r>
      <w:r>
        <w:rPr>
          <w:rFonts w:hint="eastAsia" w:ascii="Consolas" w:hAnsi="Consolas" w:eastAsia="Consolas"/>
          <w:color w:val="000000"/>
          <w:sz w:val="22"/>
        </w:rPr>
        <w:t>[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] = StringEscapeUtils.</w:t>
      </w:r>
      <w:r>
        <w:rPr>
          <w:rFonts w:hint="eastAsia" w:ascii="Consolas" w:hAnsi="Consolas" w:eastAsia="Consolas"/>
          <w:i/>
          <w:color w:val="000000"/>
          <w:sz w:val="22"/>
        </w:rPr>
        <w:t>escapeHtml4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values</w:t>
      </w:r>
      <w:r>
        <w:rPr>
          <w:rFonts w:hint="eastAsia" w:ascii="Consolas" w:hAnsi="Consolas" w:eastAsia="Consolas"/>
          <w:color w:val="000000"/>
          <w:sz w:val="22"/>
        </w:rPr>
        <w:t>[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]);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escapseValues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.getParameterValues(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1</Pages>
  <Words>14</Words>
  <Characters>85</Characters>
  <Lines>1</Lines>
  <Paragraphs>1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2014-10-15T06:51:00Z</dcterms:created>
  <dc:creator>2345NN.CoM</dc:creator>
  <cp:lastModifiedBy>Administrator</cp:lastModifiedBy>
  <dcterms:modified xsi:type="dcterms:W3CDTF">2014-10-16T11:29:56Z</dcterms:modified>
  <dc:title>http://breezylee.iteye.com/blog/2063615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