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创建表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判断表是否存在；</w:t>
      </w:r>
      <w:r>
        <w:rPr>
          <w:rFonts w:hint="eastAsia"/>
          <w:color w:val="FF00FF"/>
          <w:lang w:val="en-US" w:eastAsia="zh-CN"/>
        </w:rPr>
        <w:t xml:space="preserve">DROP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创建表；</w:t>
      </w:r>
      <w:r>
        <w:rPr>
          <w:rFonts w:hint="eastAsia"/>
          <w:color w:val="FF00FF"/>
          <w:lang w:val="en-US" w:eastAsia="zh-CN"/>
        </w:rPr>
        <w:t xml:space="preserve">CREATE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存储引擎，字符集，表名； </w:t>
      </w:r>
      <w:r>
        <w:rPr>
          <w:rFonts w:hint="eastAsia"/>
          <w:color w:val="FF00FF"/>
          <w:lang w:val="en-US" w:eastAsia="zh-CN"/>
        </w:rPr>
        <w:t>ENGINE</w:t>
      </w:r>
      <w:r>
        <w:rPr>
          <w:rFonts w:hint="eastAsia"/>
          <w:lang w:val="en-US" w:eastAsia="zh-CN"/>
        </w:rPr>
        <w:t xml:space="preserve">=InnoDB </w:t>
      </w:r>
      <w:r>
        <w:rPr>
          <w:rFonts w:hint="eastAsia"/>
          <w:color w:val="FF00FF"/>
          <w:lang w:val="en-US" w:eastAsia="zh-CN"/>
        </w:rPr>
        <w:t>DEFAULT CHARSET</w:t>
      </w:r>
      <w:r>
        <w:rPr>
          <w:rFonts w:hint="eastAsia"/>
          <w:lang w:val="en-US" w:eastAsia="zh-CN"/>
        </w:rPr>
        <w:t xml:space="preserve">=utf8 </w:t>
      </w:r>
      <w:r>
        <w:rPr>
          <w:rFonts w:hint="eastAsia"/>
          <w:color w:val="FF00FF"/>
          <w:lang w:val="en-US" w:eastAsia="zh-CN"/>
        </w:rPr>
        <w:t>COMMENT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字段声明；---无符号，非空，自增；默认；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键声明；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DROP </w:t>
      </w:r>
      <w:r>
        <w:rPr>
          <w:rFonts w:hint="eastAsia"/>
          <w:color w:val="auto"/>
          <w:lang w:val="en-US" w:eastAsia="zh-CN"/>
        </w:rPr>
        <w:t>TABLE IF EXISTS `t_slideshow`;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CREATE </w:t>
      </w:r>
      <w:r>
        <w:rPr>
          <w:rFonts w:hint="eastAsia"/>
          <w:color w:val="auto"/>
          <w:lang w:val="en-US" w:eastAsia="zh-CN"/>
        </w:rPr>
        <w:t>TABLE `t_slideshow` (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`ID` int(11) NOT NULL AUTO_INCREMENT </w:t>
      </w:r>
      <w:r>
        <w:rPr>
          <w:rFonts w:hint="eastAsia"/>
          <w:color w:val="FF00FF"/>
          <w:lang w:val="en-US" w:eastAsia="zh-CN"/>
        </w:rPr>
        <w:t xml:space="preserve">COMMENT </w:t>
      </w:r>
      <w:r>
        <w:rPr>
          <w:rFonts w:hint="eastAsia"/>
          <w:color w:val="auto"/>
          <w:lang w:val="en-US" w:eastAsia="zh-CN"/>
        </w:rPr>
        <w:t>'主键ID',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`TITLE` varchar(100) DEFAULT NULL COMMENT '标题',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`S_TYPE` tinyint(1) unsigned DEFAULT 0 COMMENT '幻灯种类（ 1：官网 ）',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`STATUS` tinyint(3) unsigned NOT NULL DEFAULT '0' COMMENT '状态(0:正常,1:删除)',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`S_IMAGE` varchar(100) DEFAULT NULL COMMENT '图片',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`IMAGE_URL` varchar(100) DEFAULT NULL COMMENT 'url',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`ORDER` tinyint(3) DEFAULT 0 COMMENT '排序',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`CREATE_BY` int(10) unsigned NOT NULL COMMENT '创建人',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`CREATE_TIME` datetime NOT NULL COMMENT '创建时间',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`REMARK` varchar(100) DEFAULT NULL COMMENT '备注',</w:t>
      </w:r>
    </w:p>
    <w:p>
      <w:pPr>
        <w:ind w:firstLine="50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`DESCRIPTION` varchar(100) DEFAULT NULL COMMENT '描述',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FF00FF"/>
          <w:lang w:val="en-US" w:eastAsia="zh-CN"/>
        </w:rPr>
        <w:t xml:space="preserve">PRIMARY </w:t>
      </w:r>
      <w:r>
        <w:rPr>
          <w:rFonts w:hint="eastAsia"/>
          <w:color w:val="auto"/>
          <w:lang w:val="en-US" w:eastAsia="zh-CN"/>
        </w:rPr>
        <w:t>KEY (`ID`),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UNIQUE </w:t>
      </w:r>
      <w:r>
        <w:rPr>
          <w:rFonts w:hint="eastAsia"/>
          <w:lang w:val="en-US" w:eastAsia="zh-CN"/>
        </w:rPr>
        <w:t>KEY `idx_title` (`TITLE`)</w:t>
      </w:r>
      <w:bookmarkStart w:id="0" w:name="_GoBack"/>
      <w:bookmarkEnd w:id="0"/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//</w:t>
      </w:r>
      <w:r>
        <w:rPr>
          <w:rFonts w:hint="eastAsia"/>
          <w:color w:val="FF00FF"/>
          <w:lang w:val="en-US" w:eastAsia="zh-CN"/>
        </w:rPr>
        <w:t xml:space="preserve">KEY </w:t>
      </w:r>
      <w:r>
        <w:rPr>
          <w:rFonts w:hint="eastAsia"/>
          <w:color w:val="auto"/>
          <w:lang w:val="en-US" w:eastAsia="zh-CN"/>
        </w:rPr>
        <w:t>`BORROW_ID` (`BORROW_ID`)  //普通索引（索引名，索引字段）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) </w:t>
      </w:r>
      <w:r>
        <w:rPr>
          <w:rFonts w:hint="eastAsia"/>
          <w:color w:val="FF00FF"/>
          <w:lang w:val="en-US" w:eastAsia="zh-CN"/>
        </w:rPr>
        <w:t>ENGINE</w:t>
      </w:r>
      <w:r>
        <w:rPr>
          <w:rFonts w:hint="eastAsia"/>
          <w:color w:val="auto"/>
          <w:lang w:val="en-US" w:eastAsia="zh-CN"/>
        </w:rPr>
        <w:t>=InnoDB DEFAULT CHARSET=utf8 COMMENT='幻灯片表';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//唯一索引，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UNIQUE </w:t>
      </w:r>
      <w:r>
        <w:rPr>
          <w:rFonts w:hint="eastAsia"/>
          <w:lang w:val="en-US" w:eastAsia="zh-CN"/>
        </w:rPr>
        <w:t>KEY `idx_title` (`TITLE`)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UNIQUE </w:t>
      </w:r>
      <w:r>
        <w:rPr>
          <w:rFonts w:hint="eastAsia"/>
          <w:lang w:val="en-US" w:eastAsia="zh-CN"/>
        </w:rPr>
        <w:t xml:space="preserve">KEY `idx_url_code` (`URL_CODE`) USING </w:t>
      </w:r>
      <w:r>
        <w:rPr>
          <w:rFonts w:hint="eastAsia"/>
          <w:color w:val="FF00FF"/>
          <w:lang w:val="en-US" w:eastAsia="zh-CN"/>
        </w:rPr>
        <w:t>HASH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普通索引：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KEY </w:t>
      </w:r>
      <w:r>
        <w:rPr>
          <w:rFonts w:hint="eastAsia"/>
          <w:lang w:val="en-US" w:eastAsia="zh-CN"/>
        </w:rPr>
        <w:t xml:space="preserve">`SOURCE_ID` (`SOURCE_ID`) </w:t>
      </w:r>
      <w:r>
        <w:rPr>
          <w:rFonts w:hint="eastAsia"/>
          <w:color w:val="FF00FF"/>
          <w:lang w:val="en-US" w:eastAsia="zh-CN"/>
        </w:rPr>
        <w:t>USING BTREE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已有表添加字段</w:t>
      </w:r>
      <w:r>
        <w:rPr>
          <w:rFonts w:hint="eastAsia"/>
          <w:lang w:val="en-US" w:eastAsia="zh-CN"/>
        </w:rPr>
        <w:t>：  add添加；comment-注释；after-确定位置；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//字段的涉及内容和新建表的相同；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ALTER </w:t>
      </w:r>
      <w:r>
        <w:rPr>
          <w:rFonts w:hint="eastAsia"/>
          <w:color w:val="auto"/>
          <w:lang w:val="en-US" w:eastAsia="zh-CN"/>
        </w:rPr>
        <w:t xml:space="preserve">TABLE `t_slideshow`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ADD </w:t>
      </w:r>
      <w:r>
        <w:rPr>
          <w:rFonts w:hint="eastAsia"/>
          <w:color w:val="auto"/>
          <w:lang w:val="en-US" w:eastAsia="zh-CN"/>
        </w:rPr>
        <w:t xml:space="preserve">COLUMN `STATUS` tinyint(3) unsigned NOT NULL DEFAULT '0' COMMENT '状态(0:正常,1:删除)' </w:t>
      </w:r>
      <w:r>
        <w:rPr>
          <w:rFonts w:hint="eastAsia"/>
          <w:color w:val="FF00FF"/>
          <w:lang w:val="en-US" w:eastAsia="zh-CN"/>
        </w:rPr>
        <w:t xml:space="preserve">AFTER </w:t>
      </w:r>
      <w:r>
        <w:rPr>
          <w:rFonts w:hint="eastAsia"/>
          <w:color w:val="auto"/>
          <w:lang w:val="en-US" w:eastAsia="zh-CN"/>
        </w:rPr>
        <w:t xml:space="preserve">`S_TYPE`;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添加数据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-----------------------</w:t>
      </w:r>
    </w:p>
    <w:p/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修改字段：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 xml:space="preserve">alter table dbname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 xml:space="preserve">change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 xml:space="preserve">旧字段名  新字段名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>选项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(decimal(20,2) NOT NULL...等)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删除字段：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alter table dbname drop column 字段名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21"/>
          <w:szCs w:val="21"/>
          <w:shd w:val="clear" w:color="auto" w:fill="FFFFFF"/>
          <w:lang w:val="en-US" w:eastAsia="zh-CN"/>
        </w:rPr>
        <w:t>修改字段的注释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：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 xml:space="preserve">ALTER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TABLE `rocky_b_transfer`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 xml:space="preserve">MODIFY COLUMN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 xml:space="preserve">`ACCOUNT`  decimal(20,2) NOT NULL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 xml:space="preserve">COMMENT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'债权价格' AFTER `INTEREST`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添加记录，可多条：---加入了id；  | 确保语句不会重复；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//添加一条自定义的语句，如果该自定义语句不存在；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INSERT INTO </w:t>
      </w:r>
      <w:r>
        <w:rPr>
          <w:rFonts w:hint="eastAsia"/>
          <w:lang w:val="en-US" w:eastAsia="zh-CN"/>
        </w:rPr>
        <w:t>rocky_configuration (`ID`,`TYPE`, `ORDER`, `NAME`,  `VALUE`, `STATUS`, `DESC` )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select </w:t>
      </w:r>
      <w:r>
        <w:rPr>
          <w:rFonts w:hint="eastAsia"/>
          <w:lang w:val="en-US" w:eastAsia="zh-CN"/>
        </w:rPr>
        <w:t xml:space="preserve">* </w:t>
      </w:r>
      <w:r>
        <w:rPr>
          <w:rFonts w:hint="eastAsia"/>
          <w:color w:val="FF00FF"/>
          <w:lang w:val="en-US" w:eastAsia="zh-CN"/>
        </w:rPr>
        <w:t xml:space="preserve">from </w:t>
      </w: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141 as `ID`,1 as `TYPE`, 1 as `ORDER`, 'net_draw_to_nodraw_transfer_cancel' as `NAME`, '债权转让撤销之后，可提金额大于净值额度，可提金额转入受限金额' as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 xml:space="preserve">`VALUE`, 0 as `STATUS`, '债权转让撤销之后，可提金额大于净值额度，可提金额转入受限金额' as `DESC` </w:t>
      </w:r>
      <w:r>
        <w:rPr>
          <w:rFonts w:hint="eastAsia"/>
          <w:shd w:val="clear" w:color="FFFFFF" w:fill="D9D9D9"/>
          <w:lang w:val="en-US" w:eastAsia="zh-CN"/>
        </w:rPr>
        <w:t>union all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select 142,1, 1, 'transfer_success', '债权转让复审通过，转让回款成功。', 0, '债权转让复审通过，转让回款成功。' union all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select 143,1, 1, 'transfer_collection_account', '债权转让复审通过，扣除转让待收金额。', 0, '债权转让复审通过，扣除转让待收金额。' union all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select 144,1, 1, 'transfer_manage_fee', '债权转让复审通过，扣除利息管理费。', 0, '债权转让复审通过，扣除利息管理费。'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t </w:t>
      </w:r>
      <w:r>
        <w:rPr>
          <w:rFonts w:hint="eastAsia"/>
          <w:color w:val="FF00FF"/>
          <w:lang w:val="en-US" w:eastAsia="zh-CN"/>
        </w:rPr>
        <w:t xml:space="preserve">where </w:t>
      </w:r>
      <w:r>
        <w:rPr>
          <w:rFonts w:hint="eastAsia"/>
          <w:lang w:val="en-US" w:eastAsia="zh-CN"/>
        </w:rPr>
        <w:t xml:space="preserve">not </w:t>
      </w:r>
      <w:r>
        <w:rPr>
          <w:rFonts w:hint="eastAsia"/>
          <w:color w:val="FF00FF"/>
          <w:lang w:val="en-US" w:eastAsia="zh-CN"/>
        </w:rPr>
        <w:t xml:space="preserve">exists </w:t>
      </w:r>
      <w:r>
        <w:rPr>
          <w:rFonts w:hint="eastAsia"/>
          <w:lang w:val="en-US" w:eastAsia="zh-CN"/>
        </w:rPr>
        <w:t>(select 1 from rocky_configuration c where c.ID = t.ID);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sql添加语句优化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在数据库中，通过sql语句添加数据；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在某些情形下，需要确保不会重复执行和重复添加；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3366FF"/>
          <w:lang w:val="en-US" w:eastAsia="zh-CN"/>
        </w:rPr>
        <w:t>从其它表查询，添加数据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rocky_bankinfo_log(USER_ID, CARDNUM, TYPE, STATUS, ADD_BY, ADD_TIME, REMARK)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USER_ID, '0', 0, 0, 0,'2014-12-1','系统锁定'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rocky_bankinfo group by USER_ID having COUNT(ID) &gt; 2;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3366FF"/>
          <w:lang w:val="en-US" w:eastAsia="zh-CN"/>
        </w:rPr>
        <w:t>记录已有的不添加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USER_ID 存在的，不再添加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rocky_bankinfo_log(USER_ID, CARDNUM, TYPE, STATUS, ADD_BY, ADD_TIME, REMARK)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USER_ID, '0' as CARDNUM, 0 as TYPE, 0 as STATUS, 0 as ADD_BY,'2014-12-1','系统锁定'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rocky_bankinfo group by USER_ID having COUNT(ID) &gt; 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where not exists (select 1 from rocky_bankinfo_log c where c.USER_ID = t.USER_ID );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2C14713"/>
    <w:rsid w:val="02DA77E5"/>
    <w:rsid w:val="05B70EED"/>
    <w:rsid w:val="06CC0A35"/>
    <w:rsid w:val="087B7477"/>
    <w:rsid w:val="0EE5457E"/>
    <w:rsid w:val="10973F44"/>
    <w:rsid w:val="112B442C"/>
    <w:rsid w:val="1381018F"/>
    <w:rsid w:val="147719A1"/>
    <w:rsid w:val="15154D22"/>
    <w:rsid w:val="15FC5020"/>
    <w:rsid w:val="16D54D03"/>
    <w:rsid w:val="17876D25"/>
    <w:rsid w:val="1986426C"/>
    <w:rsid w:val="1B730595"/>
    <w:rsid w:val="1CF27B0C"/>
    <w:rsid w:val="1DB033C2"/>
    <w:rsid w:val="1E703800"/>
    <w:rsid w:val="1FAC5786"/>
    <w:rsid w:val="1FAF2E88"/>
    <w:rsid w:val="1FEA526B"/>
    <w:rsid w:val="20726449"/>
    <w:rsid w:val="21465528"/>
    <w:rsid w:val="25A148AE"/>
    <w:rsid w:val="262F2132"/>
    <w:rsid w:val="264C74E4"/>
    <w:rsid w:val="2D013765"/>
    <w:rsid w:val="2D1F2D15"/>
    <w:rsid w:val="2D946557"/>
    <w:rsid w:val="2DBC0615"/>
    <w:rsid w:val="2DFB7200"/>
    <w:rsid w:val="2EF20691"/>
    <w:rsid w:val="2F0E473E"/>
    <w:rsid w:val="34C57BA3"/>
    <w:rsid w:val="3650732A"/>
    <w:rsid w:val="37972EC4"/>
    <w:rsid w:val="380556F6"/>
    <w:rsid w:val="38527D74"/>
    <w:rsid w:val="3AB265D9"/>
    <w:rsid w:val="3F056573"/>
    <w:rsid w:val="41456AA2"/>
    <w:rsid w:val="421516F9"/>
    <w:rsid w:val="42602A72"/>
    <w:rsid w:val="46295027"/>
    <w:rsid w:val="479E003F"/>
    <w:rsid w:val="48197D55"/>
    <w:rsid w:val="4A133393"/>
    <w:rsid w:val="4C700C74"/>
    <w:rsid w:val="4DA15B67"/>
    <w:rsid w:val="4F0B18BC"/>
    <w:rsid w:val="522378D0"/>
    <w:rsid w:val="52347B6B"/>
    <w:rsid w:val="53F83FD3"/>
    <w:rsid w:val="557A53C9"/>
    <w:rsid w:val="588440C7"/>
    <w:rsid w:val="58A2224F"/>
    <w:rsid w:val="5A866D10"/>
    <w:rsid w:val="5B4516CD"/>
    <w:rsid w:val="5BF062E2"/>
    <w:rsid w:val="5CBC7FB4"/>
    <w:rsid w:val="5D786169"/>
    <w:rsid w:val="60FF4431"/>
    <w:rsid w:val="61474825"/>
    <w:rsid w:val="6663200A"/>
    <w:rsid w:val="68DA4C11"/>
    <w:rsid w:val="694D4F50"/>
    <w:rsid w:val="6967357B"/>
    <w:rsid w:val="69F021DB"/>
    <w:rsid w:val="6ADB565B"/>
    <w:rsid w:val="6B703471"/>
    <w:rsid w:val="6B7226D7"/>
    <w:rsid w:val="6D3113B3"/>
    <w:rsid w:val="6FFA5FC3"/>
    <w:rsid w:val="716D3CA6"/>
    <w:rsid w:val="72AF55B7"/>
    <w:rsid w:val="744124CA"/>
    <w:rsid w:val="762F6473"/>
    <w:rsid w:val="766C62D7"/>
    <w:rsid w:val="76851400"/>
    <w:rsid w:val="781C389A"/>
    <w:rsid w:val="79055F9C"/>
    <w:rsid w:val="7B3B2338"/>
    <w:rsid w:val="7CA33E88"/>
    <w:rsid w:val="7CD249D8"/>
    <w:rsid w:val="7EA2394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FollowedHyperlink"/>
    <w:basedOn w:val="2"/>
    <w:unhideWhenUsed/>
    <w:uiPriority w:val="99"/>
    <w:rPr>
      <w:color w:val="0000FF"/>
      <w:u w:val="single"/>
    </w:rPr>
  </w:style>
  <w:style w:type="character" w:styleId="4">
    <w:name w:val="Hyperlink"/>
    <w:basedOn w:val="2"/>
    <w:unhideWhenUsed/>
    <w:uiPriority w:val="99"/>
    <w:rPr>
      <w:color w:val="0000FF"/>
      <w:u w:val="single"/>
    </w:rPr>
  </w:style>
  <w:style w:type="character" w:customStyle="1" w:styleId="6">
    <w:name w:val="realname"/>
    <w:basedOn w:val="2"/>
    <w:uiPriority w:val="0"/>
    <w:rPr>
      <w:b/>
      <w:color w:val="159AD2"/>
    </w:rPr>
  </w:style>
  <w:style w:type="character" w:customStyle="1" w:styleId="7">
    <w:name w:val="realname1"/>
    <w:basedOn w:val="2"/>
    <w:uiPriority w:val="0"/>
    <w:rPr>
      <w:b/>
      <w:color w:val="159AD2"/>
    </w:rPr>
  </w:style>
  <w:style w:type="character" w:customStyle="1" w:styleId="8">
    <w:name w:val="realname2"/>
    <w:basedOn w:val="2"/>
    <w:uiPriority w:val="0"/>
    <w:rPr>
      <w:b/>
      <w:color w:val="51C802"/>
    </w:rPr>
  </w:style>
  <w:style w:type="character" w:customStyle="1" w:styleId="9">
    <w:name w:val="realname3"/>
    <w:basedOn w:val="2"/>
    <w:uiPriority w:val="0"/>
    <w:rPr>
      <w:b/>
      <w:color w:val="51C802"/>
    </w:rPr>
  </w:style>
  <w:style w:type="character" w:customStyle="1" w:styleId="10">
    <w:name w:val="time"/>
    <w:basedOn w:val="2"/>
    <w:uiPriority w:val="0"/>
    <w:rPr>
      <w:color w:val="AFAFAF"/>
    </w:rPr>
  </w:style>
  <w:style w:type="character" w:customStyle="1" w:styleId="11">
    <w:name w:val="time1"/>
    <w:basedOn w:val="2"/>
    <w:uiPriority w:val="0"/>
    <w:rPr>
      <w:color w:val="AFAFAF"/>
    </w:rPr>
  </w:style>
  <w:style w:type="character" w:customStyle="1" w:styleId="12">
    <w:name w:val="time2"/>
    <w:basedOn w:val="2"/>
    <w:uiPriority w:val="0"/>
    <w:rPr>
      <w:color w:val="AFAFAF"/>
    </w:rPr>
  </w:style>
  <w:style w:type="character" w:customStyle="1" w:styleId="13">
    <w:name w:val="time3"/>
    <w:basedOn w:val="2"/>
    <w:uiPriority w:val="0"/>
    <w:rPr>
      <w:color w:val="AFAFAF"/>
    </w:rPr>
  </w:style>
  <w:style w:type="character" w:customStyle="1" w:styleId="14">
    <w:name w:val="realnamemulti"/>
    <w:basedOn w:val="2"/>
    <w:uiPriority w:val="0"/>
    <w:rPr>
      <w:b/>
      <w:color w:val="51C802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2015-01-13T01:14:00Z</dcterms:created>
  <cp:lastModifiedBy>Administrator</cp:lastModifiedBy>
  <dcterms:modified xsi:type="dcterms:W3CDTF">2015-02-26T04:57:59Z</dcterms:modified>
  <dc:title>已有表添加字段：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