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CBA6F" w14:textId="77777777" w:rsidR="00B813C4" w:rsidRPr="00FA78C7" w:rsidRDefault="00000000" w:rsidP="00E01EC8">
      <w:pPr>
        <w:pStyle w:val="Heading1"/>
      </w:pPr>
      <w:bookmarkStart w:id="0" w:name="ryan-parman"/>
      <w:r w:rsidRPr="00FA78C7">
        <w:t>Ryan Parman</w:t>
      </w:r>
    </w:p>
    <w:p w14:paraId="05F8F07F" w14:textId="77777777" w:rsidR="00B813C4" w:rsidRPr="00BD7C58" w:rsidRDefault="00000000" w:rsidP="005774D2">
      <w:pPr>
        <w:pStyle w:val="FirstParagraph"/>
        <w:rPr>
          <w:b/>
          <w:bCs/>
        </w:rPr>
      </w:pPr>
      <w:r w:rsidRPr="00BD7C58">
        <w:rPr>
          <w:b/>
          <w:bCs/>
        </w:rPr>
        <w:t>Cloud-native engineering leader with a focus on reliability, scalability, and security for the modern web.</w:t>
      </w:r>
    </w:p>
    <w:p w14:paraId="3A2EE625" w14:textId="77777777" w:rsidR="00B813C4" w:rsidRPr="00D25E4A" w:rsidRDefault="00B813C4">
      <w:pPr>
        <w:pStyle w:val="BodyText"/>
        <w:rPr>
          <w:rFonts w:asciiTheme="majorHAnsi" w:hAnsiTheme="majorHAnsi"/>
        </w:rPr>
      </w:pPr>
      <w:hyperlink r:id="rId6">
        <w:r w:rsidRPr="00D25E4A">
          <w:rPr>
            <w:rStyle w:val="Hyperlink"/>
            <w:rFonts w:asciiTheme="majorHAnsi" w:hAnsiTheme="majorHAnsi"/>
          </w:rPr>
          <w:t>GitHub (personal)</w:t>
        </w:r>
      </w:hyperlink>
      <w:r w:rsidR="00000000" w:rsidRPr="00D25E4A">
        <w:rPr>
          <w:rFonts w:asciiTheme="majorHAnsi" w:hAnsiTheme="majorHAnsi"/>
        </w:rPr>
        <w:t xml:space="preserve"> • </w:t>
      </w:r>
      <w:hyperlink r:id="rId7">
        <w:r w:rsidRPr="00D25E4A">
          <w:rPr>
            <w:rStyle w:val="Hyperlink"/>
            <w:rFonts w:asciiTheme="majorHAnsi" w:hAnsiTheme="majorHAnsi"/>
          </w:rPr>
          <w:t>GitHub (side project)</w:t>
        </w:r>
      </w:hyperlink>
      <w:r w:rsidR="00000000" w:rsidRPr="00D25E4A">
        <w:rPr>
          <w:rFonts w:asciiTheme="majorHAnsi" w:hAnsiTheme="majorHAnsi"/>
        </w:rPr>
        <w:t xml:space="preserve"> • </w:t>
      </w:r>
      <w:hyperlink r:id="rId8">
        <w:r w:rsidRPr="00D25E4A">
          <w:rPr>
            <w:rStyle w:val="Hyperlink"/>
            <w:rFonts w:asciiTheme="majorHAnsi" w:hAnsiTheme="majorHAnsi"/>
          </w:rPr>
          <w:t>LinkedIn</w:t>
        </w:r>
      </w:hyperlink>
      <w:r w:rsidR="00000000" w:rsidRPr="00D25E4A">
        <w:rPr>
          <w:rFonts w:asciiTheme="majorHAnsi" w:hAnsiTheme="majorHAnsi"/>
        </w:rPr>
        <w:t xml:space="preserve"> • </w:t>
      </w:r>
      <w:hyperlink r:id="rId9">
        <w:r w:rsidRPr="00D25E4A">
          <w:rPr>
            <w:rStyle w:val="Hyperlink"/>
            <w:rFonts w:asciiTheme="majorHAnsi" w:hAnsiTheme="majorHAnsi"/>
          </w:rPr>
          <w:t>Stack Overflow</w:t>
        </w:r>
      </w:hyperlink>
      <w:r w:rsidR="00000000" w:rsidRPr="00D25E4A">
        <w:rPr>
          <w:rFonts w:asciiTheme="majorHAnsi" w:hAnsiTheme="majorHAnsi"/>
        </w:rPr>
        <w:t xml:space="preserve"> • </w:t>
      </w:r>
      <w:hyperlink r:id="rId10">
        <w:r w:rsidRPr="00D25E4A">
          <w:rPr>
            <w:rStyle w:val="Hyperlink"/>
            <w:rFonts w:asciiTheme="majorHAnsi" w:hAnsiTheme="majorHAnsi"/>
          </w:rPr>
          <w:t>Web résumé</w:t>
        </w:r>
      </w:hyperlink>
    </w:p>
    <w:p w14:paraId="343FE126" w14:textId="77777777" w:rsidR="00B813C4" w:rsidRPr="00D25E4A" w:rsidRDefault="00000000">
      <w:pPr>
        <w:pStyle w:val="Heading2"/>
      </w:pPr>
      <w:bookmarkStart w:id="1" w:name="summary"/>
      <w:r w:rsidRPr="00D25E4A">
        <w:t>Summary</w:t>
      </w:r>
    </w:p>
    <w:p w14:paraId="11AD4221" w14:textId="77777777" w:rsidR="00B813C4" w:rsidRPr="00D25E4A" w:rsidRDefault="00000000" w:rsidP="005774D2">
      <w:pPr>
        <w:pStyle w:val="FirstParagraph"/>
      </w:pPr>
      <w:r w:rsidRPr="00D25E4A">
        <w:t xml:space="preserve">Ryan Parman is a cloud-native engineering leader with over 25 years of experience, who specializes in technical leadership, software development, site reliability engineering, and </w:t>
      </w:r>
      <w:r w:rsidRPr="005774D2">
        <w:t>cybersecurity for the modern web. A seasoned problem-solver who excels at listening,</w:t>
      </w:r>
      <w:r w:rsidRPr="00D25E4A">
        <w:t xml:space="preserve"> learning, adapting, and driving continuous improvement. Committed to delivering exceptional work, building impactful solutions, and elevating team performance.</w:t>
      </w:r>
    </w:p>
    <w:p w14:paraId="3ECE9EDD" w14:textId="77777777" w:rsidR="00B813C4" w:rsidRPr="00D25E4A" w:rsidRDefault="00000000">
      <w:pPr>
        <w:pStyle w:val="Heading2"/>
      </w:pPr>
      <w:bookmarkStart w:id="2" w:name="work-experience"/>
      <w:bookmarkEnd w:id="1"/>
      <w:r w:rsidRPr="00D25E4A">
        <w:t>Work Experience</w:t>
      </w:r>
    </w:p>
    <w:bookmarkStart w:id="3" w:name="Xf1ca04f93ae92722b2d43ad420b5bb917dd645c"/>
    <w:p w14:paraId="17B16AF1" w14:textId="77777777" w:rsidR="00B813C4" w:rsidRPr="00D25E4A" w:rsidRDefault="00000000">
      <w:pPr>
        <w:pStyle w:val="Heading3"/>
        <w:rPr>
          <w:rFonts w:asciiTheme="majorHAnsi" w:hAnsiTheme="majorHAnsi"/>
        </w:rPr>
      </w:pPr>
      <w:r w:rsidRPr="00D25E4A">
        <w:rPr>
          <w:rFonts w:asciiTheme="majorHAnsi" w:hAnsiTheme="majorHAnsi"/>
        </w:rPr>
        <w:fldChar w:fldCharType="begin"/>
      </w:r>
      <w:r w:rsidRPr="00D25E4A">
        <w:rPr>
          <w:rFonts w:asciiTheme="majorHAnsi" w:hAnsiTheme="majorHAnsi"/>
        </w:rPr>
        <w:instrText>HYPERLINK "https://www.crunchbase.com/organization/mcgraw-hill-education" \h</w:instrText>
      </w:r>
      <w:r w:rsidRPr="00D25E4A">
        <w:rPr>
          <w:rFonts w:asciiTheme="majorHAnsi" w:hAnsiTheme="majorHAnsi"/>
        </w:rPr>
      </w:r>
      <w:r w:rsidRPr="00D25E4A">
        <w:rPr>
          <w:rFonts w:asciiTheme="majorHAnsi" w:hAnsiTheme="majorHAnsi"/>
        </w:rPr>
        <w:fldChar w:fldCharType="separate"/>
      </w:r>
      <w:r w:rsidRPr="00D25E4A">
        <w:rPr>
          <w:rStyle w:val="Hyperlink"/>
          <w:rFonts w:asciiTheme="majorHAnsi" w:hAnsiTheme="majorHAnsi"/>
        </w:rPr>
        <w:t>McGraw Hill</w:t>
      </w:r>
      <w:r w:rsidRPr="00D25E4A">
        <w:rPr>
          <w:rFonts w:asciiTheme="majorHAnsi" w:hAnsiTheme="majorHAnsi"/>
        </w:rPr>
        <w:fldChar w:fldCharType="end"/>
      </w:r>
      <w:r w:rsidRPr="00D25E4A">
        <w:rPr>
          <w:rFonts w:asciiTheme="majorHAnsi" w:hAnsiTheme="majorHAnsi"/>
        </w:rPr>
        <w:t xml:space="preserve"> — Remote (since COVID), previously Seattle, WA</w:t>
      </w:r>
    </w:p>
    <w:p w14:paraId="0C604D30" w14:textId="77777777" w:rsidR="00B813C4" w:rsidRPr="00D25E4A" w:rsidRDefault="00000000" w:rsidP="00D52EDD">
      <w:pPr>
        <w:pStyle w:val="Heading4"/>
      </w:pPr>
      <w:bookmarkStart w:id="4" w:name="X4119845590a1ada047e7288f5e7d97797050d61"/>
      <w:r w:rsidRPr="00D25E4A">
        <w:t>Principal Engineer, Cloud Center of Excellence (January 2024—October 2024)</w:t>
      </w:r>
    </w:p>
    <w:p w14:paraId="657DCF4D" w14:textId="77777777" w:rsidR="00B813C4" w:rsidRPr="00D25E4A" w:rsidRDefault="00000000">
      <w:pPr>
        <w:numPr>
          <w:ilvl w:val="0"/>
          <w:numId w:val="2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Assumed a role influencing the technical direction of the entire organization. Ensured a focus on real-world, actionable feedback and provided strategic direction aligned with practical needs.</w:t>
      </w:r>
    </w:p>
    <w:p w14:paraId="2686A4E6" w14:textId="77777777" w:rsidR="00B813C4" w:rsidRPr="00D25E4A" w:rsidRDefault="00000000">
      <w:pPr>
        <w:numPr>
          <w:ilvl w:val="0"/>
          <w:numId w:val="2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Continued to be involved in the oversight and direction of our AWS stack, security, guardrails, and more.</w:t>
      </w:r>
    </w:p>
    <w:p w14:paraId="1670E2ED" w14:textId="77777777" w:rsidR="00B813C4" w:rsidRPr="00D25E4A" w:rsidRDefault="00000000">
      <w:pPr>
        <w:numPr>
          <w:ilvl w:val="0"/>
          <w:numId w:val="2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Identified opportunities to extend the security measures and guardrails developed for AWS to other cloud platforms.</w:t>
      </w:r>
    </w:p>
    <w:p w14:paraId="03BE49A3" w14:textId="77777777" w:rsidR="00B813C4" w:rsidRPr="00D25E4A" w:rsidRDefault="00000000" w:rsidP="00D52EDD">
      <w:pPr>
        <w:pStyle w:val="Heading4"/>
      </w:pPr>
      <w:bookmarkStart w:id="5" w:name="X4cbec74ef50d2bac18d76b486d664134b376b29"/>
      <w:bookmarkEnd w:id="4"/>
      <w:r w:rsidRPr="00D25E4A">
        <w:t>Principal Cloud and Platform Engineer (June 2020—January 2024)</w:t>
      </w:r>
    </w:p>
    <w:p w14:paraId="361B93C9" w14:textId="77777777" w:rsidR="00B813C4" w:rsidRPr="00D25E4A" w:rsidRDefault="00000000">
      <w:pPr>
        <w:numPr>
          <w:ilvl w:val="0"/>
          <w:numId w:val="3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Transitioned from Engineering Manager to a strategic technical leadership role.</w:t>
      </w:r>
    </w:p>
    <w:p w14:paraId="5B0147E1" w14:textId="77777777" w:rsidR="00B813C4" w:rsidRPr="00D25E4A" w:rsidRDefault="00000000">
      <w:pPr>
        <w:numPr>
          <w:ilvl w:val="0"/>
          <w:numId w:val="3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Prolific documentarian. Documentation is worth 50% of your grade.</w:t>
      </w:r>
    </w:p>
    <w:p w14:paraId="5B2F75FA" w14:textId="77777777" w:rsidR="00B813C4" w:rsidRPr="00D25E4A" w:rsidRDefault="00000000">
      <w:pPr>
        <w:numPr>
          <w:ilvl w:val="0"/>
          <w:numId w:val="3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Either directly or collaboratively designed and maintained </w:t>
      </w:r>
      <w:hyperlink r:id="rId11">
        <w:r w:rsidR="00B813C4" w:rsidRPr="00D25E4A">
          <w:rPr>
            <w:rStyle w:val="Hyperlink"/>
            <w:rFonts w:asciiTheme="majorHAnsi" w:hAnsiTheme="majorHAnsi"/>
          </w:rPr>
          <w:t>AWS Control Tower</w:t>
        </w:r>
      </w:hyperlink>
      <w:r w:rsidRPr="00D25E4A">
        <w:rPr>
          <w:rFonts w:asciiTheme="majorHAnsi" w:hAnsiTheme="majorHAnsi"/>
        </w:rPr>
        <w:t xml:space="preserve">, </w:t>
      </w:r>
      <w:hyperlink r:id="rId12">
        <w:r w:rsidR="00B813C4" w:rsidRPr="00D25E4A">
          <w:rPr>
            <w:rStyle w:val="Hyperlink"/>
            <w:rFonts w:asciiTheme="majorHAnsi" w:hAnsiTheme="majorHAnsi"/>
          </w:rPr>
          <w:t>Artifactory</w:t>
        </w:r>
      </w:hyperlink>
      <w:r w:rsidRPr="00D25E4A">
        <w:rPr>
          <w:rFonts w:asciiTheme="majorHAnsi" w:hAnsiTheme="majorHAnsi"/>
        </w:rPr>
        <w:t xml:space="preserve">, </w:t>
      </w:r>
      <w:hyperlink r:id="rId13">
        <w:r w:rsidR="00B813C4" w:rsidRPr="00D25E4A">
          <w:rPr>
            <w:rStyle w:val="Hyperlink"/>
            <w:rFonts w:asciiTheme="majorHAnsi" w:hAnsiTheme="majorHAnsi"/>
          </w:rPr>
          <w:t>GitHub Enterprise</w:t>
        </w:r>
      </w:hyperlink>
      <w:r w:rsidRPr="00D25E4A">
        <w:rPr>
          <w:rFonts w:asciiTheme="majorHAnsi" w:hAnsiTheme="majorHAnsi"/>
        </w:rPr>
        <w:t xml:space="preserve">, </w:t>
      </w:r>
      <w:hyperlink r:id="rId14">
        <w:r w:rsidR="00B813C4" w:rsidRPr="00D25E4A">
          <w:rPr>
            <w:rStyle w:val="Hyperlink"/>
            <w:rFonts w:asciiTheme="majorHAnsi" w:hAnsiTheme="majorHAnsi"/>
          </w:rPr>
          <w:t>GitHub Actions</w:t>
        </w:r>
      </w:hyperlink>
      <w:r w:rsidRPr="00D25E4A">
        <w:rPr>
          <w:rFonts w:asciiTheme="majorHAnsi" w:hAnsiTheme="majorHAnsi"/>
        </w:rPr>
        <w:t xml:space="preserve">, </w:t>
      </w:r>
      <w:hyperlink r:id="rId15">
        <w:r w:rsidR="00B813C4" w:rsidRPr="00D25E4A">
          <w:rPr>
            <w:rStyle w:val="Hyperlink"/>
            <w:rFonts w:asciiTheme="majorHAnsi" w:hAnsiTheme="majorHAnsi"/>
          </w:rPr>
          <w:t>CircleCI</w:t>
        </w:r>
      </w:hyperlink>
      <w:r w:rsidRPr="00D25E4A">
        <w:rPr>
          <w:rFonts w:asciiTheme="majorHAnsi" w:hAnsiTheme="majorHAnsi"/>
        </w:rPr>
        <w:t xml:space="preserve">, </w:t>
      </w:r>
      <w:hyperlink r:id="rId16">
        <w:r w:rsidR="00B813C4" w:rsidRPr="00D25E4A">
          <w:rPr>
            <w:rStyle w:val="Hyperlink"/>
            <w:rFonts w:asciiTheme="majorHAnsi" w:hAnsiTheme="majorHAnsi"/>
          </w:rPr>
          <w:t>Jenkins</w:t>
        </w:r>
      </w:hyperlink>
      <w:r w:rsidRPr="00D25E4A">
        <w:rPr>
          <w:rFonts w:asciiTheme="majorHAnsi" w:hAnsiTheme="majorHAnsi"/>
        </w:rPr>
        <w:t>, and more.</w:t>
      </w:r>
    </w:p>
    <w:p w14:paraId="46CDDF99" w14:textId="77777777" w:rsidR="00B813C4" w:rsidRPr="00D25E4A" w:rsidRDefault="00000000">
      <w:pPr>
        <w:numPr>
          <w:ilvl w:val="0"/>
          <w:numId w:val="3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Partnered with McGraw Hill Enterprise Architecture and </w:t>
      </w:r>
      <w:hyperlink r:id="rId17">
        <w:r w:rsidR="00B813C4" w:rsidRPr="00D25E4A">
          <w:rPr>
            <w:rStyle w:val="Hyperlink"/>
            <w:rFonts w:asciiTheme="majorHAnsi" w:hAnsiTheme="majorHAnsi"/>
          </w:rPr>
          <w:t>AWS Professional Services</w:t>
        </w:r>
      </w:hyperlink>
      <w:r w:rsidRPr="00D25E4A">
        <w:rPr>
          <w:rFonts w:asciiTheme="majorHAnsi" w:hAnsiTheme="majorHAnsi"/>
        </w:rPr>
        <w:t xml:space="preserve"> to deploy </w:t>
      </w:r>
      <w:hyperlink r:id="rId18">
        <w:r w:rsidR="00B813C4" w:rsidRPr="00D25E4A">
          <w:rPr>
            <w:rStyle w:val="Hyperlink"/>
            <w:rFonts w:asciiTheme="majorHAnsi" w:hAnsiTheme="majorHAnsi"/>
          </w:rPr>
          <w:t>AWS Control Tower</w:t>
        </w:r>
      </w:hyperlink>
      <w:r w:rsidRPr="00D25E4A">
        <w:rPr>
          <w:rFonts w:asciiTheme="majorHAnsi" w:hAnsiTheme="majorHAnsi"/>
        </w:rPr>
        <w:t xml:space="preserve"> and </w:t>
      </w:r>
      <w:hyperlink r:id="rId19">
        <w:r w:rsidR="00B813C4" w:rsidRPr="00D25E4A">
          <w:rPr>
            <w:rStyle w:val="Hyperlink"/>
            <w:rFonts w:asciiTheme="majorHAnsi" w:hAnsiTheme="majorHAnsi"/>
          </w:rPr>
          <w:t>AWS Identity Center</w:t>
        </w:r>
      </w:hyperlink>
      <w:r w:rsidRPr="00D25E4A">
        <w:rPr>
          <w:rFonts w:asciiTheme="majorHAnsi" w:hAnsiTheme="majorHAnsi"/>
        </w:rPr>
        <w:t>. Lowered costs and increased control over account guardrails.</w:t>
      </w:r>
    </w:p>
    <w:p w14:paraId="6307BA03" w14:textId="77777777" w:rsidR="00B813C4" w:rsidRPr="00D25E4A" w:rsidRDefault="00000000">
      <w:pPr>
        <w:numPr>
          <w:ilvl w:val="0"/>
          <w:numId w:val="3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Managed the program for building and maintaining base AMIs for all of McGraw Hill. Leveraged insights from the </w:t>
      </w:r>
      <w:hyperlink r:id="rId20">
        <w:r w:rsidR="00B813C4" w:rsidRPr="00D25E4A">
          <w:rPr>
            <w:rStyle w:val="Hyperlink"/>
            <w:rFonts w:asciiTheme="majorHAnsi" w:hAnsiTheme="majorHAnsi"/>
          </w:rPr>
          <w:t>Center of Internet Security</w:t>
        </w:r>
      </w:hyperlink>
      <w:r w:rsidRPr="00D25E4A">
        <w:rPr>
          <w:rFonts w:asciiTheme="majorHAnsi" w:hAnsiTheme="majorHAnsi"/>
        </w:rPr>
        <w:t>, security patching, and the specific needs of internal customers to develop a unified build pipeline integrating best practices.</w:t>
      </w:r>
    </w:p>
    <w:p w14:paraId="3A77DF3B" w14:textId="77777777" w:rsidR="00B813C4" w:rsidRPr="00D25E4A" w:rsidRDefault="00000000">
      <w:pPr>
        <w:numPr>
          <w:ilvl w:val="0"/>
          <w:numId w:val="3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Using </w:t>
      </w:r>
      <w:hyperlink r:id="rId21">
        <w:r w:rsidR="00B813C4" w:rsidRPr="00D25E4A">
          <w:rPr>
            <w:rStyle w:val="Hyperlink"/>
            <w:rFonts w:asciiTheme="majorHAnsi" w:hAnsiTheme="majorHAnsi"/>
          </w:rPr>
          <w:t>AWS SDKs</w:t>
        </w:r>
      </w:hyperlink>
      <w:r w:rsidRPr="00D25E4A">
        <w:rPr>
          <w:rFonts w:asciiTheme="majorHAnsi" w:hAnsiTheme="majorHAnsi"/>
        </w:rPr>
        <w:t>, conducted comprehensive scans of Route 53 to obtain a mapping of thousands of active websites owned by McGraw Hill. Focused on identifying and remediating misconfigurations, rotating certificates, and more.</w:t>
      </w:r>
    </w:p>
    <w:p w14:paraId="23BBA19E" w14:textId="77777777" w:rsidR="00B813C4" w:rsidRPr="00D25E4A" w:rsidRDefault="00000000">
      <w:pPr>
        <w:numPr>
          <w:ilvl w:val="0"/>
          <w:numId w:val="3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Co-implemented self-hosted runners for GitHub Actions. Focused on the Linux runtime environment.</w:t>
      </w:r>
    </w:p>
    <w:p w14:paraId="7033F34D" w14:textId="77777777" w:rsidR="00B813C4" w:rsidRPr="00D25E4A" w:rsidRDefault="00000000">
      <w:pPr>
        <w:numPr>
          <w:ilvl w:val="0"/>
          <w:numId w:val="3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Rebuilt our </w:t>
      </w:r>
      <w:hyperlink r:id="rId22">
        <w:r w:rsidR="00B813C4" w:rsidRPr="00D25E4A">
          <w:rPr>
            <w:rStyle w:val="Hyperlink"/>
            <w:rFonts w:asciiTheme="majorHAnsi" w:hAnsiTheme="majorHAnsi"/>
          </w:rPr>
          <w:t>Artifactory</w:t>
        </w:r>
      </w:hyperlink>
      <w:r w:rsidRPr="00D25E4A">
        <w:rPr>
          <w:rFonts w:asciiTheme="majorHAnsi" w:hAnsiTheme="majorHAnsi"/>
        </w:rPr>
        <w:t xml:space="preserve"> cluster with a “cattle, not pets” approach. Ran the project from inception to completion, including the majority of development. Worked across dozens of teams and hundreds of services to complete the project.* Enabled continuous token and password rotation for our engineering teams by building a </w:t>
      </w:r>
      <w:r w:rsidRPr="00D25E4A">
        <w:rPr>
          <w:rFonts w:asciiTheme="majorHAnsi" w:hAnsiTheme="majorHAnsi"/>
          <w:i/>
          <w:iCs/>
        </w:rPr>
        <w:t>Token Vending Machine</w:t>
      </w:r>
      <w:r w:rsidRPr="00D25E4A">
        <w:rPr>
          <w:rFonts w:asciiTheme="majorHAnsi" w:hAnsiTheme="majorHAnsi"/>
        </w:rPr>
        <w:t>, providing a "push-button, receive-token" solution.</w:t>
      </w:r>
    </w:p>
    <w:p w14:paraId="1409C710" w14:textId="77777777" w:rsidR="00B813C4" w:rsidRPr="00D25E4A" w:rsidRDefault="00000000">
      <w:pPr>
        <w:numPr>
          <w:ilvl w:val="0"/>
          <w:numId w:val="3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Proactively added support for lower-cost ARM64 CPUs, opening the door for ~$450k/year in cost savings.</w:t>
      </w:r>
    </w:p>
    <w:p w14:paraId="56266E7A" w14:textId="77777777" w:rsidR="00B813C4" w:rsidRPr="00D25E4A" w:rsidRDefault="00000000" w:rsidP="00D52EDD">
      <w:pPr>
        <w:pStyle w:val="Heading4"/>
      </w:pPr>
      <w:bookmarkStart w:id="6" w:name="Xdaa261cfb2282f1dc3079baa7c4acd97e963186"/>
      <w:bookmarkEnd w:id="5"/>
      <w:r w:rsidRPr="00D25E4A">
        <w:lastRenderedPageBreak/>
        <w:t>Engineering Manager, Site Reliability (October 2018—June 2020)</w:t>
      </w:r>
    </w:p>
    <w:p w14:paraId="1B692AF8" w14:textId="77777777" w:rsidR="00B813C4" w:rsidRPr="00D25E4A" w:rsidRDefault="00000000">
      <w:pPr>
        <w:numPr>
          <w:ilvl w:val="0"/>
          <w:numId w:val="4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Managed a team of four, while working to level-up the team's technical skills and leadership capabilities. Conducted regular 1:1s, performance reviews, and career development discussions.</w:t>
      </w:r>
    </w:p>
    <w:p w14:paraId="2CA22E1B" w14:textId="77777777" w:rsidR="00B813C4" w:rsidRPr="00D25E4A" w:rsidRDefault="00000000">
      <w:pPr>
        <w:numPr>
          <w:ilvl w:val="0"/>
          <w:numId w:val="4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Led the </w:t>
      </w:r>
      <w:hyperlink r:id="rId23">
        <w:r w:rsidR="00B813C4" w:rsidRPr="00D25E4A">
          <w:rPr>
            <w:rStyle w:val="Hyperlink"/>
            <w:rFonts w:asciiTheme="majorHAnsi" w:hAnsiTheme="majorHAnsi"/>
            <w:i/>
            <w:iCs/>
          </w:rPr>
          <w:t>Site Reliability Engineering</w:t>
        </w:r>
      </w:hyperlink>
      <w:r w:rsidRPr="00D25E4A">
        <w:rPr>
          <w:rFonts w:asciiTheme="majorHAnsi" w:hAnsiTheme="majorHAnsi"/>
        </w:rPr>
        <w:t xml:space="preserve"> (SRE) team in addressing macro-oriented problems affecting decentralized, heterogeneous engineering teams across the company. Empowered greater self-service for engineering teams.</w:t>
      </w:r>
    </w:p>
    <w:p w14:paraId="64CF9C9F" w14:textId="77777777" w:rsidR="00B813C4" w:rsidRPr="00D25E4A" w:rsidRDefault="00000000">
      <w:pPr>
        <w:numPr>
          <w:ilvl w:val="0"/>
          <w:numId w:val="4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Revamped the Seattle SRE interview process to prioritize a 70/30 focus on software engineering (Dev) and systems operations (Ops). Emphasized leadership qualities, bias for action, and high curiosity.</w:t>
      </w:r>
    </w:p>
    <w:p w14:paraId="0BB85F4C" w14:textId="77777777" w:rsidR="00B813C4" w:rsidRPr="00D25E4A" w:rsidRDefault="00000000">
      <w:pPr>
        <w:numPr>
          <w:ilvl w:val="0"/>
          <w:numId w:val="4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Owned and served as the key decision-maker in development of a core platform for company-wide, reliability-focused projects.</w:t>
      </w:r>
    </w:p>
    <w:p w14:paraId="3B2CB0CA" w14:textId="77777777" w:rsidR="00B813C4" w:rsidRPr="00D25E4A" w:rsidRDefault="00000000">
      <w:pPr>
        <w:numPr>
          <w:ilvl w:val="0"/>
          <w:numId w:val="4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Formed and led a leadership group to establish a process maintaining reusable Terraform modules which could be composed together according to a service’s needs.</w:t>
      </w:r>
    </w:p>
    <w:p w14:paraId="3C87087B" w14:textId="77777777" w:rsidR="00B813C4" w:rsidRPr="00D25E4A" w:rsidRDefault="00000000">
      <w:pPr>
        <w:numPr>
          <w:ilvl w:val="0"/>
          <w:numId w:val="4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Led initiatives to better integrate our Seattle office with the expanding SRE practice across all U.S. offices.</w:t>
      </w:r>
    </w:p>
    <w:p w14:paraId="235D1B05" w14:textId="77777777" w:rsidR="00B813C4" w:rsidRPr="00D25E4A" w:rsidRDefault="00000000">
      <w:pPr>
        <w:numPr>
          <w:ilvl w:val="0"/>
          <w:numId w:val="4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Implemented a more collaborative approach by closely integrating with development teams, and minimizing the practice of siloed hand-offs to operations teams.</w:t>
      </w:r>
    </w:p>
    <w:p w14:paraId="45E25B78" w14:textId="77777777" w:rsidR="00B813C4" w:rsidRPr="00D25E4A" w:rsidRDefault="00000000">
      <w:pPr>
        <w:numPr>
          <w:ilvl w:val="0"/>
          <w:numId w:val="4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Customized the Amazon Linux AMIs to comply with Level-2 </w:t>
      </w:r>
      <w:hyperlink r:id="rId24">
        <w:r w:rsidR="00B813C4" w:rsidRPr="00D25E4A">
          <w:rPr>
            <w:rStyle w:val="Hyperlink"/>
            <w:rFonts w:asciiTheme="majorHAnsi" w:hAnsiTheme="majorHAnsi"/>
          </w:rPr>
          <w:t>CIS</w:t>
        </w:r>
      </w:hyperlink>
      <w:r w:rsidRPr="00D25E4A">
        <w:rPr>
          <w:rFonts w:asciiTheme="majorHAnsi" w:hAnsiTheme="majorHAnsi"/>
        </w:rPr>
        <w:t xml:space="preserve"> Guidelines for both Amazon Linux and </w:t>
      </w:r>
      <w:hyperlink r:id="rId25">
        <w:r w:rsidR="00B813C4" w:rsidRPr="00D25E4A">
          <w:rPr>
            <w:rStyle w:val="Hyperlink"/>
            <w:rFonts w:asciiTheme="majorHAnsi" w:hAnsiTheme="majorHAnsi"/>
          </w:rPr>
          <w:t>Docker</w:t>
        </w:r>
      </w:hyperlink>
      <w:r w:rsidRPr="00D25E4A">
        <w:rPr>
          <w:rFonts w:asciiTheme="majorHAnsi" w:hAnsiTheme="majorHAnsi"/>
        </w:rPr>
        <w:t>. Collaborated closely with cybersecurity, operations, and various business units to ensure compliance.</w:t>
      </w:r>
    </w:p>
    <w:p w14:paraId="17DBDD78" w14:textId="77777777" w:rsidR="00B813C4" w:rsidRPr="00D25E4A" w:rsidRDefault="00000000">
      <w:pPr>
        <w:numPr>
          <w:ilvl w:val="0"/>
          <w:numId w:val="4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Developed custom security and operational tooling where off-the-shelf tools wouldn't give us what we needed, to understand the current posture of ±200 AWS accounts.</w:t>
      </w:r>
    </w:p>
    <w:p w14:paraId="68CBF405" w14:textId="77777777" w:rsidR="00B813C4" w:rsidRPr="00D25E4A" w:rsidRDefault="00000000">
      <w:pPr>
        <w:numPr>
          <w:ilvl w:val="0"/>
          <w:numId w:val="4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Reduced the time to deploy a new service from dozens of weeks to a single meeting by implementing a </w:t>
      </w:r>
      <w:r w:rsidRPr="00D25E4A">
        <w:rPr>
          <w:rFonts w:asciiTheme="majorHAnsi" w:hAnsiTheme="majorHAnsi"/>
          <w:i/>
          <w:iCs/>
        </w:rPr>
        <w:t>Monitoring-as-Code</w:t>
      </w:r>
      <w:r w:rsidRPr="00D25E4A">
        <w:rPr>
          <w:rFonts w:asciiTheme="majorHAnsi" w:hAnsiTheme="majorHAnsi"/>
        </w:rPr>
        <w:t xml:space="preserve"> methodology, and defining broad-use </w:t>
      </w:r>
      <w:hyperlink r:id="rId26">
        <w:r w:rsidR="00B813C4" w:rsidRPr="00D25E4A">
          <w:rPr>
            <w:rStyle w:val="Hyperlink"/>
            <w:rFonts w:asciiTheme="majorHAnsi" w:hAnsiTheme="majorHAnsi"/>
          </w:rPr>
          <w:t>Service Level Objectives</w:t>
        </w:r>
      </w:hyperlink>
      <w:r w:rsidRPr="00D25E4A">
        <w:rPr>
          <w:rFonts w:asciiTheme="majorHAnsi" w:hAnsiTheme="majorHAnsi"/>
        </w:rPr>
        <w:t xml:space="preserve"> (SLOs).</w:t>
      </w:r>
    </w:p>
    <w:p w14:paraId="735D6331" w14:textId="77777777" w:rsidR="00B813C4" w:rsidRPr="00D25E4A" w:rsidRDefault="00000000" w:rsidP="00D52EDD">
      <w:pPr>
        <w:pStyle w:val="Heading4"/>
      </w:pPr>
      <w:bookmarkStart w:id="7" w:name="Xbb0df5850d4c183c9a79a02a33b92ad2a2543dd"/>
      <w:bookmarkEnd w:id="6"/>
      <w:r w:rsidRPr="00D25E4A">
        <w:t>Staff Software Engineer (October 2016—October 2018)</w:t>
      </w:r>
    </w:p>
    <w:p w14:paraId="60B346E9" w14:textId="77777777" w:rsidR="00B813C4" w:rsidRPr="00D25E4A" w:rsidRDefault="00000000">
      <w:pPr>
        <w:numPr>
          <w:ilvl w:val="0"/>
          <w:numId w:val="5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Led the development of multiple Tier-1 services within the educational content authoring pipeline, leveraging technologies such as </w:t>
      </w:r>
      <w:hyperlink r:id="rId27">
        <w:r w:rsidR="00B813C4" w:rsidRPr="00D25E4A">
          <w:rPr>
            <w:rStyle w:val="Hyperlink"/>
            <w:rFonts w:asciiTheme="majorHAnsi" w:hAnsiTheme="majorHAnsi"/>
          </w:rPr>
          <w:t>REST</w:t>
        </w:r>
      </w:hyperlink>
      <w:r w:rsidRPr="00D25E4A">
        <w:rPr>
          <w:rFonts w:asciiTheme="majorHAnsi" w:hAnsiTheme="majorHAnsi"/>
        </w:rPr>
        <w:t xml:space="preserve">, </w:t>
      </w:r>
      <w:hyperlink r:id="rId28">
        <w:r w:rsidR="00B813C4" w:rsidRPr="00D25E4A">
          <w:rPr>
            <w:rStyle w:val="Hyperlink"/>
            <w:rFonts w:asciiTheme="majorHAnsi" w:hAnsiTheme="majorHAnsi"/>
          </w:rPr>
          <w:t>GraphQL</w:t>
        </w:r>
      </w:hyperlink>
      <w:r w:rsidRPr="00D25E4A">
        <w:rPr>
          <w:rFonts w:asciiTheme="majorHAnsi" w:hAnsiTheme="majorHAnsi"/>
        </w:rPr>
        <w:t xml:space="preserve">, API design, </w:t>
      </w:r>
      <w:hyperlink r:id="rId29">
        <w:r w:rsidR="00B813C4" w:rsidRPr="00D25E4A">
          <w:rPr>
            <w:rStyle w:val="Hyperlink"/>
            <w:rFonts w:asciiTheme="majorHAnsi" w:hAnsiTheme="majorHAnsi"/>
          </w:rPr>
          <w:t>Amazon ECS</w:t>
        </w:r>
      </w:hyperlink>
      <w:r w:rsidRPr="00D25E4A">
        <w:rPr>
          <w:rFonts w:asciiTheme="majorHAnsi" w:hAnsiTheme="majorHAnsi"/>
        </w:rPr>
        <w:t xml:space="preserve">, </w:t>
      </w:r>
      <w:hyperlink r:id="rId30">
        <w:r w:rsidR="00B813C4" w:rsidRPr="00D25E4A">
          <w:rPr>
            <w:rStyle w:val="Hyperlink"/>
            <w:rFonts w:asciiTheme="majorHAnsi" w:hAnsiTheme="majorHAnsi"/>
          </w:rPr>
          <w:t>Docker</w:t>
        </w:r>
      </w:hyperlink>
      <w:r w:rsidRPr="00D25E4A">
        <w:rPr>
          <w:rFonts w:asciiTheme="majorHAnsi" w:hAnsiTheme="majorHAnsi"/>
        </w:rPr>
        <w:t xml:space="preserve">, </w:t>
      </w:r>
      <w:hyperlink r:id="rId31">
        <w:r w:rsidR="00B813C4" w:rsidRPr="00D25E4A">
          <w:rPr>
            <w:rStyle w:val="Hyperlink"/>
            <w:rFonts w:asciiTheme="majorHAnsi" w:hAnsiTheme="majorHAnsi"/>
          </w:rPr>
          <w:t>Terraform</w:t>
        </w:r>
      </w:hyperlink>
      <w:r w:rsidRPr="00D25E4A">
        <w:rPr>
          <w:rFonts w:asciiTheme="majorHAnsi" w:hAnsiTheme="majorHAnsi"/>
        </w:rPr>
        <w:t xml:space="preserve">, </w:t>
      </w:r>
      <w:hyperlink r:id="rId32">
        <w:r w:rsidR="00B813C4" w:rsidRPr="00D25E4A">
          <w:rPr>
            <w:rStyle w:val="Hyperlink"/>
            <w:rFonts w:asciiTheme="majorHAnsi" w:hAnsiTheme="majorHAnsi"/>
          </w:rPr>
          <w:t>ePubs</w:t>
        </w:r>
      </w:hyperlink>
      <w:r w:rsidRPr="00D25E4A">
        <w:rPr>
          <w:rFonts w:asciiTheme="majorHAnsi" w:hAnsiTheme="majorHAnsi"/>
        </w:rPr>
        <w:t>, and security best practices.</w:t>
      </w:r>
    </w:p>
    <w:p w14:paraId="58B43913" w14:textId="77777777" w:rsidR="00B813C4" w:rsidRPr="00D25E4A" w:rsidRDefault="00000000">
      <w:pPr>
        <w:numPr>
          <w:ilvl w:val="0"/>
          <w:numId w:val="5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Provided the technical direction of these projects, promoted their adoption across the organization, provided comprehensive documentation, and offered ongoing guidance on adoption.</w:t>
      </w:r>
    </w:p>
    <w:p w14:paraId="14FE8557" w14:textId="77777777" w:rsidR="00B813C4" w:rsidRPr="00D25E4A" w:rsidRDefault="00000000">
      <w:pPr>
        <w:numPr>
          <w:ilvl w:val="0"/>
          <w:numId w:val="5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Led the development of the authoring component of </w:t>
      </w:r>
      <w:hyperlink r:id="rId33">
        <w:r w:rsidR="00B813C4" w:rsidRPr="00D25E4A">
          <w:rPr>
            <w:rStyle w:val="Hyperlink"/>
            <w:rFonts w:asciiTheme="majorHAnsi" w:hAnsiTheme="majorHAnsi"/>
          </w:rPr>
          <w:t>McGraw Hill’s SmartBook 2.0 product</w:t>
        </w:r>
      </w:hyperlink>
      <w:r w:rsidRPr="00D25E4A">
        <w:rPr>
          <w:rFonts w:asciiTheme="majorHAnsi" w:hAnsiTheme="majorHAnsi"/>
        </w:rPr>
        <w:t>, and the internal system which indexes authored content, builds ePubs, and encodes images/video for McGraw Hill’s ePub CDN.</w:t>
      </w:r>
    </w:p>
    <w:p w14:paraId="034E229E" w14:textId="77777777" w:rsidR="00B813C4" w:rsidRPr="00D25E4A" w:rsidRDefault="00000000">
      <w:pPr>
        <w:numPr>
          <w:ilvl w:val="0"/>
          <w:numId w:val="5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Introduced the adoption of continuous integration (CI), continuous delivery (CD), rapid deployment practices, and Docker containers.</w:t>
      </w:r>
    </w:p>
    <w:p w14:paraId="6792A9DD" w14:textId="77777777" w:rsidR="00B813C4" w:rsidRPr="00D25E4A" w:rsidRDefault="00000000">
      <w:pPr>
        <w:numPr>
          <w:ilvl w:val="0"/>
          <w:numId w:val="5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Introduced a more hands-on monitoring approach, enabling development teams to actively engage in their own operations. Achieved significantly lower </w:t>
      </w:r>
      <w:r w:rsidRPr="00D25E4A">
        <w:rPr>
          <w:rFonts w:asciiTheme="majorHAnsi" w:hAnsiTheme="majorHAnsi"/>
          <w:i/>
          <w:iCs/>
        </w:rPr>
        <w:t>Mean Time to Recovery</w:t>
      </w:r>
      <w:r w:rsidRPr="00D25E4A">
        <w:rPr>
          <w:rFonts w:asciiTheme="majorHAnsi" w:hAnsiTheme="majorHAnsi"/>
        </w:rPr>
        <w:t xml:space="preserve"> (MTTR).</w:t>
      </w:r>
    </w:p>
    <w:p w14:paraId="008B7269" w14:textId="77777777" w:rsidR="00B813C4" w:rsidRPr="00D25E4A" w:rsidRDefault="00000000">
      <w:pPr>
        <w:numPr>
          <w:ilvl w:val="0"/>
          <w:numId w:val="5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Served as a core resource in adopting </w:t>
      </w:r>
      <w:r w:rsidRPr="00D25E4A">
        <w:rPr>
          <w:rFonts w:asciiTheme="majorHAnsi" w:hAnsiTheme="majorHAnsi"/>
          <w:i/>
          <w:iCs/>
        </w:rPr>
        <w:t>Infrastructure-as-Code</w:t>
      </w:r>
      <w:r w:rsidRPr="00D25E4A">
        <w:rPr>
          <w:rFonts w:asciiTheme="majorHAnsi" w:hAnsiTheme="majorHAnsi"/>
        </w:rPr>
        <w:t xml:space="preserve"> (IaC) tools such as </w:t>
      </w:r>
      <w:hyperlink r:id="rId34">
        <w:r w:rsidR="00B813C4" w:rsidRPr="00D25E4A">
          <w:rPr>
            <w:rStyle w:val="Hyperlink"/>
            <w:rFonts w:asciiTheme="majorHAnsi" w:hAnsiTheme="majorHAnsi"/>
          </w:rPr>
          <w:t>Terraform</w:t>
        </w:r>
      </w:hyperlink>
      <w:r w:rsidRPr="00D25E4A">
        <w:rPr>
          <w:rFonts w:asciiTheme="majorHAnsi" w:hAnsiTheme="majorHAnsi"/>
        </w:rPr>
        <w:t xml:space="preserve"> and </w:t>
      </w:r>
      <w:hyperlink r:id="rId35">
        <w:r w:rsidR="00B813C4" w:rsidRPr="00D25E4A">
          <w:rPr>
            <w:rStyle w:val="Hyperlink"/>
            <w:rFonts w:asciiTheme="majorHAnsi" w:hAnsiTheme="majorHAnsi"/>
          </w:rPr>
          <w:t>Packer</w:t>
        </w:r>
      </w:hyperlink>
      <w:r w:rsidRPr="00D25E4A">
        <w:rPr>
          <w:rFonts w:asciiTheme="majorHAnsi" w:hAnsiTheme="majorHAnsi"/>
        </w:rPr>
        <w:t>.</w:t>
      </w:r>
    </w:p>
    <w:bookmarkStart w:id="8" w:name="wepay--redwood-city-ca"/>
    <w:bookmarkEnd w:id="3"/>
    <w:bookmarkEnd w:id="7"/>
    <w:p w14:paraId="00B0D893" w14:textId="77777777" w:rsidR="00B813C4" w:rsidRPr="00D25E4A" w:rsidRDefault="00000000">
      <w:pPr>
        <w:pStyle w:val="Heading3"/>
        <w:rPr>
          <w:rFonts w:asciiTheme="majorHAnsi" w:hAnsiTheme="majorHAnsi"/>
        </w:rPr>
      </w:pPr>
      <w:r w:rsidRPr="00D25E4A">
        <w:rPr>
          <w:rFonts w:asciiTheme="majorHAnsi" w:hAnsiTheme="majorHAnsi"/>
        </w:rPr>
        <w:fldChar w:fldCharType="begin"/>
      </w:r>
      <w:r w:rsidRPr="00D25E4A">
        <w:rPr>
          <w:rFonts w:asciiTheme="majorHAnsi" w:hAnsiTheme="majorHAnsi"/>
        </w:rPr>
        <w:instrText>HYPERLINK "https://www.crunchbase.com/organization/wepay" \h</w:instrText>
      </w:r>
      <w:r w:rsidRPr="00D25E4A">
        <w:rPr>
          <w:rFonts w:asciiTheme="majorHAnsi" w:hAnsiTheme="majorHAnsi"/>
        </w:rPr>
      </w:r>
      <w:r w:rsidRPr="00D25E4A">
        <w:rPr>
          <w:rFonts w:asciiTheme="majorHAnsi" w:hAnsiTheme="majorHAnsi"/>
        </w:rPr>
        <w:fldChar w:fldCharType="separate"/>
      </w:r>
      <w:r w:rsidRPr="00D25E4A">
        <w:rPr>
          <w:rStyle w:val="Hyperlink"/>
          <w:rFonts w:asciiTheme="majorHAnsi" w:hAnsiTheme="majorHAnsi"/>
        </w:rPr>
        <w:t>WePay</w:t>
      </w:r>
      <w:r w:rsidRPr="00D25E4A">
        <w:rPr>
          <w:rFonts w:asciiTheme="majorHAnsi" w:hAnsiTheme="majorHAnsi"/>
        </w:rPr>
        <w:fldChar w:fldCharType="end"/>
      </w:r>
      <w:r w:rsidRPr="00D25E4A">
        <w:rPr>
          <w:rFonts w:asciiTheme="majorHAnsi" w:hAnsiTheme="majorHAnsi"/>
        </w:rPr>
        <w:t xml:space="preserve"> — Redwood City, CA</w:t>
      </w:r>
    </w:p>
    <w:p w14:paraId="1B713C3F" w14:textId="77777777" w:rsidR="00B813C4" w:rsidRPr="00D25E4A" w:rsidRDefault="00000000" w:rsidP="00D52EDD">
      <w:pPr>
        <w:pStyle w:val="Heading4"/>
      </w:pPr>
      <w:bookmarkStart w:id="9" w:name="devops-engineer-april-2015september-2016"/>
      <w:r w:rsidRPr="00D25E4A">
        <w:t>DevOps Engineer (April 2015—September 2016)</w:t>
      </w:r>
    </w:p>
    <w:p w14:paraId="62210EBE" w14:textId="77777777" w:rsidR="00B813C4" w:rsidRPr="00D25E4A" w:rsidRDefault="00000000">
      <w:pPr>
        <w:numPr>
          <w:ilvl w:val="0"/>
          <w:numId w:val="6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Led a cross-company initiative to upgrade the monolithic application from PHP 5.4 to PHP 5.6 (the latest at the time). Facilitated cross-team collaboration among all major engineering teams and QA departments in order to achieve results.</w:t>
      </w:r>
    </w:p>
    <w:p w14:paraId="293F7604" w14:textId="77777777" w:rsidR="00B813C4" w:rsidRPr="00D25E4A" w:rsidRDefault="00000000">
      <w:pPr>
        <w:numPr>
          <w:ilvl w:val="0"/>
          <w:numId w:val="6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Initiated a program to automate the creation of base server images for our cloud servers. They allowed new servers to boot and begin serving traffic ~75% faster.</w:t>
      </w:r>
    </w:p>
    <w:p w14:paraId="029F314D" w14:textId="77777777" w:rsidR="00B813C4" w:rsidRPr="00D25E4A" w:rsidRDefault="00000000">
      <w:pPr>
        <w:numPr>
          <w:ilvl w:val="0"/>
          <w:numId w:val="6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Began investigating ways to implement </w:t>
      </w:r>
      <w:r w:rsidRPr="00D25E4A">
        <w:rPr>
          <w:rFonts w:asciiTheme="majorHAnsi" w:hAnsiTheme="majorHAnsi"/>
          <w:i/>
          <w:iCs/>
        </w:rPr>
        <w:t>configuration-as-code</w:t>
      </w:r>
      <w:r w:rsidRPr="00D25E4A">
        <w:rPr>
          <w:rFonts w:asciiTheme="majorHAnsi" w:hAnsiTheme="majorHAnsi"/>
        </w:rPr>
        <w:t xml:space="preserve"> for our cloud infrastructure.</w:t>
      </w:r>
    </w:p>
    <w:p w14:paraId="30331324" w14:textId="77777777" w:rsidR="00B813C4" w:rsidRPr="00D25E4A" w:rsidRDefault="00000000" w:rsidP="00D52EDD">
      <w:pPr>
        <w:pStyle w:val="Heading4"/>
      </w:pPr>
      <w:bookmarkStart w:id="10" w:name="senior-api-engineer-april-2014april-2015"/>
      <w:bookmarkEnd w:id="9"/>
      <w:r w:rsidRPr="00D25E4A">
        <w:t>Senior API Engineer (April 2014—April 2015)</w:t>
      </w:r>
    </w:p>
    <w:p w14:paraId="32722073" w14:textId="77777777" w:rsidR="00B813C4" w:rsidRPr="00D25E4A" w:rsidRDefault="00000000">
      <w:pPr>
        <w:numPr>
          <w:ilvl w:val="0"/>
          <w:numId w:val="7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Took the lead on the company’s </w:t>
      </w:r>
      <w:hyperlink r:id="rId36">
        <w:r w:rsidR="00B813C4" w:rsidRPr="00D25E4A">
          <w:rPr>
            <w:rStyle w:val="Hyperlink"/>
            <w:rFonts w:asciiTheme="majorHAnsi" w:hAnsiTheme="majorHAnsi"/>
          </w:rPr>
          <w:t>HackerOne</w:t>
        </w:r>
      </w:hyperlink>
      <w:r w:rsidRPr="00D25E4A">
        <w:rPr>
          <w:rFonts w:asciiTheme="majorHAnsi" w:hAnsiTheme="majorHAnsi"/>
        </w:rPr>
        <w:t xml:space="preserve"> program, coordinating across teams to address security issues.</w:t>
      </w:r>
    </w:p>
    <w:p w14:paraId="5F53BA7C" w14:textId="77777777" w:rsidR="00B813C4" w:rsidRPr="00D25E4A" w:rsidRDefault="00000000">
      <w:pPr>
        <w:numPr>
          <w:ilvl w:val="0"/>
          <w:numId w:val="7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Built a development environment for engineering teams. Reduced new engineer onboarding time from 2 weeks </w:t>
      </w:r>
      <w:r w:rsidRPr="00D25E4A">
        <w:rPr>
          <w:rFonts w:asciiTheme="majorHAnsi" w:hAnsiTheme="majorHAnsi" w:cs="Times New Roman"/>
        </w:rPr>
        <w:t>→</w:t>
      </w:r>
      <w:r w:rsidRPr="00D25E4A">
        <w:rPr>
          <w:rFonts w:asciiTheme="majorHAnsi" w:hAnsiTheme="majorHAnsi"/>
        </w:rPr>
        <w:t xml:space="preserve"> 1 day.</w:t>
      </w:r>
    </w:p>
    <w:p w14:paraId="2A2617AA" w14:textId="77777777" w:rsidR="00B813C4" w:rsidRPr="00D25E4A" w:rsidRDefault="00000000">
      <w:pPr>
        <w:numPr>
          <w:ilvl w:val="0"/>
          <w:numId w:val="7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Instrumental in designing WePay’s MFA-as-a-Service offering. (U.S. patent filing </w:t>
      </w:r>
      <w:hyperlink r:id="rId37">
        <w:r w:rsidR="00B813C4" w:rsidRPr="00D25E4A">
          <w:rPr>
            <w:rStyle w:val="Hyperlink"/>
            <w:rFonts w:asciiTheme="majorHAnsi" w:hAnsiTheme="majorHAnsi"/>
          </w:rPr>
          <w:t>US15042104</w:t>
        </w:r>
      </w:hyperlink>
      <w:r w:rsidRPr="00D25E4A">
        <w:rPr>
          <w:rFonts w:asciiTheme="majorHAnsi" w:hAnsiTheme="majorHAnsi"/>
        </w:rPr>
        <w:t>)</w:t>
      </w:r>
    </w:p>
    <w:p w14:paraId="1266AED3" w14:textId="77777777" w:rsidR="00B813C4" w:rsidRPr="00D25E4A" w:rsidRDefault="00000000">
      <w:pPr>
        <w:numPr>
          <w:ilvl w:val="0"/>
          <w:numId w:val="7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Developed new API endpoints to help expand WePay’s business and support its partners.</w:t>
      </w:r>
    </w:p>
    <w:bookmarkStart w:id="11" w:name="amazon-web-services--seattle-wa"/>
    <w:bookmarkEnd w:id="8"/>
    <w:bookmarkEnd w:id="10"/>
    <w:p w14:paraId="084D94DF" w14:textId="77777777" w:rsidR="00B813C4" w:rsidRPr="00D25E4A" w:rsidRDefault="00000000">
      <w:pPr>
        <w:pStyle w:val="Heading3"/>
        <w:rPr>
          <w:rFonts w:asciiTheme="majorHAnsi" w:hAnsiTheme="majorHAnsi"/>
        </w:rPr>
      </w:pPr>
      <w:r w:rsidRPr="00D25E4A">
        <w:rPr>
          <w:rFonts w:asciiTheme="majorHAnsi" w:hAnsiTheme="majorHAnsi"/>
        </w:rPr>
        <w:fldChar w:fldCharType="begin"/>
      </w:r>
      <w:r w:rsidRPr="00D25E4A">
        <w:rPr>
          <w:rFonts w:asciiTheme="majorHAnsi" w:hAnsiTheme="majorHAnsi"/>
        </w:rPr>
        <w:instrText>HYPERLINK "https://www.crunchbase.com/organization/amazon-web-services" \h</w:instrText>
      </w:r>
      <w:r w:rsidRPr="00D25E4A">
        <w:rPr>
          <w:rFonts w:asciiTheme="majorHAnsi" w:hAnsiTheme="majorHAnsi"/>
        </w:rPr>
      </w:r>
      <w:r w:rsidRPr="00D25E4A">
        <w:rPr>
          <w:rFonts w:asciiTheme="majorHAnsi" w:hAnsiTheme="majorHAnsi"/>
        </w:rPr>
        <w:fldChar w:fldCharType="separate"/>
      </w:r>
      <w:r w:rsidRPr="00D25E4A">
        <w:rPr>
          <w:rStyle w:val="Hyperlink"/>
          <w:rFonts w:asciiTheme="majorHAnsi" w:hAnsiTheme="majorHAnsi"/>
        </w:rPr>
        <w:t>Amazon Web Services</w:t>
      </w:r>
      <w:r w:rsidRPr="00D25E4A">
        <w:rPr>
          <w:rFonts w:asciiTheme="majorHAnsi" w:hAnsiTheme="majorHAnsi"/>
        </w:rPr>
        <w:fldChar w:fldCharType="end"/>
      </w:r>
      <w:r w:rsidRPr="00D25E4A">
        <w:rPr>
          <w:rFonts w:asciiTheme="majorHAnsi" w:hAnsiTheme="majorHAnsi"/>
        </w:rPr>
        <w:t xml:space="preserve"> — Seattle, WA</w:t>
      </w:r>
    </w:p>
    <w:p w14:paraId="2354D5AD" w14:textId="77777777" w:rsidR="00B813C4" w:rsidRPr="00D25E4A" w:rsidRDefault="00000000" w:rsidP="00D52EDD">
      <w:pPr>
        <w:pStyle w:val="Heading4"/>
      </w:pPr>
      <w:bookmarkStart w:id="12" w:name="X067ca05236981e1cd3093343cae720411ad7712"/>
      <w:r w:rsidRPr="00D25E4A">
        <w:t>Web Development Engineer II (March 2010—April 2014)</w:t>
      </w:r>
    </w:p>
    <w:p w14:paraId="08961D33" w14:textId="77777777" w:rsidR="00B813C4" w:rsidRPr="00D25E4A" w:rsidRDefault="00000000">
      <w:pPr>
        <w:numPr>
          <w:ilvl w:val="0"/>
          <w:numId w:val="8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AWS hard-forked my open-source </w:t>
      </w:r>
      <w:r w:rsidRPr="00D25E4A">
        <w:rPr>
          <w:rFonts w:asciiTheme="majorHAnsi" w:hAnsiTheme="majorHAnsi"/>
          <w:i/>
          <w:iCs/>
        </w:rPr>
        <w:t>CloudFusion</w:t>
      </w:r>
      <w:r w:rsidRPr="00D25E4A">
        <w:rPr>
          <w:rFonts w:asciiTheme="majorHAnsi" w:hAnsiTheme="majorHAnsi"/>
        </w:rPr>
        <w:t xml:space="preserve"> project into the </w:t>
      </w:r>
      <w:hyperlink r:id="rId38">
        <w:r w:rsidR="00B813C4" w:rsidRPr="00D25E4A">
          <w:rPr>
            <w:rStyle w:val="Hyperlink"/>
            <w:rFonts w:asciiTheme="majorHAnsi" w:hAnsiTheme="majorHAnsi"/>
          </w:rPr>
          <w:t>AWS SDK for PHP</w:t>
        </w:r>
      </w:hyperlink>
      <w:r w:rsidRPr="00D25E4A">
        <w:rPr>
          <w:rFonts w:asciiTheme="majorHAnsi" w:hAnsiTheme="majorHAnsi"/>
        </w:rPr>
        <w:t>, then hired me to work on it.</w:t>
      </w:r>
    </w:p>
    <w:p w14:paraId="01EAEEB8" w14:textId="77777777" w:rsidR="00B813C4" w:rsidRPr="00D25E4A" w:rsidRDefault="00000000">
      <w:pPr>
        <w:numPr>
          <w:ilvl w:val="0"/>
          <w:numId w:val="8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Collaborated with the </w:t>
      </w:r>
      <w:hyperlink r:id="rId39">
        <w:r w:rsidR="00B813C4" w:rsidRPr="00D25E4A">
          <w:rPr>
            <w:rStyle w:val="Hyperlink"/>
            <w:rFonts w:asciiTheme="majorHAnsi" w:hAnsiTheme="majorHAnsi"/>
          </w:rPr>
          <w:t>AWS Elastic Beanstalk</w:t>
        </w:r>
      </w:hyperlink>
      <w:r w:rsidRPr="00D25E4A">
        <w:rPr>
          <w:rFonts w:asciiTheme="majorHAnsi" w:hAnsiTheme="majorHAnsi"/>
        </w:rPr>
        <w:t xml:space="preserve"> team to provide PHP support for the platform, which launched in March 2012.</w:t>
      </w:r>
    </w:p>
    <w:p w14:paraId="2CD4BD5F" w14:textId="77777777" w:rsidR="00B813C4" w:rsidRPr="00D25E4A" w:rsidRDefault="00000000">
      <w:pPr>
        <w:numPr>
          <w:ilvl w:val="0"/>
          <w:numId w:val="8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Played a key role in the creation and development of the </w:t>
      </w:r>
      <w:hyperlink r:id="rId40">
        <w:r w:rsidR="00B813C4" w:rsidRPr="00D25E4A">
          <w:rPr>
            <w:rStyle w:val="Hyperlink"/>
            <w:rFonts w:asciiTheme="majorHAnsi" w:hAnsiTheme="majorHAnsi"/>
          </w:rPr>
          <w:t>AWS SDK for PHP</w:t>
        </w:r>
      </w:hyperlink>
      <w:r w:rsidRPr="00D25E4A">
        <w:rPr>
          <w:rFonts w:asciiTheme="majorHAnsi" w:hAnsiTheme="majorHAnsi"/>
        </w:rPr>
        <w:t xml:space="preserve"> v2, incorporating significant changes in the PHP language and community since CloudFusion was first written in 2005.</w:t>
      </w:r>
    </w:p>
    <w:p w14:paraId="7871A5A6" w14:textId="77777777" w:rsidR="00B813C4" w:rsidRPr="00D25E4A" w:rsidRDefault="00000000">
      <w:pPr>
        <w:numPr>
          <w:ilvl w:val="0"/>
          <w:numId w:val="8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Collaborated with the AWS Design team on the </w:t>
      </w:r>
      <w:hyperlink r:id="rId41">
        <w:r w:rsidR="00B813C4" w:rsidRPr="00D25E4A">
          <w:rPr>
            <w:rStyle w:val="Hyperlink"/>
            <w:rFonts w:asciiTheme="majorHAnsi" w:hAnsiTheme="majorHAnsi"/>
          </w:rPr>
          <w:t>AWS Management Console</w:t>
        </w:r>
      </w:hyperlink>
      <w:r w:rsidRPr="00D25E4A">
        <w:rPr>
          <w:rFonts w:asciiTheme="majorHAnsi" w:hAnsiTheme="majorHAnsi"/>
        </w:rPr>
        <w:t>, to build a robust and user-friendly console. Led one of the first teams to provide reusable UI building blocks at AWS.</w:t>
      </w:r>
    </w:p>
    <w:p w14:paraId="3AECD4BB" w14:textId="77777777" w:rsidR="00B813C4" w:rsidRPr="00D25E4A" w:rsidRDefault="00000000">
      <w:pPr>
        <w:numPr>
          <w:ilvl w:val="0"/>
          <w:numId w:val="8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Focusing on Amazon’s </w:t>
      </w:r>
      <w:r w:rsidRPr="00D25E4A">
        <w:rPr>
          <w:rFonts w:asciiTheme="majorHAnsi" w:hAnsiTheme="majorHAnsi"/>
          <w:i/>
          <w:iCs/>
        </w:rPr>
        <w:t>Customer Obsession</w:t>
      </w:r>
      <w:r w:rsidRPr="00D25E4A">
        <w:rPr>
          <w:rFonts w:asciiTheme="majorHAnsi" w:hAnsiTheme="majorHAnsi"/>
        </w:rPr>
        <w:t xml:space="preserve"> 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 w:rsidR="00B813C4" w:rsidRPr="00D25E4A">
          <w:rPr>
            <w:rStyle w:val="Hyperlink"/>
            <w:rFonts w:asciiTheme="majorHAnsi" w:hAnsiTheme="majorHAnsi"/>
          </w:rPr>
          <w:t>Examples</w:t>
        </w:r>
      </w:hyperlink>
      <w:r w:rsidRPr="00D25E4A">
        <w:rPr>
          <w:rFonts w:asciiTheme="majorHAnsi" w:hAnsiTheme="majorHAnsi"/>
        </w:rPr>
        <w:t>]</w:t>
      </w:r>
    </w:p>
    <w:p w14:paraId="2AA9D457" w14:textId="77777777" w:rsidR="00B813C4" w:rsidRPr="00D25E4A" w:rsidRDefault="00000000" w:rsidP="005774D2">
      <w:pPr>
        <w:pStyle w:val="FirstParagraph"/>
      </w:pPr>
      <w:r w:rsidRPr="00D25E4A">
        <w:t>Note</w:t>
      </w:r>
    </w:p>
    <w:p w14:paraId="5043CF3E" w14:textId="77777777" w:rsidR="00B813C4" w:rsidRPr="00D25E4A" w:rsidRDefault="00000000">
      <w:pPr>
        <w:pStyle w:val="BodyText"/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Older roles are truncated for brevity. If interested, details can be found </w:t>
      </w:r>
      <w:hyperlink r:id="rId42">
        <w:r w:rsidR="00B813C4" w:rsidRPr="00D25E4A">
          <w:rPr>
            <w:rStyle w:val="Hyperlink"/>
            <w:rFonts w:asciiTheme="majorHAnsi" w:hAnsiTheme="majorHAnsi"/>
          </w:rPr>
          <w:t>on GitHub</w:t>
        </w:r>
      </w:hyperlink>
      <w:r w:rsidRPr="00D25E4A">
        <w:rPr>
          <w:rFonts w:asciiTheme="majorHAnsi" w:hAnsiTheme="majorHAnsi"/>
        </w:rPr>
        <w:t>.</w:t>
      </w:r>
    </w:p>
    <w:p w14:paraId="54725BDB" w14:textId="77777777" w:rsidR="00B813C4" w:rsidRPr="00D25E4A" w:rsidRDefault="00000000">
      <w:pPr>
        <w:pStyle w:val="Heading2"/>
      </w:pPr>
      <w:bookmarkStart w:id="13" w:name="projects"/>
      <w:bookmarkEnd w:id="2"/>
      <w:bookmarkEnd w:id="11"/>
      <w:bookmarkEnd w:id="12"/>
      <w:r w:rsidRPr="00D25E4A">
        <w:t>Projects</w:t>
      </w:r>
    </w:p>
    <w:p w14:paraId="423AD4B3" w14:textId="77777777" w:rsidR="00B813C4" w:rsidRPr="00D25E4A" w:rsidRDefault="00000000" w:rsidP="005774D2">
      <w:pPr>
        <w:pStyle w:val="FirstParagraph"/>
      </w:pPr>
      <w:r w:rsidRPr="00D25E4A">
        <w:t>Proof that I can code, call APIs, interact with SDKs, and build user-facing software. I have live-coding anxiety, so live-coding interviews will always present me at my worst, not my best.</w:t>
      </w:r>
    </w:p>
    <w:p w14:paraId="65FE9F55" w14:textId="77777777" w:rsidR="00B813C4" w:rsidRPr="00D25E4A" w:rsidRDefault="00000000">
      <w:pPr>
        <w:numPr>
          <w:ilvl w:val="0"/>
          <w:numId w:val="9"/>
        </w:numPr>
        <w:rPr>
          <w:rFonts w:asciiTheme="majorHAnsi" w:hAnsiTheme="majorHAnsi"/>
        </w:rPr>
      </w:pPr>
      <w:r w:rsidRPr="00D25E4A">
        <w:rPr>
          <w:rFonts w:asciiTheme="majorHAnsi" w:hAnsiTheme="majorHAnsi"/>
          <w:b/>
          <w:bCs/>
        </w:rPr>
        <w:t>DevSec Tools:</w:t>
      </w:r>
      <w:r w:rsidRPr="00D25E4A">
        <w:rPr>
          <w:rFonts w:asciiTheme="majorHAnsi" w:hAnsiTheme="majorHAnsi"/>
        </w:rPr>
        <w:t xml:space="preserve"> Building a </w:t>
      </w:r>
      <w:hyperlink r:id="rId43">
        <w:r w:rsidR="00B813C4" w:rsidRPr="00D25E4A">
          <w:rPr>
            <w:rStyle w:val="Hyperlink"/>
            <w:rFonts w:asciiTheme="majorHAnsi" w:hAnsiTheme="majorHAnsi"/>
          </w:rPr>
          <w:t>website</w:t>
        </w:r>
      </w:hyperlink>
      <w:r w:rsidRPr="00D25E4A">
        <w:rPr>
          <w:rFonts w:asciiTheme="majorHAnsi" w:hAnsiTheme="majorHAnsi"/>
        </w:rPr>
        <w:t xml:space="preserve">, </w:t>
      </w:r>
      <w:hyperlink r:id="rId44">
        <w:r w:rsidR="00B813C4" w:rsidRPr="00D25E4A">
          <w:rPr>
            <w:rStyle w:val="Hyperlink"/>
            <w:rFonts w:asciiTheme="majorHAnsi" w:hAnsiTheme="majorHAnsi"/>
          </w:rPr>
          <w:t>CLI tool, and Go library</w:t>
        </w:r>
      </w:hyperlink>
      <w:r w:rsidRPr="00D25E4A">
        <w:rPr>
          <w:rFonts w:asciiTheme="majorHAnsi" w:hAnsiTheme="majorHAnsi"/>
        </w:rPr>
        <w:t xml:space="preserve"> for helping developers identify potential web security configuration issues (in-progress).</w:t>
      </w:r>
    </w:p>
    <w:p w14:paraId="74336494" w14:textId="77777777" w:rsidR="00B813C4" w:rsidRPr="00D25E4A" w:rsidRDefault="00000000">
      <w:pPr>
        <w:numPr>
          <w:ilvl w:val="0"/>
          <w:numId w:val="9"/>
        </w:numPr>
        <w:rPr>
          <w:rFonts w:asciiTheme="majorHAnsi" w:hAnsiTheme="majorHAnsi"/>
        </w:rPr>
      </w:pPr>
      <w:r w:rsidRPr="00D25E4A">
        <w:rPr>
          <w:rFonts w:asciiTheme="majorHAnsi" w:hAnsiTheme="majorHAnsi"/>
          <w:b/>
          <w:bCs/>
        </w:rPr>
        <w:t>Custom Linux Packages:</w:t>
      </w:r>
      <w:r w:rsidRPr="00D25E4A">
        <w:rPr>
          <w:rFonts w:asciiTheme="majorHAnsi" w:hAnsiTheme="majorHAnsi"/>
        </w:rPr>
        <w:t xml:space="preserve"> Building a </w:t>
      </w:r>
      <w:hyperlink r:id="rId45">
        <w:r w:rsidR="00B813C4" w:rsidRPr="00D25E4A">
          <w:rPr>
            <w:rStyle w:val="Hyperlink"/>
            <w:rFonts w:asciiTheme="majorHAnsi" w:hAnsiTheme="majorHAnsi"/>
          </w:rPr>
          <w:t>repository of custom Linux packages</w:t>
        </w:r>
      </w:hyperlink>
      <w:r w:rsidRPr="00D25E4A">
        <w:rPr>
          <w:rFonts w:asciiTheme="majorHAnsi" w:hAnsiTheme="majorHAnsi"/>
        </w:rPr>
        <w:t xml:space="preserve"> (in-progress).</w:t>
      </w:r>
    </w:p>
    <w:p w14:paraId="72A686C3" w14:textId="77777777" w:rsidR="00B813C4" w:rsidRPr="00D25E4A" w:rsidRDefault="00000000">
      <w:pPr>
        <w:numPr>
          <w:ilvl w:val="0"/>
          <w:numId w:val="9"/>
        </w:numPr>
        <w:rPr>
          <w:rFonts w:asciiTheme="majorHAnsi" w:hAnsiTheme="majorHAnsi"/>
        </w:rPr>
      </w:pPr>
      <w:r w:rsidRPr="00D25E4A">
        <w:rPr>
          <w:rFonts w:asciiTheme="majorHAnsi" w:hAnsiTheme="majorHAnsi"/>
          <w:b/>
          <w:bCs/>
        </w:rPr>
        <w:t>CSP Evaluator:</w:t>
      </w:r>
      <w:r w:rsidRPr="00D25E4A">
        <w:rPr>
          <w:rFonts w:asciiTheme="majorHAnsi" w:hAnsiTheme="majorHAnsi"/>
        </w:rPr>
        <w:t xml:space="preserve"> Building a </w:t>
      </w:r>
      <w:hyperlink r:id="rId46">
        <w:r w:rsidR="00B813C4" w:rsidRPr="00D25E4A">
          <w:rPr>
            <w:rStyle w:val="Hyperlink"/>
            <w:rFonts w:asciiTheme="majorHAnsi" w:hAnsiTheme="majorHAnsi"/>
          </w:rPr>
          <w:t>parser and evaluator for Content Security Policy (CSP) directives</w:t>
        </w:r>
      </w:hyperlink>
      <w:r w:rsidRPr="00D25E4A">
        <w:rPr>
          <w:rFonts w:asciiTheme="majorHAnsi" w:hAnsiTheme="majorHAnsi"/>
        </w:rPr>
        <w:t xml:space="preserve"> in Go (in-progress).</w:t>
      </w:r>
    </w:p>
    <w:p w14:paraId="798CD08F" w14:textId="77777777" w:rsidR="00B813C4" w:rsidRPr="00D25E4A" w:rsidRDefault="00000000">
      <w:pPr>
        <w:numPr>
          <w:ilvl w:val="0"/>
          <w:numId w:val="9"/>
        </w:numPr>
        <w:rPr>
          <w:rFonts w:asciiTheme="majorHAnsi" w:hAnsiTheme="majorHAnsi"/>
        </w:rPr>
      </w:pPr>
      <w:r w:rsidRPr="00D25E4A">
        <w:rPr>
          <w:rFonts w:asciiTheme="majorHAnsi" w:hAnsiTheme="majorHAnsi"/>
          <w:b/>
          <w:bCs/>
        </w:rPr>
        <w:t>Terraform Provider:</w:t>
      </w:r>
      <w:r w:rsidRPr="00D25E4A">
        <w:rPr>
          <w:rFonts w:asciiTheme="majorHAnsi" w:hAnsiTheme="majorHAnsi"/>
        </w:rPr>
        <w:t xml:space="preserve"> Built a </w:t>
      </w:r>
      <w:hyperlink r:id="rId47">
        <w:r w:rsidR="00B813C4" w:rsidRPr="00D25E4A">
          <w:rPr>
            <w:rStyle w:val="Hyperlink"/>
            <w:rFonts w:asciiTheme="majorHAnsi" w:hAnsiTheme="majorHAnsi"/>
          </w:rPr>
          <w:t>custom provider</w:t>
        </w:r>
      </w:hyperlink>
      <w:r w:rsidRPr="00D25E4A">
        <w:rPr>
          <w:rFonts w:asciiTheme="majorHAnsi" w:hAnsiTheme="majorHAnsi"/>
        </w:rPr>
        <w:t xml:space="preserve"> which provides a set of utility functions for use in Terraform/OpenTofu.</w:t>
      </w:r>
    </w:p>
    <w:p w14:paraId="2A2A098B" w14:textId="77777777" w:rsidR="00B813C4" w:rsidRPr="00D25E4A" w:rsidRDefault="00000000">
      <w:pPr>
        <w:numPr>
          <w:ilvl w:val="0"/>
          <w:numId w:val="9"/>
        </w:numPr>
        <w:rPr>
          <w:rFonts w:asciiTheme="majorHAnsi" w:hAnsiTheme="majorHAnsi"/>
        </w:rPr>
      </w:pPr>
      <w:r w:rsidRPr="00D25E4A">
        <w:rPr>
          <w:rFonts w:asciiTheme="majorHAnsi" w:hAnsiTheme="majorHAnsi"/>
          <w:b/>
          <w:bCs/>
        </w:rPr>
        <w:t>Multi-Platform Docker:</w:t>
      </w:r>
      <w:r w:rsidRPr="00D25E4A">
        <w:rPr>
          <w:rFonts w:asciiTheme="majorHAnsi" w:hAnsiTheme="majorHAnsi"/>
        </w:rPr>
        <w:t xml:space="preserve"> Built a </w:t>
      </w:r>
      <w:hyperlink r:id="rId48">
        <w:r w:rsidR="00B813C4" w:rsidRPr="00D25E4A">
          <w:rPr>
            <w:rStyle w:val="Hyperlink"/>
            <w:rFonts w:asciiTheme="majorHAnsi" w:hAnsiTheme="majorHAnsi"/>
          </w:rPr>
          <w:t>downloader for GitHub release assets</w:t>
        </w:r>
      </w:hyperlink>
      <w:r w:rsidRPr="00D25E4A">
        <w:rPr>
          <w:rFonts w:asciiTheme="majorHAnsi" w:hAnsiTheme="majorHAnsi"/>
        </w:rPr>
        <w:t xml:space="preserve"> which simplifies building multi-platform images.</w:t>
      </w:r>
    </w:p>
    <w:p w14:paraId="29BCDC42" w14:textId="77777777" w:rsidR="00B813C4" w:rsidRPr="00D25E4A" w:rsidRDefault="00000000">
      <w:pPr>
        <w:numPr>
          <w:ilvl w:val="0"/>
          <w:numId w:val="9"/>
        </w:numPr>
        <w:rPr>
          <w:rFonts w:asciiTheme="majorHAnsi" w:hAnsiTheme="majorHAnsi"/>
        </w:rPr>
      </w:pPr>
      <w:r w:rsidRPr="00D25E4A">
        <w:rPr>
          <w:rFonts w:asciiTheme="majorHAnsi" w:hAnsiTheme="majorHAnsi"/>
          <w:b/>
          <w:bCs/>
        </w:rPr>
        <w:t>AWS Organization Security:</w:t>
      </w:r>
      <w:r w:rsidRPr="00D25E4A">
        <w:rPr>
          <w:rFonts w:asciiTheme="majorHAnsi" w:hAnsiTheme="majorHAnsi"/>
        </w:rPr>
        <w:t xml:space="preserve"> Built a </w:t>
      </w:r>
      <w:hyperlink r:id="rId49">
        <w:r w:rsidR="00B813C4" w:rsidRPr="00D25E4A">
          <w:rPr>
            <w:rStyle w:val="Hyperlink"/>
            <w:rFonts w:asciiTheme="majorHAnsi" w:hAnsiTheme="majorHAnsi"/>
          </w:rPr>
          <w:t>library + CLI tool</w:t>
        </w:r>
      </w:hyperlink>
      <w:r w:rsidRPr="00D25E4A">
        <w:rPr>
          <w:rFonts w:asciiTheme="majorHAnsi" w:hAnsiTheme="majorHAnsi"/>
        </w:rPr>
        <w:t xml:space="preserve"> which simplifies the AWS pattern for multi-account organizations which they call “hub and spoke.”</w:t>
      </w:r>
    </w:p>
    <w:p w14:paraId="4D5AA3BF" w14:textId="77777777" w:rsidR="00B813C4" w:rsidRPr="00D25E4A" w:rsidRDefault="00000000">
      <w:pPr>
        <w:numPr>
          <w:ilvl w:val="0"/>
          <w:numId w:val="9"/>
        </w:numPr>
        <w:rPr>
          <w:rFonts w:asciiTheme="majorHAnsi" w:hAnsiTheme="majorHAnsi"/>
        </w:rPr>
      </w:pPr>
      <w:r w:rsidRPr="00D25E4A">
        <w:rPr>
          <w:rFonts w:asciiTheme="majorHAnsi" w:hAnsiTheme="majorHAnsi"/>
          <w:b/>
          <w:bCs/>
        </w:rPr>
        <w:t>AWS Session Manager:</w:t>
      </w:r>
      <w:r w:rsidRPr="00D25E4A">
        <w:rPr>
          <w:rFonts w:asciiTheme="majorHAnsi" w:hAnsiTheme="majorHAnsi"/>
        </w:rPr>
        <w:t xml:space="preserve"> The terminal is the right tool for shell sessions. Built a </w:t>
      </w:r>
      <w:hyperlink r:id="rId50">
        <w:r w:rsidR="00B813C4" w:rsidRPr="00D25E4A">
          <w:rPr>
            <w:rStyle w:val="Hyperlink"/>
            <w:rFonts w:asciiTheme="majorHAnsi" w:hAnsiTheme="majorHAnsi"/>
          </w:rPr>
          <w:t>TUI</w:t>
        </w:r>
      </w:hyperlink>
      <w:r w:rsidRPr="00D25E4A">
        <w:rPr>
          <w:rFonts w:asciiTheme="majorHAnsi" w:hAnsiTheme="majorHAnsi"/>
        </w:rPr>
        <w:t xml:space="preserve"> for </w:t>
      </w:r>
      <w:hyperlink r:id="rId51">
        <w:r w:rsidR="00B813C4" w:rsidRPr="00D25E4A">
          <w:rPr>
            <w:rStyle w:val="Hyperlink"/>
            <w:rFonts w:asciiTheme="majorHAnsi" w:hAnsiTheme="majorHAnsi"/>
          </w:rPr>
          <w:t>simplifying connections to SSM-enabled EC2 instances</w:t>
        </w:r>
      </w:hyperlink>
      <w:r w:rsidRPr="00D25E4A">
        <w:rPr>
          <w:rFonts w:asciiTheme="majorHAnsi" w:hAnsiTheme="majorHAnsi"/>
        </w:rPr>
        <w:t xml:space="preserve"> using your Terminal.</w:t>
      </w:r>
    </w:p>
    <w:p w14:paraId="2948B313" w14:textId="77777777" w:rsidR="00B813C4" w:rsidRPr="00D25E4A" w:rsidRDefault="00000000">
      <w:pPr>
        <w:numPr>
          <w:ilvl w:val="0"/>
          <w:numId w:val="9"/>
        </w:numPr>
        <w:rPr>
          <w:rFonts w:asciiTheme="majorHAnsi" w:hAnsiTheme="majorHAnsi"/>
        </w:rPr>
      </w:pPr>
      <w:r w:rsidRPr="00D25E4A">
        <w:rPr>
          <w:rFonts w:asciiTheme="majorHAnsi" w:hAnsiTheme="majorHAnsi"/>
          <w:b/>
          <w:bCs/>
        </w:rPr>
        <w:t xml:space="preserve">Configuration for </w:t>
      </w:r>
      <w:r w:rsidRPr="00D25E4A">
        <w:rPr>
          <w:rStyle w:val="VerbatimChar"/>
          <w:rFonts w:asciiTheme="majorHAnsi" w:hAnsiTheme="majorHAnsi"/>
          <w:b/>
          <w:bCs/>
        </w:rPr>
        <w:t>tflint</w:t>
      </w:r>
      <w:r w:rsidRPr="00D25E4A">
        <w:rPr>
          <w:rFonts w:asciiTheme="majorHAnsi" w:hAnsiTheme="majorHAnsi"/>
          <w:b/>
          <w:bCs/>
        </w:rPr>
        <w:t>:</w:t>
      </w:r>
      <w:r w:rsidRPr="00D25E4A">
        <w:rPr>
          <w:rFonts w:asciiTheme="majorHAnsi" w:hAnsiTheme="majorHAnsi"/>
        </w:rPr>
        <w:t xml:space="preserve"> Built a </w:t>
      </w:r>
      <w:hyperlink r:id="rId52">
        <w:r w:rsidR="00B813C4" w:rsidRPr="00D25E4A">
          <w:rPr>
            <w:rStyle w:val="Hyperlink"/>
            <w:rFonts w:asciiTheme="majorHAnsi" w:hAnsiTheme="majorHAnsi"/>
          </w:rPr>
          <w:t>tool for generating up-to-date configurations for AWS/GCP/Azure</w:t>
        </w:r>
      </w:hyperlink>
      <w:r w:rsidRPr="00D25E4A">
        <w:rPr>
          <w:rFonts w:asciiTheme="majorHAnsi" w:hAnsiTheme="majorHAnsi"/>
        </w:rPr>
        <w:t xml:space="preserve"> for use with </w:t>
      </w:r>
      <w:hyperlink r:id="rId53">
        <w:r w:rsidR="00B813C4" w:rsidRPr="00D25E4A">
          <w:rPr>
            <w:rStyle w:val="Hyperlink"/>
            <w:rFonts w:asciiTheme="majorHAnsi" w:hAnsiTheme="majorHAnsi"/>
          </w:rPr>
          <w:t>tflint</w:t>
        </w:r>
      </w:hyperlink>
      <w:r w:rsidRPr="00D25E4A">
        <w:rPr>
          <w:rFonts w:asciiTheme="majorHAnsi" w:hAnsiTheme="majorHAnsi"/>
        </w:rPr>
        <w:t>.</w:t>
      </w:r>
    </w:p>
    <w:p w14:paraId="650AADD3" w14:textId="77777777" w:rsidR="00B813C4" w:rsidRPr="00D25E4A" w:rsidRDefault="00000000">
      <w:pPr>
        <w:pStyle w:val="Heading2"/>
      </w:pPr>
      <w:bookmarkStart w:id="14" w:name="recommendations"/>
      <w:bookmarkEnd w:id="13"/>
      <w:r w:rsidRPr="00D25E4A">
        <w:t>Recommendations</w:t>
      </w:r>
    </w:p>
    <w:p w14:paraId="65BB7442" w14:textId="77777777" w:rsidR="00B813C4" w:rsidRPr="00D25E4A" w:rsidRDefault="00000000" w:rsidP="005774D2">
      <w:pPr>
        <w:pStyle w:val="FirstParagraph"/>
      </w:pPr>
      <w:r w:rsidRPr="00D25E4A">
        <w:t xml:space="preserve">See a </w:t>
      </w:r>
      <w:hyperlink r:id="rId54">
        <w:r w:rsidR="00B813C4" w:rsidRPr="00D25E4A">
          <w:rPr>
            <w:rStyle w:val="Hyperlink"/>
          </w:rPr>
          <w:t>selective list of recommendations</w:t>
        </w:r>
      </w:hyperlink>
      <w:r w:rsidRPr="00D25E4A">
        <w:t xml:space="preserve"> from co-workers and peers.</w:t>
      </w:r>
    </w:p>
    <w:p w14:paraId="6367E470" w14:textId="77777777" w:rsidR="00B813C4" w:rsidRPr="00D25E4A" w:rsidRDefault="00000000">
      <w:pPr>
        <w:pStyle w:val="Heading2"/>
      </w:pPr>
      <w:bookmarkStart w:id="15" w:name="keywords-and-skills"/>
      <w:bookmarkEnd w:id="14"/>
      <w:r w:rsidRPr="00D25E4A">
        <w:t>Keywords and Skills</w:t>
      </w:r>
    </w:p>
    <w:p w14:paraId="23B37C13" w14:textId="77777777" w:rsidR="00B813C4" w:rsidRPr="00D25E4A" w:rsidRDefault="00000000">
      <w:pPr>
        <w:numPr>
          <w:ilvl w:val="0"/>
          <w:numId w:val="10"/>
        </w:numPr>
        <w:rPr>
          <w:rFonts w:asciiTheme="majorHAnsi" w:hAnsiTheme="majorHAnsi"/>
        </w:rPr>
      </w:pPr>
      <w:r w:rsidRPr="00D25E4A">
        <w:rPr>
          <w:rFonts w:asciiTheme="majorHAnsi" w:hAnsiTheme="majorHAnsi"/>
          <w:b/>
          <w:bCs/>
        </w:rPr>
        <w:t>Languages:</w:t>
      </w:r>
      <w:r w:rsidRPr="00D25E4A">
        <w:rPr>
          <w:rFonts w:asciiTheme="majorHAnsi" w:hAnsiTheme="majorHAnsi"/>
        </w:rPr>
        <w:t xml:space="preserve"> </w:t>
      </w:r>
      <w:hyperlink r:id="rId55">
        <w:r w:rsidR="00B813C4" w:rsidRPr="00D25E4A">
          <w:rPr>
            <w:rStyle w:val="Hyperlink"/>
            <w:rFonts w:asciiTheme="majorHAnsi" w:hAnsiTheme="majorHAnsi"/>
          </w:rPr>
          <w:t>Bash</w:t>
        </w:r>
      </w:hyperlink>
      <w:r w:rsidRPr="00D25E4A">
        <w:rPr>
          <w:rFonts w:asciiTheme="majorHAnsi" w:hAnsiTheme="majorHAnsi"/>
        </w:rPr>
        <w:t xml:space="preserve">, </w:t>
      </w:r>
      <w:hyperlink r:id="rId56">
        <w:r w:rsidR="00B813C4" w:rsidRPr="00D25E4A">
          <w:rPr>
            <w:rStyle w:val="Hyperlink"/>
            <w:rFonts w:asciiTheme="majorHAnsi" w:hAnsiTheme="majorHAnsi"/>
          </w:rPr>
          <w:t>Go</w:t>
        </w:r>
      </w:hyperlink>
      <w:r w:rsidRPr="00D25E4A">
        <w:rPr>
          <w:rFonts w:asciiTheme="majorHAnsi" w:hAnsiTheme="majorHAnsi"/>
        </w:rPr>
        <w:t xml:space="preserve">, </w:t>
      </w:r>
      <w:hyperlink r:id="rId57">
        <w:r w:rsidR="00B813C4" w:rsidRPr="00D25E4A">
          <w:rPr>
            <w:rStyle w:val="Hyperlink"/>
            <w:rFonts w:asciiTheme="majorHAnsi" w:hAnsiTheme="majorHAnsi"/>
          </w:rPr>
          <w:t>PHP</w:t>
        </w:r>
      </w:hyperlink>
      <w:r w:rsidRPr="00D25E4A">
        <w:rPr>
          <w:rFonts w:asciiTheme="majorHAnsi" w:hAnsiTheme="majorHAnsi"/>
        </w:rPr>
        <w:t xml:space="preserve"> (modern), </w:t>
      </w:r>
      <w:hyperlink r:id="rId58">
        <w:r w:rsidR="00B813C4" w:rsidRPr="00D25E4A">
          <w:rPr>
            <w:rStyle w:val="Hyperlink"/>
            <w:rFonts w:asciiTheme="majorHAnsi" w:hAnsiTheme="majorHAnsi"/>
          </w:rPr>
          <w:t>Python</w:t>
        </w:r>
      </w:hyperlink>
      <w:r w:rsidRPr="00D25E4A">
        <w:rPr>
          <w:rFonts w:asciiTheme="majorHAnsi" w:hAnsiTheme="majorHAnsi"/>
        </w:rPr>
        <w:t>.</w:t>
      </w:r>
    </w:p>
    <w:p w14:paraId="37ABA125" w14:textId="77777777" w:rsidR="00B813C4" w:rsidRPr="00D25E4A" w:rsidRDefault="00000000">
      <w:pPr>
        <w:numPr>
          <w:ilvl w:val="0"/>
          <w:numId w:val="10"/>
        </w:numPr>
        <w:rPr>
          <w:rFonts w:asciiTheme="majorHAnsi" w:hAnsiTheme="majorHAnsi"/>
        </w:rPr>
      </w:pPr>
      <w:r w:rsidRPr="00D25E4A">
        <w:rPr>
          <w:rFonts w:asciiTheme="majorHAnsi" w:hAnsiTheme="majorHAnsi"/>
          <w:b/>
          <w:bCs/>
        </w:rPr>
        <w:t>Linuxes:</w:t>
      </w:r>
      <w:r w:rsidRPr="00D25E4A">
        <w:rPr>
          <w:rFonts w:asciiTheme="majorHAnsi" w:hAnsiTheme="majorHAnsi"/>
        </w:rPr>
        <w:t xml:space="preserve"> </w:t>
      </w:r>
      <w:hyperlink r:id="rId59">
        <w:r w:rsidR="00B813C4" w:rsidRPr="00D25E4A">
          <w:rPr>
            <w:rStyle w:val="Hyperlink"/>
            <w:rFonts w:asciiTheme="majorHAnsi" w:hAnsiTheme="majorHAnsi"/>
          </w:rPr>
          <w:t>Alpine Linux</w:t>
        </w:r>
      </w:hyperlink>
      <w:r w:rsidRPr="00D25E4A">
        <w:rPr>
          <w:rFonts w:asciiTheme="majorHAnsi" w:hAnsiTheme="majorHAnsi"/>
        </w:rPr>
        <w:t xml:space="preserve">, </w:t>
      </w:r>
      <w:hyperlink r:id="rId60">
        <w:r w:rsidR="00B813C4" w:rsidRPr="00D25E4A">
          <w:rPr>
            <w:rStyle w:val="Hyperlink"/>
            <w:rFonts w:asciiTheme="majorHAnsi" w:hAnsiTheme="majorHAnsi"/>
          </w:rPr>
          <w:t>Amazon Linux</w:t>
        </w:r>
      </w:hyperlink>
      <w:r w:rsidRPr="00D25E4A">
        <w:rPr>
          <w:rFonts w:asciiTheme="majorHAnsi" w:hAnsiTheme="majorHAnsi"/>
        </w:rPr>
        <w:t xml:space="preserve">, </w:t>
      </w:r>
      <w:hyperlink r:id="rId61">
        <w:r w:rsidR="00B813C4" w:rsidRPr="00D25E4A">
          <w:rPr>
            <w:rStyle w:val="Hyperlink"/>
            <w:rFonts w:asciiTheme="majorHAnsi" w:hAnsiTheme="majorHAnsi"/>
          </w:rPr>
          <w:t>CentOS</w:t>
        </w:r>
      </w:hyperlink>
      <w:r w:rsidRPr="00D25E4A">
        <w:rPr>
          <w:rFonts w:asciiTheme="majorHAnsi" w:hAnsiTheme="majorHAnsi"/>
        </w:rPr>
        <w:t xml:space="preserve">, </w:t>
      </w:r>
      <w:hyperlink r:id="rId62">
        <w:r w:rsidR="00B813C4" w:rsidRPr="00D25E4A">
          <w:rPr>
            <w:rStyle w:val="Hyperlink"/>
            <w:rFonts w:asciiTheme="majorHAnsi" w:hAnsiTheme="majorHAnsi"/>
          </w:rPr>
          <w:t>Ubuntu</w:t>
        </w:r>
      </w:hyperlink>
      <w:r w:rsidRPr="00D25E4A">
        <w:rPr>
          <w:rFonts w:asciiTheme="majorHAnsi" w:hAnsiTheme="majorHAnsi"/>
        </w:rPr>
        <w:t>.</w:t>
      </w:r>
    </w:p>
    <w:p w14:paraId="4E51E3C7" w14:textId="77777777" w:rsidR="00B813C4" w:rsidRPr="00D25E4A" w:rsidRDefault="00000000">
      <w:pPr>
        <w:numPr>
          <w:ilvl w:val="0"/>
          <w:numId w:val="10"/>
        </w:numPr>
        <w:rPr>
          <w:rFonts w:asciiTheme="majorHAnsi" w:hAnsiTheme="majorHAnsi"/>
        </w:rPr>
      </w:pPr>
      <w:r w:rsidRPr="00D25E4A">
        <w:rPr>
          <w:rFonts w:asciiTheme="majorHAnsi" w:hAnsiTheme="majorHAnsi"/>
          <w:b/>
          <w:bCs/>
        </w:rPr>
        <w:t>Cloud/DevOps/SRE:</w:t>
      </w:r>
      <w:r w:rsidRPr="00D25E4A">
        <w:rPr>
          <w:rFonts w:asciiTheme="majorHAnsi" w:hAnsiTheme="majorHAnsi"/>
        </w:rPr>
        <w:t xml:space="preserve"> TLS and cipher suites, </w:t>
      </w:r>
      <w:hyperlink r:id="rId63">
        <w:r w:rsidR="00B813C4" w:rsidRPr="00D25E4A">
          <w:rPr>
            <w:rStyle w:val="Hyperlink"/>
            <w:rFonts w:asciiTheme="majorHAnsi" w:hAnsiTheme="majorHAnsi"/>
          </w:rPr>
          <w:t>ARM64</w:t>
        </w:r>
      </w:hyperlink>
      <w:r w:rsidRPr="00D25E4A">
        <w:rPr>
          <w:rFonts w:asciiTheme="majorHAnsi" w:hAnsiTheme="majorHAnsi"/>
        </w:rPr>
        <w:t xml:space="preserve">, </w:t>
      </w:r>
      <w:hyperlink r:id="rId64">
        <w:r w:rsidR="00B813C4" w:rsidRPr="00D25E4A">
          <w:rPr>
            <w:rStyle w:val="Hyperlink"/>
            <w:rFonts w:asciiTheme="majorHAnsi" w:hAnsiTheme="majorHAnsi"/>
          </w:rPr>
          <w:t>AWS Control Tower</w:t>
        </w:r>
      </w:hyperlink>
      <w:r w:rsidRPr="00D25E4A">
        <w:rPr>
          <w:rFonts w:asciiTheme="majorHAnsi" w:hAnsiTheme="majorHAnsi"/>
        </w:rPr>
        <w:t xml:space="preserve">, </w:t>
      </w:r>
      <w:hyperlink r:id="rId65">
        <w:r w:rsidR="00B813C4" w:rsidRPr="00D25E4A">
          <w:rPr>
            <w:rStyle w:val="Hyperlink"/>
            <w:rFonts w:asciiTheme="majorHAnsi" w:hAnsiTheme="majorHAnsi"/>
          </w:rPr>
          <w:t>AWS Elastic Beanstalk</w:t>
        </w:r>
      </w:hyperlink>
      <w:r w:rsidRPr="00D25E4A">
        <w:rPr>
          <w:rFonts w:asciiTheme="majorHAnsi" w:hAnsiTheme="majorHAnsi"/>
        </w:rPr>
        <w:t xml:space="preserve">, </w:t>
      </w:r>
      <w:hyperlink r:id="rId66">
        <w:r w:rsidR="00B813C4" w:rsidRPr="00D25E4A">
          <w:rPr>
            <w:rStyle w:val="Hyperlink"/>
            <w:rFonts w:asciiTheme="majorHAnsi" w:hAnsiTheme="majorHAnsi"/>
          </w:rPr>
          <w:t>AWS Identity Center</w:t>
        </w:r>
      </w:hyperlink>
      <w:r w:rsidRPr="00D25E4A">
        <w:rPr>
          <w:rFonts w:asciiTheme="majorHAnsi" w:hAnsiTheme="majorHAnsi"/>
        </w:rPr>
        <w:t xml:space="preserve">, </w:t>
      </w:r>
      <w:hyperlink r:id="rId67">
        <w:r w:rsidR="00B813C4" w:rsidRPr="00D25E4A">
          <w:rPr>
            <w:rStyle w:val="Hyperlink"/>
            <w:rFonts w:asciiTheme="majorHAnsi" w:hAnsiTheme="majorHAnsi"/>
          </w:rPr>
          <w:t>AWS Lambda</w:t>
        </w:r>
      </w:hyperlink>
      <w:r w:rsidRPr="00D25E4A">
        <w:rPr>
          <w:rFonts w:asciiTheme="majorHAnsi" w:hAnsiTheme="majorHAnsi"/>
        </w:rPr>
        <w:t xml:space="preserve">, </w:t>
      </w:r>
      <w:hyperlink r:id="rId68">
        <w:r w:rsidR="00B813C4" w:rsidRPr="00D25E4A">
          <w:rPr>
            <w:rStyle w:val="Hyperlink"/>
            <w:rFonts w:asciiTheme="majorHAnsi" w:hAnsiTheme="majorHAnsi"/>
          </w:rPr>
          <w:t>AWS RDS Aurora</w:t>
        </w:r>
      </w:hyperlink>
      <w:r w:rsidRPr="00D25E4A">
        <w:rPr>
          <w:rFonts w:asciiTheme="majorHAnsi" w:hAnsiTheme="majorHAnsi"/>
        </w:rPr>
        <w:t xml:space="preserve">, </w:t>
      </w:r>
      <w:hyperlink r:id="rId69">
        <w:r w:rsidR="00B813C4" w:rsidRPr="00D25E4A">
          <w:rPr>
            <w:rStyle w:val="Hyperlink"/>
            <w:rFonts w:asciiTheme="majorHAnsi" w:hAnsiTheme="majorHAnsi"/>
          </w:rPr>
          <w:t>AWS SDKs</w:t>
        </w:r>
      </w:hyperlink>
      <w:r w:rsidRPr="00D25E4A">
        <w:rPr>
          <w:rFonts w:asciiTheme="majorHAnsi" w:hAnsiTheme="majorHAnsi"/>
        </w:rPr>
        <w:t xml:space="preserve">, </w:t>
      </w:r>
      <w:hyperlink r:id="rId70">
        <w:r w:rsidR="00B813C4" w:rsidRPr="00D25E4A">
          <w:rPr>
            <w:rStyle w:val="Hyperlink"/>
            <w:rFonts w:asciiTheme="majorHAnsi" w:hAnsiTheme="majorHAnsi"/>
          </w:rPr>
          <w:t>AWS Secrets Manager</w:t>
        </w:r>
      </w:hyperlink>
      <w:r w:rsidRPr="00D25E4A">
        <w:rPr>
          <w:rFonts w:asciiTheme="majorHAnsi" w:hAnsiTheme="majorHAnsi"/>
        </w:rPr>
        <w:t xml:space="preserve">, </w:t>
      </w:r>
      <w:hyperlink r:id="rId71">
        <w:r w:rsidR="00B813C4" w:rsidRPr="00D25E4A">
          <w:rPr>
            <w:rStyle w:val="Hyperlink"/>
            <w:rFonts w:asciiTheme="majorHAnsi" w:hAnsiTheme="majorHAnsi"/>
          </w:rPr>
          <w:t>AWS Well-Architected</w:t>
        </w:r>
      </w:hyperlink>
      <w:r w:rsidRPr="00D25E4A">
        <w:rPr>
          <w:rFonts w:asciiTheme="majorHAnsi" w:hAnsiTheme="majorHAnsi"/>
        </w:rPr>
        <w:t xml:space="preserve">, </w:t>
      </w:r>
      <w:hyperlink r:id="rId72">
        <w:r w:rsidR="00B813C4" w:rsidRPr="00D25E4A">
          <w:rPr>
            <w:rStyle w:val="Hyperlink"/>
            <w:rFonts w:asciiTheme="majorHAnsi" w:hAnsiTheme="majorHAnsi"/>
          </w:rPr>
          <w:t>Amazon ACM</w:t>
        </w:r>
      </w:hyperlink>
      <w:r w:rsidRPr="00D25E4A">
        <w:rPr>
          <w:rFonts w:asciiTheme="majorHAnsi" w:hAnsiTheme="majorHAnsi"/>
        </w:rPr>
        <w:t xml:space="preserve">, </w:t>
      </w:r>
      <w:hyperlink r:id="rId73">
        <w:r w:rsidR="00B813C4" w:rsidRPr="00D25E4A">
          <w:rPr>
            <w:rStyle w:val="Hyperlink"/>
            <w:rFonts w:asciiTheme="majorHAnsi" w:hAnsiTheme="majorHAnsi"/>
          </w:rPr>
          <w:t>Amazon CloudFront</w:t>
        </w:r>
      </w:hyperlink>
      <w:r w:rsidRPr="00D25E4A">
        <w:rPr>
          <w:rFonts w:asciiTheme="majorHAnsi" w:hAnsiTheme="majorHAnsi"/>
        </w:rPr>
        <w:t xml:space="preserve">, </w:t>
      </w:r>
      <w:hyperlink r:id="rId74">
        <w:r w:rsidR="00B813C4" w:rsidRPr="00D25E4A">
          <w:rPr>
            <w:rStyle w:val="Hyperlink"/>
            <w:rFonts w:asciiTheme="majorHAnsi" w:hAnsiTheme="majorHAnsi"/>
          </w:rPr>
          <w:t>Amazon EC2</w:t>
        </w:r>
      </w:hyperlink>
      <w:r w:rsidRPr="00D25E4A">
        <w:rPr>
          <w:rFonts w:asciiTheme="majorHAnsi" w:hAnsiTheme="majorHAnsi"/>
        </w:rPr>
        <w:t xml:space="preserve">, </w:t>
      </w:r>
      <w:hyperlink r:id="rId75">
        <w:r w:rsidR="00B813C4" w:rsidRPr="00D25E4A">
          <w:rPr>
            <w:rStyle w:val="Hyperlink"/>
            <w:rFonts w:asciiTheme="majorHAnsi" w:hAnsiTheme="majorHAnsi"/>
          </w:rPr>
          <w:t>Amazon ECS</w:t>
        </w:r>
      </w:hyperlink>
      <w:r w:rsidRPr="00D25E4A">
        <w:rPr>
          <w:rFonts w:asciiTheme="majorHAnsi" w:hAnsiTheme="majorHAnsi"/>
        </w:rPr>
        <w:t xml:space="preserve">, </w:t>
      </w:r>
      <w:hyperlink r:id="rId76">
        <w:r w:rsidR="00B813C4" w:rsidRPr="00D25E4A">
          <w:rPr>
            <w:rStyle w:val="Hyperlink"/>
            <w:rFonts w:asciiTheme="majorHAnsi" w:hAnsiTheme="majorHAnsi"/>
          </w:rPr>
          <w:t>Amazon Route 53</w:t>
        </w:r>
      </w:hyperlink>
      <w:r w:rsidRPr="00D25E4A">
        <w:rPr>
          <w:rFonts w:asciiTheme="majorHAnsi" w:hAnsiTheme="majorHAnsi"/>
        </w:rPr>
        <w:t xml:space="preserve">, </w:t>
      </w:r>
      <w:hyperlink r:id="rId77">
        <w:r w:rsidR="00B813C4" w:rsidRPr="00D25E4A">
          <w:rPr>
            <w:rStyle w:val="Hyperlink"/>
            <w:rFonts w:asciiTheme="majorHAnsi" w:hAnsiTheme="majorHAnsi"/>
          </w:rPr>
          <w:t>Amazon S3</w:t>
        </w:r>
      </w:hyperlink>
      <w:r w:rsidRPr="00D25E4A">
        <w:rPr>
          <w:rFonts w:asciiTheme="majorHAnsi" w:hAnsiTheme="majorHAnsi"/>
        </w:rPr>
        <w:t xml:space="preserve">, </w:t>
      </w:r>
      <w:hyperlink r:id="rId78">
        <w:r w:rsidR="00B813C4" w:rsidRPr="00D25E4A">
          <w:rPr>
            <w:rStyle w:val="Hyperlink"/>
            <w:rFonts w:asciiTheme="majorHAnsi" w:hAnsiTheme="majorHAnsi"/>
          </w:rPr>
          <w:t>Ansible</w:t>
        </w:r>
      </w:hyperlink>
      <w:r w:rsidRPr="00D25E4A">
        <w:rPr>
          <w:rFonts w:asciiTheme="majorHAnsi" w:hAnsiTheme="majorHAnsi"/>
        </w:rPr>
        <w:t xml:space="preserve">, </w:t>
      </w:r>
      <w:hyperlink r:id="rId79">
        <w:r w:rsidR="00B813C4" w:rsidRPr="00D25E4A">
          <w:rPr>
            <w:rStyle w:val="Hyperlink"/>
            <w:rFonts w:asciiTheme="majorHAnsi" w:hAnsiTheme="majorHAnsi"/>
          </w:rPr>
          <w:t>Artifactory</w:t>
        </w:r>
      </w:hyperlink>
      <w:r w:rsidRPr="00D25E4A">
        <w:rPr>
          <w:rFonts w:asciiTheme="majorHAnsi" w:hAnsiTheme="majorHAnsi"/>
        </w:rPr>
        <w:t xml:space="preserve">, </w:t>
      </w:r>
      <w:hyperlink r:id="rId80">
        <w:r w:rsidR="00B813C4" w:rsidRPr="00D25E4A">
          <w:rPr>
            <w:rStyle w:val="Hyperlink"/>
            <w:rFonts w:asciiTheme="majorHAnsi" w:hAnsiTheme="majorHAnsi"/>
          </w:rPr>
          <w:t>CIS</w:t>
        </w:r>
      </w:hyperlink>
      <w:r w:rsidRPr="00D25E4A">
        <w:rPr>
          <w:rFonts w:asciiTheme="majorHAnsi" w:hAnsiTheme="majorHAnsi"/>
        </w:rPr>
        <w:t xml:space="preserve">, </w:t>
      </w:r>
      <w:hyperlink r:id="rId81">
        <w:r w:rsidR="00B813C4" w:rsidRPr="00D25E4A">
          <w:rPr>
            <w:rStyle w:val="Hyperlink"/>
            <w:rFonts w:asciiTheme="majorHAnsi" w:hAnsiTheme="majorHAnsi"/>
          </w:rPr>
          <w:t>CentOS</w:t>
        </w:r>
      </w:hyperlink>
      <w:r w:rsidRPr="00D25E4A">
        <w:rPr>
          <w:rFonts w:asciiTheme="majorHAnsi" w:hAnsiTheme="majorHAnsi"/>
        </w:rPr>
        <w:t xml:space="preserve">, </w:t>
      </w:r>
      <w:hyperlink r:id="rId82">
        <w:r w:rsidR="00B813C4" w:rsidRPr="00D25E4A">
          <w:rPr>
            <w:rStyle w:val="Hyperlink"/>
            <w:rFonts w:asciiTheme="majorHAnsi" w:hAnsiTheme="majorHAnsi"/>
          </w:rPr>
          <w:t>Docker</w:t>
        </w:r>
      </w:hyperlink>
      <w:r w:rsidRPr="00D25E4A">
        <w:rPr>
          <w:rFonts w:asciiTheme="majorHAnsi" w:hAnsiTheme="majorHAnsi"/>
        </w:rPr>
        <w:t xml:space="preserve">, </w:t>
      </w:r>
      <w:hyperlink r:id="rId83">
        <w:r w:rsidR="00B813C4" w:rsidRPr="00D25E4A">
          <w:rPr>
            <w:rStyle w:val="Hyperlink"/>
            <w:rFonts w:asciiTheme="majorHAnsi" w:hAnsiTheme="majorHAnsi"/>
          </w:rPr>
          <w:t>EC2 Image Builder</w:t>
        </w:r>
      </w:hyperlink>
      <w:r w:rsidRPr="00D25E4A">
        <w:rPr>
          <w:rFonts w:asciiTheme="majorHAnsi" w:hAnsiTheme="majorHAnsi"/>
        </w:rPr>
        <w:t xml:space="preserve">, </w:t>
      </w:r>
      <w:hyperlink r:id="rId84">
        <w:r w:rsidR="00B813C4" w:rsidRPr="00D25E4A">
          <w:rPr>
            <w:rStyle w:val="Hyperlink"/>
            <w:rFonts w:asciiTheme="majorHAnsi" w:hAnsiTheme="majorHAnsi"/>
          </w:rPr>
          <w:t>GCP</w:t>
        </w:r>
      </w:hyperlink>
      <w:r w:rsidRPr="00D25E4A">
        <w:rPr>
          <w:rFonts w:asciiTheme="majorHAnsi" w:hAnsiTheme="majorHAnsi"/>
        </w:rPr>
        <w:t xml:space="preserve">, </w:t>
      </w:r>
      <w:hyperlink r:id="rId85">
        <w:r w:rsidR="00B813C4" w:rsidRPr="00D25E4A">
          <w:rPr>
            <w:rStyle w:val="Hyperlink"/>
            <w:rFonts w:asciiTheme="majorHAnsi" w:hAnsiTheme="majorHAnsi"/>
          </w:rPr>
          <w:t>GitHub Actions</w:t>
        </w:r>
      </w:hyperlink>
      <w:r w:rsidRPr="00D25E4A">
        <w:rPr>
          <w:rFonts w:asciiTheme="majorHAnsi" w:hAnsiTheme="majorHAnsi"/>
        </w:rPr>
        <w:t xml:space="preserve">, </w:t>
      </w:r>
      <w:hyperlink r:id="rId86">
        <w:r w:rsidR="00B813C4" w:rsidRPr="00D25E4A">
          <w:rPr>
            <w:rStyle w:val="Hyperlink"/>
            <w:rFonts w:asciiTheme="majorHAnsi" w:hAnsiTheme="majorHAnsi"/>
          </w:rPr>
          <w:t>GitHub Enterprise</w:t>
        </w:r>
      </w:hyperlink>
      <w:r w:rsidRPr="00D25E4A">
        <w:rPr>
          <w:rFonts w:asciiTheme="majorHAnsi" w:hAnsiTheme="majorHAnsi"/>
        </w:rPr>
        <w:t xml:space="preserve">, </w:t>
      </w:r>
      <w:hyperlink r:id="rId87">
        <w:r w:rsidR="00B813C4" w:rsidRPr="00D25E4A">
          <w:rPr>
            <w:rStyle w:val="Hyperlink"/>
            <w:rFonts w:asciiTheme="majorHAnsi" w:hAnsiTheme="majorHAnsi"/>
          </w:rPr>
          <w:t>Nginx</w:t>
        </w:r>
      </w:hyperlink>
      <w:r w:rsidRPr="00D25E4A">
        <w:rPr>
          <w:rFonts w:asciiTheme="majorHAnsi" w:hAnsiTheme="majorHAnsi"/>
        </w:rPr>
        <w:t xml:space="preserve">, </w:t>
      </w:r>
      <w:hyperlink r:id="rId88">
        <w:r w:rsidR="00B813C4" w:rsidRPr="00D25E4A">
          <w:rPr>
            <w:rStyle w:val="Hyperlink"/>
            <w:rFonts w:asciiTheme="majorHAnsi" w:hAnsiTheme="majorHAnsi"/>
          </w:rPr>
          <w:t>Packer</w:t>
        </w:r>
      </w:hyperlink>
      <w:r w:rsidRPr="00D25E4A">
        <w:rPr>
          <w:rFonts w:asciiTheme="majorHAnsi" w:hAnsiTheme="majorHAnsi"/>
        </w:rPr>
        <w:t xml:space="preserve">, </w:t>
      </w:r>
      <w:hyperlink r:id="rId89">
        <w:r w:rsidR="00B813C4" w:rsidRPr="00D25E4A">
          <w:rPr>
            <w:rStyle w:val="Hyperlink"/>
            <w:rFonts w:asciiTheme="majorHAnsi" w:hAnsiTheme="majorHAnsi"/>
          </w:rPr>
          <w:t>Redis</w:t>
        </w:r>
      </w:hyperlink>
      <w:r w:rsidRPr="00D25E4A">
        <w:rPr>
          <w:rFonts w:asciiTheme="majorHAnsi" w:hAnsiTheme="majorHAnsi"/>
        </w:rPr>
        <w:t xml:space="preserve">, </w:t>
      </w:r>
      <w:hyperlink r:id="rId90">
        <w:r w:rsidR="00B813C4" w:rsidRPr="00D25E4A">
          <w:rPr>
            <w:rStyle w:val="Hyperlink"/>
            <w:rFonts w:asciiTheme="majorHAnsi" w:hAnsiTheme="majorHAnsi"/>
          </w:rPr>
          <w:t>Terraform</w:t>
        </w:r>
      </w:hyperlink>
      <w:r w:rsidRPr="00D25E4A">
        <w:rPr>
          <w:rFonts w:asciiTheme="majorHAnsi" w:hAnsiTheme="majorHAnsi"/>
        </w:rPr>
        <w:t xml:space="preserve">, </w:t>
      </w:r>
      <w:hyperlink r:id="rId91">
        <w:r w:rsidR="00B813C4" w:rsidRPr="00D25E4A">
          <w:rPr>
            <w:rStyle w:val="Hyperlink"/>
            <w:rFonts w:asciiTheme="majorHAnsi" w:hAnsiTheme="majorHAnsi"/>
          </w:rPr>
          <w:t>kubectl</w:t>
        </w:r>
      </w:hyperlink>
      <w:r w:rsidRPr="00D25E4A">
        <w:rPr>
          <w:rFonts w:asciiTheme="majorHAnsi" w:hAnsiTheme="majorHAnsi"/>
        </w:rPr>
        <w:t>, automation, cloud configuration security, multi-platform development, operational reliability, performance, scalability.</w:t>
      </w:r>
    </w:p>
    <w:p w14:paraId="369C333E" w14:textId="77777777" w:rsidR="00B813C4" w:rsidRPr="00D25E4A" w:rsidRDefault="00000000">
      <w:pPr>
        <w:numPr>
          <w:ilvl w:val="0"/>
          <w:numId w:val="10"/>
        </w:numPr>
        <w:rPr>
          <w:rFonts w:asciiTheme="majorHAnsi" w:hAnsiTheme="majorHAnsi"/>
        </w:rPr>
      </w:pPr>
      <w:r w:rsidRPr="00D25E4A">
        <w:rPr>
          <w:rFonts w:asciiTheme="majorHAnsi" w:hAnsiTheme="majorHAnsi"/>
          <w:b/>
          <w:bCs/>
        </w:rPr>
        <w:t>SDE/SWE/DevTools:</w:t>
      </w:r>
      <w:r w:rsidRPr="00D25E4A">
        <w:rPr>
          <w:rFonts w:asciiTheme="majorHAnsi" w:hAnsiTheme="majorHAnsi"/>
        </w:rPr>
        <w:t xml:space="preserve"> API design, API versioning, CLI tools, </w:t>
      </w:r>
      <w:hyperlink r:id="rId92">
        <w:r w:rsidR="00B813C4" w:rsidRPr="00D25E4A">
          <w:rPr>
            <w:rStyle w:val="Hyperlink"/>
            <w:rFonts w:asciiTheme="majorHAnsi" w:hAnsiTheme="majorHAnsi"/>
          </w:rPr>
          <w:t>CircleCI</w:t>
        </w:r>
      </w:hyperlink>
      <w:r w:rsidRPr="00D25E4A">
        <w:rPr>
          <w:rFonts w:asciiTheme="majorHAnsi" w:hAnsiTheme="majorHAnsi"/>
        </w:rPr>
        <w:t xml:space="preserve">, </w:t>
      </w:r>
      <w:hyperlink r:id="rId93">
        <w:r w:rsidR="00B813C4" w:rsidRPr="00D25E4A">
          <w:rPr>
            <w:rStyle w:val="Hyperlink"/>
            <w:rFonts w:asciiTheme="majorHAnsi" w:hAnsiTheme="majorHAnsi"/>
          </w:rPr>
          <w:t>Docker</w:t>
        </w:r>
      </w:hyperlink>
      <w:r w:rsidRPr="00D25E4A">
        <w:rPr>
          <w:rFonts w:asciiTheme="majorHAnsi" w:hAnsiTheme="majorHAnsi"/>
        </w:rPr>
        <w:t xml:space="preserve">, </w:t>
      </w:r>
      <w:hyperlink r:id="rId94">
        <w:r w:rsidR="00B813C4" w:rsidRPr="00D25E4A">
          <w:rPr>
            <w:rStyle w:val="Hyperlink"/>
            <w:rFonts w:asciiTheme="majorHAnsi" w:hAnsiTheme="majorHAnsi"/>
          </w:rPr>
          <w:t>GitHub Actions</w:t>
        </w:r>
      </w:hyperlink>
      <w:r w:rsidRPr="00D25E4A">
        <w:rPr>
          <w:rFonts w:asciiTheme="majorHAnsi" w:hAnsiTheme="majorHAnsi"/>
        </w:rPr>
        <w:t xml:space="preserve">, </w:t>
      </w:r>
      <w:hyperlink r:id="rId95">
        <w:r w:rsidR="00B813C4" w:rsidRPr="00D25E4A">
          <w:rPr>
            <w:rStyle w:val="Hyperlink"/>
            <w:rFonts w:asciiTheme="majorHAnsi" w:hAnsiTheme="majorHAnsi"/>
          </w:rPr>
          <w:t>Git</w:t>
        </w:r>
      </w:hyperlink>
      <w:r w:rsidRPr="00D25E4A">
        <w:rPr>
          <w:rFonts w:asciiTheme="majorHAnsi" w:hAnsiTheme="majorHAnsi"/>
        </w:rPr>
        <w:t xml:space="preserve">, </w:t>
      </w:r>
      <w:hyperlink r:id="rId96">
        <w:r w:rsidR="00B813C4" w:rsidRPr="00D25E4A">
          <w:rPr>
            <w:rStyle w:val="Hyperlink"/>
            <w:rFonts w:asciiTheme="majorHAnsi" w:hAnsiTheme="majorHAnsi"/>
          </w:rPr>
          <w:t>GraphQL</w:t>
        </w:r>
      </w:hyperlink>
      <w:r w:rsidRPr="00D25E4A">
        <w:rPr>
          <w:rFonts w:asciiTheme="majorHAnsi" w:hAnsiTheme="majorHAnsi"/>
        </w:rPr>
        <w:t xml:space="preserve">, </w:t>
      </w:r>
      <w:hyperlink r:id="rId97">
        <w:r w:rsidR="00B813C4" w:rsidRPr="00D25E4A">
          <w:rPr>
            <w:rStyle w:val="Hyperlink"/>
            <w:rFonts w:asciiTheme="majorHAnsi" w:hAnsiTheme="majorHAnsi"/>
          </w:rPr>
          <w:t>JWT</w:t>
        </w:r>
      </w:hyperlink>
      <w:r w:rsidRPr="00D25E4A">
        <w:rPr>
          <w:rFonts w:asciiTheme="majorHAnsi" w:hAnsiTheme="majorHAnsi"/>
        </w:rPr>
        <w:t xml:space="preserve">, </w:t>
      </w:r>
      <w:hyperlink r:id="rId98">
        <w:r w:rsidR="00B813C4" w:rsidRPr="00D25E4A">
          <w:rPr>
            <w:rStyle w:val="Hyperlink"/>
            <w:rFonts w:asciiTheme="majorHAnsi" w:hAnsiTheme="majorHAnsi"/>
          </w:rPr>
          <w:t>NFS</w:t>
        </w:r>
      </w:hyperlink>
      <w:r w:rsidRPr="00D25E4A">
        <w:rPr>
          <w:rFonts w:asciiTheme="majorHAnsi" w:hAnsiTheme="majorHAnsi"/>
        </w:rPr>
        <w:t xml:space="preserve">, </w:t>
      </w:r>
      <w:hyperlink r:id="rId99">
        <w:r w:rsidR="00B813C4" w:rsidRPr="00D25E4A">
          <w:rPr>
            <w:rStyle w:val="Hyperlink"/>
            <w:rFonts w:asciiTheme="majorHAnsi" w:hAnsiTheme="majorHAnsi"/>
          </w:rPr>
          <w:t>REST</w:t>
        </w:r>
      </w:hyperlink>
      <w:r w:rsidRPr="00D25E4A">
        <w:rPr>
          <w:rFonts w:asciiTheme="majorHAnsi" w:hAnsiTheme="majorHAnsi"/>
        </w:rPr>
        <w:t xml:space="preserve">, </w:t>
      </w:r>
      <w:hyperlink r:id="rId100">
        <w:r w:rsidR="00B813C4" w:rsidRPr="00D25E4A">
          <w:rPr>
            <w:rStyle w:val="Hyperlink"/>
            <w:rFonts w:asciiTheme="majorHAnsi" w:hAnsiTheme="majorHAnsi"/>
          </w:rPr>
          <w:t>Redis</w:t>
        </w:r>
      </w:hyperlink>
      <w:r w:rsidRPr="00D25E4A">
        <w:rPr>
          <w:rFonts w:asciiTheme="majorHAnsi" w:hAnsiTheme="majorHAnsi"/>
        </w:rPr>
        <w:t xml:space="preserve">, </w:t>
      </w:r>
      <w:hyperlink r:id="rId101">
        <w:r w:rsidR="00B813C4" w:rsidRPr="00D25E4A">
          <w:rPr>
            <w:rStyle w:val="Hyperlink"/>
            <w:rFonts w:asciiTheme="majorHAnsi" w:hAnsiTheme="majorHAnsi"/>
          </w:rPr>
          <w:t>Subversion</w:t>
        </w:r>
      </w:hyperlink>
      <w:r w:rsidRPr="00D25E4A">
        <w:rPr>
          <w:rFonts w:asciiTheme="majorHAnsi" w:hAnsiTheme="majorHAnsi"/>
        </w:rPr>
        <w:t xml:space="preserve">, </w:t>
      </w:r>
      <w:hyperlink r:id="rId102">
        <w:r w:rsidR="00B813C4" w:rsidRPr="00D25E4A">
          <w:rPr>
            <w:rStyle w:val="Hyperlink"/>
            <w:rFonts w:asciiTheme="majorHAnsi" w:hAnsiTheme="majorHAnsi"/>
          </w:rPr>
          <w:t>Vagrant</w:t>
        </w:r>
      </w:hyperlink>
      <w:r w:rsidRPr="00D25E4A">
        <w:rPr>
          <w:rFonts w:asciiTheme="majorHAnsi" w:hAnsiTheme="majorHAnsi"/>
        </w:rPr>
        <w:t xml:space="preserve">, </w:t>
      </w:r>
      <w:hyperlink r:id="rId103">
        <w:r w:rsidR="00B813C4" w:rsidRPr="00D25E4A">
          <w:rPr>
            <w:rStyle w:val="Hyperlink"/>
            <w:rFonts w:asciiTheme="majorHAnsi" w:hAnsiTheme="majorHAnsi"/>
          </w:rPr>
          <w:t>WordPress</w:t>
        </w:r>
      </w:hyperlink>
      <w:r w:rsidRPr="00D25E4A">
        <w:rPr>
          <w:rFonts w:asciiTheme="majorHAnsi" w:hAnsiTheme="majorHAnsi"/>
        </w:rPr>
        <w:t xml:space="preserve">, </w:t>
      </w:r>
      <w:hyperlink r:id="rId104">
        <w:r w:rsidR="00B813C4" w:rsidRPr="00D25E4A">
          <w:rPr>
            <w:rStyle w:val="Hyperlink"/>
            <w:rFonts w:asciiTheme="majorHAnsi" w:hAnsiTheme="majorHAnsi"/>
          </w:rPr>
          <w:t>XSLT</w:t>
        </w:r>
      </w:hyperlink>
      <w:r w:rsidRPr="00D25E4A">
        <w:rPr>
          <w:rFonts w:asciiTheme="majorHAnsi" w:hAnsiTheme="majorHAnsi"/>
        </w:rPr>
        <w:t xml:space="preserve">, </w:t>
      </w:r>
      <w:hyperlink r:id="rId105">
        <w:r w:rsidR="00B813C4" w:rsidRPr="00D25E4A">
          <w:rPr>
            <w:rStyle w:val="Hyperlink"/>
            <w:rFonts w:asciiTheme="majorHAnsi" w:hAnsiTheme="majorHAnsi"/>
          </w:rPr>
          <w:t>ffmpeg</w:t>
        </w:r>
      </w:hyperlink>
      <w:r w:rsidRPr="00D25E4A">
        <w:rPr>
          <w:rFonts w:asciiTheme="majorHAnsi" w:hAnsiTheme="majorHAnsi"/>
        </w:rPr>
        <w:t xml:space="preserve">, </w:t>
      </w:r>
      <w:hyperlink r:id="rId106">
        <w:r w:rsidR="00B813C4" w:rsidRPr="00D25E4A">
          <w:rPr>
            <w:rStyle w:val="Hyperlink"/>
            <w:rFonts w:asciiTheme="majorHAnsi" w:hAnsiTheme="majorHAnsi"/>
          </w:rPr>
          <w:t>twelve-factor applications</w:t>
        </w:r>
      </w:hyperlink>
      <w:r w:rsidRPr="00D25E4A">
        <w:rPr>
          <w:rFonts w:asciiTheme="majorHAnsi" w:hAnsiTheme="majorHAnsi"/>
        </w:rPr>
        <w:t>, automation, building platforms, code generation, defensive cybersecurity, multi-platform development, performance, scalability, software library design, software testing, technical documentation.</w:t>
      </w:r>
    </w:p>
    <w:p w14:paraId="2166A538" w14:textId="77777777" w:rsidR="00B813C4" w:rsidRPr="00D25E4A" w:rsidRDefault="00000000">
      <w:pPr>
        <w:numPr>
          <w:ilvl w:val="0"/>
          <w:numId w:val="10"/>
        </w:numPr>
        <w:rPr>
          <w:rFonts w:asciiTheme="majorHAnsi" w:hAnsiTheme="majorHAnsi"/>
        </w:rPr>
      </w:pPr>
      <w:r w:rsidRPr="00D25E4A">
        <w:rPr>
          <w:rFonts w:asciiTheme="majorHAnsi" w:hAnsiTheme="majorHAnsi"/>
          <w:b/>
          <w:bCs/>
        </w:rPr>
        <w:t>PM/TPM:</w:t>
      </w:r>
      <w:r w:rsidRPr="00D25E4A">
        <w:rPr>
          <w:rFonts w:asciiTheme="majorHAnsi" w:hAnsiTheme="majorHAnsi"/>
        </w:rPr>
        <w:t xml:space="preserve"> </w:t>
      </w:r>
      <w:hyperlink r:id="rId107">
        <w:r w:rsidR="00B813C4" w:rsidRPr="00D25E4A">
          <w:rPr>
            <w:rStyle w:val="Hyperlink"/>
            <w:rFonts w:asciiTheme="majorHAnsi" w:hAnsiTheme="majorHAnsi"/>
          </w:rPr>
          <w:t>Confluence</w:t>
        </w:r>
      </w:hyperlink>
      <w:r w:rsidRPr="00D25E4A">
        <w:rPr>
          <w:rFonts w:asciiTheme="majorHAnsi" w:hAnsiTheme="majorHAnsi"/>
        </w:rPr>
        <w:t xml:space="preserve">, </w:t>
      </w:r>
      <w:hyperlink r:id="rId108">
        <w:r w:rsidR="00B813C4" w:rsidRPr="00D25E4A">
          <w:rPr>
            <w:rStyle w:val="Hyperlink"/>
            <w:rFonts w:asciiTheme="majorHAnsi" w:hAnsiTheme="majorHAnsi"/>
          </w:rPr>
          <w:t>Jira</w:t>
        </w:r>
      </w:hyperlink>
      <w:r w:rsidRPr="00D25E4A">
        <w:rPr>
          <w:rFonts w:asciiTheme="majorHAnsi" w:hAnsiTheme="majorHAnsi"/>
        </w:rPr>
        <w:t>, building platforms, collaboration, coordination with downstream services, cross-collaboration (dozens of teams, hundreds of services), organization of complex projects, product development, product roadmap management, project documentation, project management, technical documentation.</w:t>
      </w:r>
    </w:p>
    <w:p w14:paraId="79DD2B0F" w14:textId="77777777" w:rsidR="00B813C4" w:rsidRPr="00D25E4A" w:rsidRDefault="00000000">
      <w:pPr>
        <w:pStyle w:val="Heading2"/>
      </w:pPr>
      <w:bookmarkStart w:id="16" w:name="groups-and-accomplishments"/>
      <w:bookmarkEnd w:id="15"/>
      <w:r w:rsidRPr="00D25E4A">
        <w:t>Groups and Accomplishments</w:t>
      </w:r>
    </w:p>
    <w:p w14:paraId="34C9D6DC" w14:textId="77777777" w:rsidR="00B813C4" w:rsidRPr="00D25E4A" w:rsidRDefault="00000000">
      <w:pPr>
        <w:pStyle w:val="Compact"/>
        <w:numPr>
          <w:ilvl w:val="0"/>
          <w:numId w:val="11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U.S. patent filing, </w:t>
      </w:r>
      <w:hyperlink r:id="rId109">
        <w:r w:rsidR="00B813C4" w:rsidRPr="00D25E4A">
          <w:rPr>
            <w:rStyle w:val="Hyperlink"/>
            <w:rFonts w:asciiTheme="majorHAnsi" w:hAnsiTheme="majorHAnsi"/>
          </w:rPr>
          <w:t>“System and Methods for User Authentication across Multiple Domains”</w:t>
        </w:r>
      </w:hyperlink>
      <w:r w:rsidRPr="00D25E4A">
        <w:rPr>
          <w:rFonts w:asciiTheme="majorHAnsi" w:hAnsiTheme="majorHAnsi"/>
        </w:rPr>
        <w:t xml:space="preserve"> (US15042104) (2016)</w:t>
      </w:r>
    </w:p>
    <w:p w14:paraId="3E448BDD" w14:textId="77777777" w:rsidR="00B813C4" w:rsidRPr="00D25E4A" w:rsidRDefault="00000000">
      <w:pPr>
        <w:pStyle w:val="Compact"/>
        <w:numPr>
          <w:ilvl w:val="0"/>
          <w:numId w:val="11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U.S. patent filing, </w:t>
      </w:r>
      <w:hyperlink r:id="rId110">
        <w:r w:rsidR="00B813C4" w:rsidRPr="00D25E4A">
          <w:rPr>
            <w:rStyle w:val="Hyperlink"/>
            <w:rFonts w:asciiTheme="majorHAnsi" w:hAnsiTheme="majorHAnsi"/>
          </w:rPr>
          <w:t>“Hive-based Peer-to-Peer Network”</w:t>
        </w:r>
      </w:hyperlink>
      <w:r w:rsidRPr="00D25E4A">
        <w:rPr>
          <w:rFonts w:asciiTheme="majorHAnsi" w:hAnsiTheme="majorHAnsi"/>
        </w:rPr>
        <w:t xml:space="preserve"> (US8103870B2) (2007)</w:t>
      </w:r>
    </w:p>
    <w:p w14:paraId="66B6843C" w14:textId="77777777" w:rsidR="00B813C4" w:rsidRPr="00D25E4A" w:rsidRDefault="00000000">
      <w:pPr>
        <w:pStyle w:val="Compact"/>
        <w:numPr>
          <w:ilvl w:val="0"/>
          <w:numId w:val="11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 xml:space="preserve">Voting representative for AWS, </w:t>
      </w:r>
      <w:hyperlink r:id="rId111">
        <w:r w:rsidR="00B813C4" w:rsidRPr="00D25E4A">
          <w:rPr>
            <w:rStyle w:val="Hyperlink"/>
            <w:rFonts w:asciiTheme="majorHAnsi" w:hAnsiTheme="majorHAnsi"/>
          </w:rPr>
          <w:t>PHP Framework Interoperability Group</w:t>
        </w:r>
      </w:hyperlink>
      <w:r w:rsidRPr="00D25E4A">
        <w:rPr>
          <w:rFonts w:asciiTheme="majorHAnsi" w:hAnsiTheme="majorHAnsi"/>
        </w:rPr>
        <w:t xml:space="preserve"> (2012–2013)</w:t>
      </w:r>
    </w:p>
    <w:p w14:paraId="02FBE1AB" w14:textId="77777777" w:rsidR="00B813C4" w:rsidRPr="00D25E4A" w:rsidRDefault="00000000">
      <w:pPr>
        <w:pStyle w:val="Heading2"/>
      </w:pPr>
      <w:bookmarkStart w:id="17" w:name="education"/>
      <w:bookmarkEnd w:id="16"/>
      <w:r w:rsidRPr="00D25E4A">
        <w:t>Education</w:t>
      </w:r>
    </w:p>
    <w:p w14:paraId="140D17DE" w14:textId="77777777" w:rsidR="00B813C4" w:rsidRPr="00D25E4A" w:rsidRDefault="00000000">
      <w:pPr>
        <w:pStyle w:val="Heading3"/>
        <w:rPr>
          <w:rFonts w:asciiTheme="majorHAnsi" w:hAnsiTheme="majorHAnsi"/>
        </w:rPr>
      </w:pPr>
      <w:bookmarkStart w:id="18" w:name="X1f985517ea11513f4e67616cdc2f2415db12756"/>
      <w:r w:rsidRPr="00D25E4A">
        <w:rPr>
          <w:rFonts w:asciiTheme="majorHAnsi" w:hAnsiTheme="majorHAnsi"/>
        </w:rPr>
        <w:t xml:space="preserve">Silicon Valley College (now </w:t>
      </w:r>
      <w:hyperlink r:id="rId112">
        <w:r w:rsidR="00B813C4" w:rsidRPr="00D25E4A">
          <w:rPr>
            <w:rStyle w:val="Hyperlink"/>
            <w:rFonts w:asciiTheme="majorHAnsi" w:hAnsiTheme="majorHAnsi"/>
          </w:rPr>
          <w:t>Carrington College</w:t>
        </w:r>
      </w:hyperlink>
      <w:r w:rsidRPr="00D25E4A">
        <w:rPr>
          <w:rFonts w:asciiTheme="majorHAnsi" w:hAnsiTheme="majorHAnsi"/>
        </w:rPr>
        <w:t>) — San Jose, CA</w:t>
      </w:r>
    </w:p>
    <w:p w14:paraId="555962B6" w14:textId="77777777" w:rsidR="00B813C4" w:rsidRPr="00D25E4A" w:rsidRDefault="00000000" w:rsidP="00D52EDD">
      <w:pPr>
        <w:pStyle w:val="Heading4"/>
      </w:pPr>
      <w:bookmarkStart w:id="19" w:name="Xcb5b7459dae6cb3a28d537d82407a9babf371a6"/>
      <w:r w:rsidRPr="00D25E4A">
        <w:t>Bachelor of Arts, Design and Visualization (November 2003)</w:t>
      </w:r>
    </w:p>
    <w:p w14:paraId="612CC066" w14:textId="77777777" w:rsidR="00B813C4" w:rsidRPr="00D25E4A" w:rsidRDefault="00000000">
      <w:pPr>
        <w:pStyle w:val="Compact"/>
        <w:numPr>
          <w:ilvl w:val="0"/>
          <w:numId w:val="12"/>
        </w:numPr>
        <w:rPr>
          <w:rFonts w:asciiTheme="majorHAnsi" w:hAnsiTheme="majorHAnsi"/>
        </w:rPr>
      </w:pPr>
      <w:r w:rsidRPr="00D25E4A">
        <w:rPr>
          <w:rFonts w:asciiTheme="majorHAnsi" w:hAnsiTheme="majorHAnsi"/>
        </w:rPr>
        <w:t>GPA: 3.84</w:t>
      </w:r>
      <w:bookmarkEnd w:id="0"/>
      <w:bookmarkEnd w:id="17"/>
      <w:bookmarkEnd w:id="18"/>
      <w:bookmarkEnd w:id="19"/>
    </w:p>
    <w:sectPr w:rsidR="00B813C4" w:rsidRPr="00D25E4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782593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520BA2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66331489">
    <w:abstractNumId w:val="0"/>
  </w:num>
  <w:num w:numId="2" w16cid:durableId="236794109">
    <w:abstractNumId w:val="1"/>
  </w:num>
  <w:num w:numId="3" w16cid:durableId="962999628">
    <w:abstractNumId w:val="1"/>
  </w:num>
  <w:num w:numId="4" w16cid:durableId="1139228165">
    <w:abstractNumId w:val="1"/>
  </w:num>
  <w:num w:numId="5" w16cid:durableId="842277731">
    <w:abstractNumId w:val="1"/>
  </w:num>
  <w:num w:numId="6" w16cid:durableId="764611195">
    <w:abstractNumId w:val="1"/>
  </w:num>
  <w:num w:numId="7" w16cid:durableId="2014456942">
    <w:abstractNumId w:val="1"/>
  </w:num>
  <w:num w:numId="8" w16cid:durableId="1402873977">
    <w:abstractNumId w:val="1"/>
  </w:num>
  <w:num w:numId="9" w16cid:durableId="1135414284">
    <w:abstractNumId w:val="1"/>
  </w:num>
  <w:num w:numId="10" w16cid:durableId="1067412151">
    <w:abstractNumId w:val="1"/>
  </w:num>
  <w:num w:numId="11" w16cid:durableId="1033118598">
    <w:abstractNumId w:val="1"/>
  </w:num>
  <w:num w:numId="12" w16cid:durableId="1214923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0C73"/>
  <w15:docId w15:val="{FCB447B8-F75F-4644-BD2F-694B35A6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74D2"/>
    <w:rPr>
      <w:sz w:val="20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eastAsiaTheme="majorEastAsia" w:hAnsi="Cambria" w:cstheme="majorBidi"/>
      <w:b/>
      <w:color w:val="0F4761" w:themeColor="accent1" w:themeShade="BF"/>
      <w:sz w:val="26"/>
      <w:szCs w:val="28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E01EC8"/>
    <w:rPr>
      <w:rFonts w:asciiTheme="majorHAnsi" w:eastAsiaTheme="majorEastAsia" w:hAnsiTheme="majorHAnsi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EC8"/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EC8"/>
    <w:rPr>
      <w:rFonts w:ascii="Cambria" w:eastAsiaTheme="majorEastAsia" w:hAnsi="Cambria" w:cstheme="majorBidi"/>
      <w:b/>
      <w:color w:val="0F4761" w:themeColor="accent1" w:themeShade="BF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2EDD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re.google/sre-book/service-level-objectives/" TargetMode="External"/><Relationship Id="rId21" Type="http://schemas.openxmlformats.org/officeDocument/2006/relationships/hyperlink" Target="https://aws.amazon.com/developer/tools/" TargetMode="External"/><Relationship Id="rId42" Type="http://schemas.openxmlformats.org/officeDocument/2006/relationships/hyperlink" Target="https://github.com/skyzyx/resume/blob/master/ryanparman-previously.md" TargetMode="External"/><Relationship Id="rId47" Type="http://schemas.openxmlformats.org/officeDocument/2006/relationships/hyperlink" Target="https://github.com/northwood-labs/terraform-provider-corefunc" TargetMode="External"/><Relationship Id="rId63" Type="http://schemas.openxmlformats.org/officeDocument/2006/relationships/hyperlink" Target="https://aws.amazon.com/ec2/graviton/" TargetMode="External"/><Relationship Id="rId68" Type="http://schemas.openxmlformats.org/officeDocument/2006/relationships/hyperlink" Target="https://aws.amazon.com/rds/aurora/" TargetMode="External"/><Relationship Id="rId84" Type="http://schemas.openxmlformats.org/officeDocument/2006/relationships/hyperlink" Target="https://cloud.google.com" TargetMode="External"/><Relationship Id="rId89" Type="http://schemas.openxmlformats.org/officeDocument/2006/relationships/hyperlink" Target="https://redis.io" TargetMode="External"/><Relationship Id="rId112" Type="http://schemas.openxmlformats.org/officeDocument/2006/relationships/hyperlink" Target="http://carrington.edu/schools/san-jose-california/" TargetMode="External"/><Relationship Id="rId16" Type="http://schemas.openxmlformats.org/officeDocument/2006/relationships/hyperlink" Target="https://www.jenkins.io" TargetMode="External"/><Relationship Id="rId107" Type="http://schemas.openxmlformats.org/officeDocument/2006/relationships/hyperlink" Target="https://www.atlassian.com/software/confluence" TargetMode="External"/><Relationship Id="rId11" Type="http://schemas.openxmlformats.org/officeDocument/2006/relationships/hyperlink" Target="https://aws.amazon.com/controltower/" TargetMode="External"/><Relationship Id="rId32" Type="http://schemas.openxmlformats.org/officeDocument/2006/relationships/hyperlink" Target="https://www.w3.org/publishing/epub3/" TargetMode="External"/><Relationship Id="rId37" Type="http://schemas.openxmlformats.org/officeDocument/2006/relationships/hyperlink" Target="https://patents.google.com/patent/US20160241536A1/en?inventor=Ryan+Parman" TargetMode="External"/><Relationship Id="rId53" Type="http://schemas.openxmlformats.org/officeDocument/2006/relationships/hyperlink" Target="https://github.com/terraform-linters/tflint" TargetMode="External"/><Relationship Id="rId58" Type="http://schemas.openxmlformats.org/officeDocument/2006/relationships/hyperlink" Target="https://www.python.org" TargetMode="External"/><Relationship Id="rId74" Type="http://schemas.openxmlformats.org/officeDocument/2006/relationships/hyperlink" Target="https://aws.amazon.com/ec2/" TargetMode="External"/><Relationship Id="rId79" Type="http://schemas.openxmlformats.org/officeDocument/2006/relationships/hyperlink" Target="https://jfrog.com/artifactory/" TargetMode="External"/><Relationship Id="rId102" Type="http://schemas.openxmlformats.org/officeDocument/2006/relationships/hyperlink" Target="https://www.vagrantup.co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terraform.io" TargetMode="External"/><Relationship Id="rId95" Type="http://schemas.openxmlformats.org/officeDocument/2006/relationships/hyperlink" Target="https://git-scm.com" TargetMode="External"/><Relationship Id="rId22" Type="http://schemas.openxmlformats.org/officeDocument/2006/relationships/hyperlink" Target="https://jfrog.com/artifactory/" TargetMode="External"/><Relationship Id="rId27" Type="http://schemas.openxmlformats.org/officeDocument/2006/relationships/hyperlink" Target="https://martinfowler.com/articles/richardsonMaturityModel.html" TargetMode="External"/><Relationship Id="rId43" Type="http://schemas.openxmlformats.org/officeDocument/2006/relationships/hyperlink" Target="https://github.com/northwood-labs/devsec-ui" TargetMode="External"/><Relationship Id="rId48" Type="http://schemas.openxmlformats.org/officeDocument/2006/relationships/hyperlink" Target="https://github.com/northwood-labs/download-asset" TargetMode="External"/><Relationship Id="rId64" Type="http://schemas.openxmlformats.org/officeDocument/2006/relationships/hyperlink" Target="https://aws.amazon.com/controltower/" TargetMode="External"/><Relationship Id="rId69" Type="http://schemas.openxmlformats.org/officeDocument/2006/relationships/hyperlink" Target="https://aws.amazon.com/developer/tools/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s://www.cisecurity.org" TargetMode="External"/><Relationship Id="rId85" Type="http://schemas.openxmlformats.org/officeDocument/2006/relationships/hyperlink" Target="https://github.com/features/actions" TargetMode="External"/><Relationship Id="rId12" Type="http://schemas.openxmlformats.org/officeDocument/2006/relationships/hyperlink" Target="https://jfrog.com/artifactory/" TargetMode="External"/><Relationship Id="rId17" Type="http://schemas.openxmlformats.org/officeDocument/2006/relationships/hyperlink" Target="https://aws.amazon.com/professional-services/" TargetMode="External"/><Relationship Id="rId33" Type="http://schemas.openxmlformats.org/officeDocument/2006/relationships/hyperlink" Target="https://www.mheducation.com/news-media/press-releases/mcgraw-hill-connect-unveils-smartbook.html" TargetMode="External"/><Relationship Id="rId38" Type="http://schemas.openxmlformats.org/officeDocument/2006/relationships/hyperlink" Target="https://aws.amazon.com/sdk-for-php/" TargetMode="External"/><Relationship Id="rId59" Type="http://schemas.openxmlformats.org/officeDocument/2006/relationships/hyperlink" Target="https://alpinelinux.org" TargetMode="External"/><Relationship Id="rId103" Type="http://schemas.openxmlformats.org/officeDocument/2006/relationships/hyperlink" Target="https://wordpress.org" TargetMode="External"/><Relationship Id="rId108" Type="http://schemas.openxmlformats.org/officeDocument/2006/relationships/hyperlink" Target="https://www.atlassian.com/software/jira" TargetMode="External"/><Relationship Id="rId54" Type="http://schemas.openxmlformats.org/officeDocument/2006/relationships/hyperlink" Target="https://github.com/skyzyx/resume/blob/master/selected-recommendations.md" TargetMode="External"/><Relationship Id="rId70" Type="http://schemas.openxmlformats.org/officeDocument/2006/relationships/hyperlink" Target="https://aws.amazon.com/secrets-manager/" TargetMode="External"/><Relationship Id="rId75" Type="http://schemas.openxmlformats.org/officeDocument/2006/relationships/hyperlink" Target="https://aws.amazon.com/ecs/" TargetMode="External"/><Relationship Id="rId91" Type="http://schemas.openxmlformats.org/officeDocument/2006/relationships/hyperlink" Target="https://github.com/kubernetes/kubectl" TargetMode="External"/><Relationship Id="rId96" Type="http://schemas.openxmlformats.org/officeDocument/2006/relationships/hyperlink" Target="https://graphql.or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kyzyx" TargetMode="External"/><Relationship Id="rId15" Type="http://schemas.openxmlformats.org/officeDocument/2006/relationships/hyperlink" Target="https://circleci.com/enterprise/" TargetMode="External"/><Relationship Id="rId23" Type="http://schemas.openxmlformats.org/officeDocument/2006/relationships/hyperlink" Target="https://sre.google/in-conversation/" TargetMode="External"/><Relationship Id="rId28" Type="http://schemas.openxmlformats.org/officeDocument/2006/relationships/hyperlink" Target="https://graphql.org" TargetMode="External"/><Relationship Id="rId36" Type="http://schemas.openxmlformats.org/officeDocument/2006/relationships/hyperlink" Target="https://www.hackerone.com" TargetMode="External"/><Relationship Id="rId49" Type="http://schemas.openxmlformats.org/officeDocument/2006/relationships/hyperlink" Target="https://github.com/northwood-labs/assume-spoke-role" TargetMode="External"/><Relationship Id="rId57" Type="http://schemas.openxmlformats.org/officeDocument/2006/relationships/hyperlink" Target="https://www.php.net" TargetMode="External"/><Relationship Id="rId106" Type="http://schemas.openxmlformats.org/officeDocument/2006/relationships/hyperlink" Target="https://12factor.net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github.com/skyzyx/resume/blob/master/README.md" TargetMode="External"/><Relationship Id="rId31" Type="http://schemas.openxmlformats.org/officeDocument/2006/relationships/hyperlink" Target="https://www.terraform.io" TargetMode="External"/><Relationship Id="rId44" Type="http://schemas.openxmlformats.org/officeDocument/2006/relationships/hyperlink" Target="https://github.com/northwood-labs/devsec-tools" TargetMode="External"/><Relationship Id="rId52" Type="http://schemas.openxmlformats.org/officeDocument/2006/relationships/hyperlink" Target="https://github.com/northwood-labs/tflint-config-generator" TargetMode="External"/><Relationship Id="rId60" Type="http://schemas.openxmlformats.org/officeDocument/2006/relationships/hyperlink" Target="https://aws.amazon.com/linux/" TargetMode="External"/><Relationship Id="rId65" Type="http://schemas.openxmlformats.org/officeDocument/2006/relationships/hyperlink" Target="http://aws.amazon.com/elasticbeanstalk/" TargetMode="External"/><Relationship Id="rId73" Type="http://schemas.openxmlformats.org/officeDocument/2006/relationships/hyperlink" Target="https://aws.amazon.com/cloudfront/" TargetMode="External"/><Relationship Id="rId78" Type="http://schemas.openxmlformats.org/officeDocument/2006/relationships/hyperlink" Target="https://www.redhat.com/en/technologies/management/ansible" TargetMode="External"/><Relationship Id="rId81" Type="http://schemas.openxmlformats.org/officeDocument/2006/relationships/hyperlink" Target="https://en.wikipedia.org/wiki/CentOS" TargetMode="External"/><Relationship Id="rId86" Type="http://schemas.openxmlformats.org/officeDocument/2006/relationships/hyperlink" Target="https://github.com/enterprise" TargetMode="External"/><Relationship Id="rId94" Type="http://schemas.openxmlformats.org/officeDocument/2006/relationships/hyperlink" Target="https://github.com/features/actions" TargetMode="External"/><Relationship Id="rId99" Type="http://schemas.openxmlformats.org/officeDocument/2006/relationships/hyperlink" Target="https://martinfowler.com/articles/richardsonMaturityModel.html" TargetMode="External"/><Relationship Id="rId101" Type="http://schemas.openxmlformats.org/officeDocument/2006/relationships/hyperlink" Target="https://subversion.apach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228514/ryan-parman" TargetMode="External"/><Relationship Id="rId13" Type="http://schemas.openxmlformats.org/officeDocument/2006/relationships/hyperlink" Target="https://github.com/enterprise" TargetMode="External"/><Relationship Id="rId18" Type="http://schemas.openxmlformats.org/officeDocument/2006/relationships/hyperlink" Target="https://aws.amazon.com/controltower/" TargetMode="External"/><Relationship Id="rId39" Type="http://schemas.openxmlformats.org/officeDocument/2006/relationships/hyperlink" Target="http://aws.amazon.com/elasticbeanstalk/" TargetMode="External"/><Relationship Id="rId109" Type="http://schemas.openxmlformats.org/officeDocument/2006/relationships/hyperlink" Target="https://patents.google.com/patent/US20160241536A1/en?inventor=Ryan+Parman" TargetMode="External"/><Relationship Id="rId34" Type="http://schemas.openxmlformats.org/officeDocument/2006/relationships/hyperlink" Target="https://www.terraform.io" TargetMode="External"/><Relationship Id="rId50" Type="http://schemas.openxmlformats.org/officeDocument/2006/relationships/hyperlink" Target="https://en.wikipedia.org/wiki/Text-based_user_interface" TargetMode="External"/><Relationship Id="rId55" Type="http://schemas.openxmlformats.org/officeDocument/2006/relationships/hyperlink" Target="https://www.gnu.org/software/bash/" TargetMode="External"/><Relationship Id="rId76" Type="http://schemas.openxmlformats.org/officeDocument/2006/relationships/hyperlink" Target="https://aws.amazon.com/route53/" TargetMode="External"/><Relationship Id="rId97" Type="http://schemas.openxmlformats.org/officeDocument/2006/relationships/hyperlink" Target="https://jwt.io" TargetMode="External"/><Relationship Id="rId104" Type="http://schemas.openxmlformats.org/officeDocument/2006/relationships/hyperlink" Target="https://developer.mozilla.org/en-US/docs/Web/XSLT" TargetMode="External"/><Relationship Id="rId7" Type="http://schemas.openxmlformats.org/officeDocument/2006/relationships/hyperlink" Target="https://github.com/northwood-labs/" TargetMode="External"/><Relationship Id="rId71" Type="http://schemas.openxmlformats.org/officeDocument/2006/relationships/hyperlink" Target="https://aws.amazon.com/architecture/well-architected/" TargetMode="External"/><Relationship Id="rId92" Type="http://schemas.openxmlformats.org/officeDocument/2006/relationships/hyperlink" Target="https://circleci.com/enterprise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ws.amazon.com/ecs/" TargetMode="External"/><Relationship Id="rId24" Type="http://schemas.openxmlformats.org/officeDocument/2006/relationships/hyperlink" Target="https://www.cisecurity.org" TargetMode="External"/><Relationship Id="rId40" Type="http://schemas.openxmlformats.org/officeDocument/2006/relationships/hyperlink" Target="https://aws.amazon.com/sdk-for-php/" TargetMode="External"/><Relationship Id="rId45" Type="http://schemas.openxmlformats.org/officeDocument/2006/relationships/hyperlink" Target="https://github.com/northwood-labs/package-building/wiki" TargetMode="External"/><Relationship Id="rId66" Type="http://schemas.openxmlformats.org/officeDocument/2006/relationships/hyperlink" Target="https://aws.amazon.com/iam/identity-center/" TargetMode="External"/><Relationship Id="rId87" Type="http://schemas.openxmlformats.org/officeDocument/2006/relationships/hyperlink" Target="https://www.nginx.com" TargetMode="External"/><Relationship Id="rId110" Type="http://schemas.openxmlformats.org/officeDocument/2006/relationships/hyperlink" Target="https://patents.google.com/patent/US8103870B2/en?inventor=Ryan+Parman" TargetMode="External"/><Relationship Id="rId61" Type="http://schemas.openxmlformats.org/officeDocument/2006/relationships/hyperlink" Target="https://en.wikipedia.org/wiki/CentOS" TargetMode="External"/><Relationship Id="rId82" Type="http://schemas.openxmlformats.org/officeDocument/2006/relationships/hyperlink" Target="https://www.docker.com" TargetMode="External"/><Relationship Id="rId19" Type="http://schemas.openxmlformats.org/officeDocument/2006/relationships/hyperlink" Target="https://aws.amazon.com/iam/identity-center/" TargetMode="External"/><Relationship Id="rId14" Type="http://schemas.openxmlformats.org/officeDocument/2006/relationships/hyperlink" Target="https://github.com/features/actions" TargetMode="External"/><Relationship Id="rId30" Type="http://schemas.openxmlformats.org/officeDocument/2006/relationships/hyperlink" Target="https://www.docker.com" TargetMode="External"/><Relationship Id="rId35" Type="http://schemas.openxmlformats.org/officeDocument/2006/relationships/hyperlink" Target="https://packer.io" TargetMode="External"/><Relationship Id="rId56" Type="http://schemas.openxmlformats.org/officeDocument/2006/relationships/hyperlink" Target="https://go.dev" TargetMode="External"/><Relationship Id="rId77" Type="http://schemas.openxmlformats.org/officeDocument/2006/relationships/hyperlink" Target="https://aws.amazon.com/s3/" TargetMode="External"/><Relationship Id="rId100" Type="http://schemas.openxmlformats.org/officeDocument/2006/relationships/hyperlink" Target="https://redis.io" TargetMode="External"/><Relationship Id="rId105" Type="http://schemas.openxmlformats.org/officeDocument/2006/relationships/hyperlink" Target="https://ffmpeg.org" TargetMode="External"/><Relationship Id="rId8" Type="http://schemas.openxmlformats.org/officeDocument/2006/relationships/hyperlink" Target="https://www.linkedin.com/in/rparman/" TargetMode="External"/><Relationship Id="rId51" Type="http://schemas.openxmlformats.org/officeDocument/2006/relationships/hyperlink" Target="https://github.com/northwood-labs/ssm-shell" TargetMode="External"/><Relationship Id="rId72" Type="http://schemas.openxmlformats.org/officeDocument/2006/relationships/hyperlink" Target="https://aws.amazon.com/certificate-manager/" TargetMode="External"/><Relationship Id="rId93" Type="http://schemas.openxmlformats.org/officeDocument/2006/relationships/hyperlink" Target="https://www.docker.com" TargetMode="External"/><Relationship Id="rId98" Type="http://schemas.openxmlformats.org/officeDocument/2006/relationships/hyperlink" Target="https://en.wikipedia.org/wiki/Network_File_System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docker.com" TargetMode="External"/><Relationship Id="rId46" Type="http://schemas.openxmlformats.org/officeDocument/2006/relationships/hyperlink" Target="https://github.com/northwood-labs/csp-parser" TargetMode="External"/><Relationship Id="rId67" Type="http://schemas.openxmlformats.org/officeDocument/2006/relationships/hyperlink" Target="https://aws.amazon.com/lambda/" TargetMode="External"/><Relationship Id="rId20" Type="http://schemas.openxmlformats.org/officeDocument/2006/relationships/hyperlink" Target="https://www.cisecurity.org" TargetMode="External"/><Relationship Id="rId41" Type="http://schemas.openxmlformats.org/officeDocument/2006/relationships/hyperlink" Target="https://console.aws.amazon.com" TargetMode="External"/><Relationship Id="rId62" Type="http://schemas.openxmlformats.org/officeDocument/2006/relationships/hyperlink" Target="https://ubuntu.com" TargetMode="External"/><Relationship Id="rId83" Type="http://schemas.openxmlformats.org/officeDocument/2006/relationships/hyperlink" Target="https://aws.amazon.com/image-builder/" TargetMode="External"/><Relationship Id="rId88" Type="http://schemas.openxmlformats.org/officeDocument/2006/relationships/hyperlink" Target="https://packer.io" TargetMode="External"/><Relationship Id="rId111" Type="http://schemas.openxmlformats.org/officeDocument/2006/relationships/hyperlink" Target="http://www.php-fi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5706DD-D61A-064D-B175-D5FD23889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Parman, Ryan</cp:lastModifiedBy>
  <cp:revision>5</cp:revision>
  <cp:lastPrinted>2025-01-25T21:47:00Z</cp:lastPrinted>
  <dcterms:created xsi:type="dcterms:W3CDTF">2025-01-25T21:42:00Z</dcterms:created>
  <dcterms:modified xsi:type="dcterms:W3CDTF">2025-01-25T22:55:00Z</dcterms:modified>
</cp:coreProperties>
</file>