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1D08A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5AB57125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bookmarkStart w:id="0" w:name="_GoBack"/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500380</wp:posOffset>
                </wp:positionV>
                <wp:extent cx="6783705" cy="3926840"/>
                <wp:effectExtent l="6350" t="6350" r="17145" b="2921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9268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7pt;margin-top:39.4pt;height:309.2pt;width:534.15pt;z-index:-251656192;v-text-anchor:middle;mso-width-relative:page;mso-height-relative:page;" fillcolor="#DEEBF7 [660]" filled="t" stroked="t" coordsize="21600,21600" o:gfxdata="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KRoFv3ZAAAACgEAAA8AAAAAAAAAAQAgAAAAIgAAAGRycy9kb3ducmV2LnhtbFBL&#10;AQIUABQAAAAIAIdO4kCGdNBKoAIAAFoFAAAOAAAAAAAAAAEAIAAAACgBAABkcnMvZTJvRG9jLnht&#10;bFBLBQYAAAAABgAGAFkBAAA6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</w:t>
      </w:r>
      <w:r>
        <w:rPr>
          <w:rFonts w:hint="eastAsia" w:ascii="UD Digi Kyokasho NK-B" w:hAnsi="UD Digi Kyokasho NK-B" w:eastAsia="宋体" w:cs="UD Digi Kyokasho NK-B"/>
          <w:b/>
          <w:bCs/>
          <w:color w:val="0000FF"/>
          <w:sz w:val="44"/>
          <w:szCs w:val="24"/>
          <w:lang w:val="en-US" w:eastAsia="zh-CN"/>
        </w:rPr>
        <w:t>46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これは柔らかくて、まるで本物の毛皮のようです。</w:t>
      </w:r>
    </w:p>
    <w:p w14:paraId="6B3BE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4C99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学生は比喩を表す「ようだ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ja-JP"/>
        </w:rPr>
        <w:t>・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みたいだ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1A688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比喩を表す「ようだ・みたいだ」を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正しく使うことができる</w:t>
      </w:r>
    </w:p>
    <w:p w14:paraId="476B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360BF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43137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：比喩を表す「ようだ・みたいだ」の意味と使い方を理解す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る</w:t>
      </w:r>
    </w:p>
    <w:p w14:paraId="5A649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比喩を表す「ようだ・みたいだ」を正しく使う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こと</w:t>
      </w:r>
    </w:p>
    <w:p w14:paraId="49B7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776D0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1F74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50ECE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6A7DAB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0A427D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「これは柔らかくて、まるで本物の毛皮のようです」。</w:t>
      </w:r>
    </w:p>
    <w:p w14:paraId="6C150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32609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今日も元気に日本語の勉強に取り組んでいきましょう。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では、授業を始めましょう。</w:t>
      </w:r>
    </w:p>
    <w:p w14:paraId="16394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皆さん、まずこの例文を見てください。「彼女の心は氷のように冷たい」。この文を読んで、皆さんは何を感じましたか？（少し待ち、学生の反応を見る）A さん、あなたは何を感じましたか？</w:t>
      </w:r>
    </w:p>
    <w:p w14:paraId="3CC9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A さん：彼女の心がとても冷たい印象を受けました。</w:t>
      </w:r>
    </w:p>
    <w:p w14:paraId="09C78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正解です。この文では、「ようだ」を使って「彼女の心」を「氷」に例えて、その冷たさを強調しています。これが比喩です。比喩とは、ある物事を別の物事に例えることで、その物事の特徴をより生き生きと表現する手法です。では、「みたいだ」を使って同じような比喩を作ると、「彼女の心は氷みたいに冷たい」となります。このように、「ようだ」と「みたいだ」はどちらも比喩を表すために使われる重要な表現です。では、それぞれの詳しい使い方を見ていきましょう。</w:t>
      </w:r>
    </w:p>
    <w:p w14:paraId="24C44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ja-JP"/>
        </w:rPr>
        <w:t>◎◎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これは柔らかくて、まるで本物の毛皮のようです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今日の授業では、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Hans"/>
        </w:rPr>
        <w:t>比喩を表す「ようだ」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という重要な文法を学ぶことになります。これをしっかりと理解して身につけることで、皆さんの日本語の表現力がもっと豊かになりますよ。では、始めましょう。</w:t>
      </w:r>
    </w:p>
    <w:p w14:paraId="01A43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7C0B3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では、皆さん、比喩を表す「ようだ」の接続方法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と意味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を詳しく見ていきましょう。</w:t>
      </w:r>
    </w:p>
    <w:p w14:paraId="18843D6B">
      <w:pPr>
        <w:keepNext w:val="0"/>
        <w:keepLines w:val="0"/>
        <w:pageBreakBefore w:val="0"/>
        <w:widowControl w:val="0"/>
        <w:shd w:val="clear" w:fill="F7CAAC" w:themeFill="accent2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「ようだ」の文法説明</w:t>
      </w:r>
    </w:p>
    <w:p w14:paraId="3426D31A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（一）接続方法</w:t>
      </w:r>
    </w:p>
    <w:p w14:paraId="30CDB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名詞の場合：名詞 + の + ようだ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例えば、「彼の言葉は薬のように心を癒す」。ここで「言葉」という名詞に「の」をつけて「ようだ」と接続し、「言葉」の心を癒す効果を「薬」に例えています。</w:t>
      </w:r>
    </w:p>
    <w:p w14:paraId="4BB11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形容詞の場合：形容詞の普通形 + ようだ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「この空は青いようだ」。形容詞「青い」の普通形に「ようだ」を接続し、空の色を表現しています。もう一つ、「昨日の試験は難しかったようだ」。形容詞「難しい」の過去形「難しかった」に「ようだ」を接続しています。</w:t>
      </w:r>
    </w:p>
    <w:p w14:paraId="2E38F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形容動詞の場合：形容動詞の語幹 + な + ようだ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例えば、「この町は静かなようだ」。形容動詞「静か」の語幹に「な」をつけて「ようだ」と接続し、町の雰囲気を表しています。</w:t>
      </w:r>
    </w:p>
    <w:p w14:paraId="4BDC9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動詞の場合：動詞の普通形（辞書形またはた形）+ ようだ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「鳥が空を飛ぶように、私も自由に生きたい」。動詞「飛ぶ」の辞書形に「ようだ」を接続し、私の自由な生き方を鳥の飛ぶ様子に例えています。また、「昨日の夜、彼は泣いたようだ」。動詞「泣く」のた形「泣いた」に「ようだ」を接続しています。</w:t>
      </w:r>
    </w:p>
    <w:p w14:paraId="4284D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使い方と意味</w:t>
      </w:r>
    </w:p>
    <w:p w14:paraId="6A1F6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ようだ」は比喩を表すだけでなく、様々な推量や伝聞などの意味も持ちますが、今日は比喩の用法に焦点を当てます。比喩として使われるとき、ある物事の特徴を別の物事を通じて強調したり、分かりやすく説明したりするために使われます。例えば、「人生は旅のようだ」という文では、人生の様々な出来事や経験を旅の様子に例えることで、人生の多様性や未知さを表現しています。</w:t>
      </w:r>
    </w:p>
    <w:p w14:paraId="6EBA6028">
      <w:pPr>
        <w:keepNext w:val="0"/>
        <w:keepLines w:val="0"/>
        <w:pageBreakBefore w:val="0"/>
        <w:widowControl w:val="0"/>
        <w:shd w:val="clear" w:fill="F7CAAC" w:themeFill="accent2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「みたいだ」の文法説明</w:t>
      </w:r>
    </w:p>
    <w:p w14:paraId="77C30CF9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接続方法</w:t>
      </w:r>
    </w:p>
    <w:p w14:paraId="0D4FF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名詞の場合：名詞 + みたいだ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例えば、「あの建物は城みたいだ」。名詞「城」に直接「みたいだ」を接続し、建物の外見を城に例えています。</w:t>
      </w:r>
    </w:p>
    <w:p w14:paraId="1448A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形容詞の場合：形容詞の普通形 + みたいだ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「この花は美しいみたいだ」。形容詞「美しい」の普通形に「みたいだ」を接続し、花の美しさを表現しています。また、「昨日の寒さは厳しかったみたいだ」。形容詞「厳しい」の過去形「厳しかった」に「みたいだ」を接続しています。</w:t>
      </w:r>
    </w:p>
    <w:p w14:paraId="66A8D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形容動詞の場合：形容動詞の語幹 + みたいだ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例えば、「彼女の服装は派手みたいだ」。形容動詞「派手」の語幹に直接「みたいだ」を接続し、彼女の服装の特徴を表しています。</w:t>
      </w:r>
    </w:p>
    <w:p w14:paraId="509C6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動詞の場合：動詞の普通形（辞書形またはた形）+ みたいだ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例えば、「子供たちは小鳥みたいに元気に遊んでいる」。動詞「遊んでいる」の辞書形に「みたいだ」を接続し、子供たちの元気な様子を小鳥に例えています。また、「彼は疲れ果てた犬みたいに寝ていた」。動詞「寝ていた」のた形に「みたいだ」を接続しています。</w:t>
      </w:r>
    </w:p>
    <w:p w14:paraId="32256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使い方と意味</w:t>
      </w:r>
    </w:p>
    <w:p w14:paraId="7449B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みたいだ」も主に比喩を表すために使われます。「ようだ」と比べると、「みたいだ」の方が口語的で、日常会話でよく使われます。例えば、「彼の笑顔は太陽みたいに明るい」という文では、彼の笑顔の明るさを太陽に例えて、明瞭に表現しています。</w:t>
      </w:r>
    </w:p>
    <w:p w14:paraId="08158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「ようだ」と「みたいだ」の違い</w:t>
      </w:r>
    </w:p>
    <w:p w14:paraId="0F0D5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ようだ」は書き言葉や丁寧な言葉遣いでも使われますが、「みたいだ」は主に口語的な表現で、親しい人同士の会話などで使われます。例えば、作文や論文などでは「ようだ」を使うことが多く、友達との会話では「みたいだ」を使うことが多いです。また、「ようだ」はより形式的で、「みたいだ」はもっと生き生きとした感じがあります。</w:t>
      </w:r>
    </w:p>
    <w:p w14:paraId="2441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35324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4FC94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では、練習の時間です！</w:t>
      </w:r>
    </w:p>
    <w:p w14:paraId="7F154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「ようだ」の練習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先生が文の一部を提供し、皆さんが「ようだ」を使って比喩を完成させます。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先生：この川の水は______。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学生：この川の水は鏡のように静かで澄んでいる。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先生：正解です。では、もう一つ。彼の走り方は______。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学生：彼の走り方は風のように速い。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先生：素敵です。</w:t>
      </w:r>
    </w:p>
    <w:p w14:paraId="6CF6F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「みたいだ」の練習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先生：あの山の形は______。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学生：あの山の形は富士山みたいだ。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先生：正解です。では、もう一つ。彼女の歌声は______。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学生：彼女の歌声は天使の歌みたいに美しい。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先生：素敵です。</w:t>
      </w:r>
    </w:p>
    <w:p w14:paraId="2E7C3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次に、皆さん、今から 10 分間、各自で比喩を表す「ようだ」と「みたいだ」をそれぞれ 3 つ以上使った文を書いてください。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書いた後、隣の席の人と交換して、互いの文を見て、良い点と改善点を話し合ってください。</w:t>
      </w:r>
    </w:p>
    <w:p w14:paraId="32BD0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（10 分後）先生：はい、時間です。誰かが自分の書いた文を紹介してくれますか？B さん、どうぞ。</w:t>
      </w:r>
    </w:p>
    <w:p w14:paraId="325F4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B さん：「ようだ」を使った文は「私の故郷は楽園のように美しい」「彼の目は星のように輝いている」「雨の音は音楽のように心地よい」です。「みたいだ」を使った文は「友達の助けは光みたいに希望を与える」「この公園は緑の海みたいに広がっている」「彼の態度は子供みたいに天真爛漫だ」と書きました。</w:t>
      </w:r>
    </w:p>
    <w:p w14:paraId="45DDA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先生：素晴らしいです。B さんは「ようだ」と「みたいだ」を上手に使って、文を生き生きとさせています。他の皆さんも同じように、上手に練習できましたね。</w:t>
      </w:r>
    </w:p>
    <w:p w14:paraId="53153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4034F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時間ですので、練習はここまでにしましょう。では、もっとワクワクする応用練習に進みましょう。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皆さん、今度は比喩を表す「ようだ」と「みたいだ」を使って、短文を書いてください。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短文のテーマは「私の好きな季節」としましょう。15 分間で書いて、その後、いくつかの人に朗読してもらいます。</w:t>
      </w:r>
    </w:p>
    <w:p w14:paraId="3F9CE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（15 分後）先生：はい、時間です。C さん、あなたの短文を朗読してください。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C さん：「私の好きな季節は春です。春が来ると、世界はまるで魔法のように色づき始めます。木々は新しい緑の衣を着、花たちは宝石のように輝きます。暖かい春風は優しい母の手のように、私の頬を撫でます。春の太陽は子供の笑顔みたいに明るく、私の心を照らします。このような春が私の好きな季節みたいです。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先生：素敵な短文です。C さんは「ようだ」と「みたいだ」を上手に使って、春の美しさを印象的に表現しています。</w:t>
      </w:r>
    </w:p>
    <w:p w14:paraId="25A11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ja-JP"/>
        </w:rPr>
        <w:t>次に、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二人一組になって、10 分間の会話を行ってください。会話の中で、比喩を表す「ようだ」と「みたいだ」をそれぞれ少しでも生き生きと使って、ある物事や人について話し合ってください。</w:t>
      </w:r>
    </w:p>
    <w:p w14:paraId="0CB6F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（10 分後）先生：はい、時間です。D さんと E さんの組、あなたたちの会話を紹介してください。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D さん：私たちは学校の先生について話しました。私は「先生の説明は明かりのように、私たちの道を照らす」と言いました。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E さん：そして私は「先生の知識は宇宙のように深く、広い」と言いました。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D さん：それから私は「先生の笑顔は春の陽光のように暖かい」と言いました。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E さん：私は「先生の指導はマップみたいに、私たちに道を教える」と言い、D さんはまた「先生の励ましの言葉は燃料みたいに、私たちを前に進ませる」と言いました。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先生：素敵な会話です。皆さんも上手に「ようだ」と「みたいだ」を使って、会話を面白くしています。</w:t>
      </w:r>
    </w:p>
    <w:p w14:paraId="3E3F7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64B22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は比喩を表す「ようだ」と「みたいだ」の使い方を学びました。接続方法や使い方、意味、そして違いまで詳しく見てきました。日常生活の中でも、これらの表現を積極的に使って、日本語の表現力を高めていきましょう。</w:t>
      </w:r>
    </w:p>
    <w:p w14:paraId="5F255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授業の内容を忘れないように、教科書に練習問題をちゃんと完成してください。今日勉強した新しい文型で答えてくださいね。次の授業でチェックしますね。そして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日記を書いてください。日記の中で、比喩を表す「ようだ」と「みたいだ」をそれぞれ少なくとも 5 回使って、今日の出来事や自分の気持ちを書いてください。明日の授業で、皆さんの日記を見て、一緒に復習しましょう。</w:t>
      </w:r>
    </w:p>
    <w:p w14:paraId="63691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45BE6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</w:pPr>
    </w:p>
    <w:p w14:paraId="63525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56AEA9AA"/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CDC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5E46A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5E46A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42D22">
    <w:pPr>
      <w:pStyle w:val="6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CN"/>
      </w:rPr>
      <w:t>46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3037AF05">
    <w:pPr>
      <w:pStyle w:val="6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47FD979B"/>
    <w:rsid w:val="5F5F7695"/>
    <w:rsid w:val="6B6D5380"/>
    <w:rsid w:val="6FF50EFD"/>
    <w:rsid w:val="7798DA88"/>
    <w:rsid w:val="7E57690D"/>
    <w:rsid w:val="7F6F1A56"/>
    <w:rsid w:val="A7FDC55E"/>
    <w:rsid w:val="BF7F4600"/>
    <w:rsid w:val="ED19685D"/>
    <w:rsid w:val="EECBA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3824</Words>
  <Characters>3828</Characters>
  <Lines>0</Lines>
  <Paragraphs>0</Paragraphs>
  <TotalTime>0</TotalTime>
  <ScaleCrop>false</ScaleCrop>
  <LinksUpToDate>false</LinksUpToDate>
  <CharactersWithSpaces>3836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2022-07-25T10:51:00Z</dcterms:created>
  <dc:creator>手可摘星辰</dc:creator>
  <cp:lastModifiedBy>手可摘星辰</cp:lastModifiedBy>
  <dcterms:modified xsi:type="dcterms:W3CDTF">2024-12-30T20:02:56Z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