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88AF7" w14:textId="7E0F5C53" w:rsidR="00D122AA" w:rsidRPr="009C4745" w:rsidRDefault="009C4745" w:rsidP="00AA1F1A">
      <w:pPr>
        <w:jc w:val="center"/>
        <w:rPr>
          <w:rFonts w:ascii="宋体" w:eastAsia="Yu Mincho" w:hAnsi="宋体" w:hint="eastAsia"/>
          <w:sz w:val="32"/>
          <w:szCs w:val="36"/>
          <w:lang w:eastAsia="ja-JP"/>
        </w:rPr>
      </w:pPr>
      <w:r>
        <w:rPr>
          <w:rFonts w:ascii="宋体" w:eastAsia="宋体" w:hAnsi="宋体" w:hint="eastAsia"/>
          <w:sz w:val="32"/>
          <w:szCs w:val="36"/>
        </w:rPr>
        <w:t>第3</w:t>
      </w:r>
      <w:r>
        <w:rPr>
          <w:rFonts w:ascii="宋体" w:eastAsia="宋体" w:hAnsi="宋体"/>
          <w:sz w:val="32"/>
          <w:szCs w:val="36"/>
        </w:rPr>
        <w:t>4</w:t>
      </w:r>
      <w:r>
        <w:rPr>
          <w:rFonts w:ascii="宋体" w:eastAsia="宋体" w:hAnsi="宋体" w:hint="eastAsia"/>
          <w:sz w:val="32"/>
          <w:szCs w:val="36"/>
        </w:rPr>
        <w:t xml:space="preserve">课 </w:t>
      </w:r>
      <w:r w:rsidR="00D122AA">
        <w:rPr>
          <w:rFonts w:ascii="MS PGothic" w:eastAsia="MS PGothic" w:hAnsi="MS PGothic" w:hint="eastAsia"/>
          <w:sz w:val="32"/>
          <w:szCs w:val="36"/>
          <w:lang w:eastAsia="ja-JP"/>
        </w:rPr>
        <w:t xml:space="preserve">ておく　</w:t>
      </w:r>
    </w:p>
    <w:p w14:paraId="5F925CEB" w14:textId="582E2EAC" w:rsidR="00AA1F1A" w:rsidRPr="00AC4981" w:rsidRDefault="00AA1F1A" w:rsidP="00AA1F1A">
      <w:pPr>
        <w:rPr>
          <w:rFonts w:ascii="黑体" w:eastAsia="黑体" w:hAnsi="黑体"/>
          <w:sz w:val="20"/>
          <w:szCs w:val="21"/>
        </w:rPr>
      </w:pPr>
      <w:r w:rsidRPr="00AC4981">
        <w:rPr>
          <w:rFonts w:ascii="黑体" w:eastAsia="黑体" w:hAnsi="黑体" w:hint="eastAsia"/>
          <w:sz w:val="20"/>
          <w:szCs w:val="21"/>
        </w:rPr>
        <w:t>（正文共</w:t>
      </w:r>
      <w:r w:rsidRPr="00AC4981">
        <w:rPr>
          <w:rFonts w:ascii="黑体" w:eastAsia="黑体" w:hAnsi="黑体"/>
          <w:sz w:val="20"/>
          <w:szCs w:val="21"/>
        </w:rPr>
        <w:t>1</w:t>
      </w:r>
      <w:r w:rsidR="00E7598C">
        <w:rPr>
          <w:rFonts w:ascii="黑体" w:eastAsia="黑体" w:hAnsi="黑体"/>
          <w:sz w:val="20"/>
          <w:szCs w:val="21"/>
        </w:rPr>
        <w:t>691</w:t>
      </w:r>
      <w:r w:rsidRPr="00AC4981">
        <w:rPr>
          <w:rFonts w:ascii="黑体" w:eastAsia="黑体" w:hAnsi="黑体" w:hint="eastAsia"/>
          <w:sz w:val="20"/>
          <w:szCs w:val="21"/>
        </w:rPr>
        <w:t>字 可根据当地面试时长要求减少内容）</w:t>
      </w:r>
    </w:p>
    <w:p w14:paraId="6E69DEAB" w14:textId="0D15FCD0" w:rsidR="00425CCF" w:rsidRDefault="00425CCF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みなさんは玉ねぎを切る時、目に染み</w:t>
      </w:r>
      <w:r w:rsidR="00751404">
        <w:rPr>
          <w:rFonts w:ascii="MS Mincho" w:eastAsia="MS Mincho" w:hAnsi="MS Mincho" w:hint="eastAsia"/>
          <w:sz w:val="24"/>
          <w:szCs w:val="28"/>
          <w:lang w:eastAsia="ja-JP"/>
        </w:rPr>
        <w:t>て、涙が出ると</w:t>
      </w:r>
      <w:r w:rsidR="00403D72">
        <w:rPr>
          <w:rFonts w:ascii="MS Mincho" w:eastAsia="MS Mincho" w:hAnsi="MS Mincho" w:hint="eastAsia"/>
          <w:sz w:val="24"/>
          <w:szCs w:val="28"/>
          <w:lang w:eastAsia="ja-JP"/>
        </w:rPr>
        <w:t>い</w:t>
      </w:r>
      <w:r w:rsidR="00751404">
        <w:rPr>
          <w:rFonts w:ascii="MS Mincho" w:eastAsia="MS Mincho" w:hAnsi="MS Mincho" w:hint="eastAsia"/>
          <w:sz w:val="24"/>
          <w:szCs w:val="28"/>
          <w:lang w:eastAsia="ja-JP"/>
        </w:rPr>
        <w:t>う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経験</w:t>
      </w:r>
      <w:r w:rsidR="00403D72">
        <w:rPr>
          <w:rFonts w:ascii="MS Mincho" w:eastAsia="MS Mincho" w:hAnsi="MS Mincho" w:hint="eastAsia"/>
          <w:sz w:val="24"/>
          <w:szCs w:val="28"/>
          <w:lang w:eastAsia="ja-JP"/>
        </w:rPr>
        <w:t>は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ありませんでしたか。</w:t>
      </w:r>
    </w:p>
    <w:p w14:paraId="2CB33C99" w14:textId="202742C1" w:rsidR="00425CCF" w:rsidRDefault="00425CCF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本日の文法を説明する前に、みんなで雑誌の記事を読んでみましょう。</w:t>
      </w:r>
    </w:p>
    <w:p w14:paraId="1D38A056" w14:textId="48456AEB" w:rsidR="00425CCF" w:rsidRDefault="00751404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記事を読んで、どうやって玉ねぎを切れば目に染みないか</w:t>
      </w:r>
      <w:r w:rsidR="00403D72">
        <w:rPr>
          <w:rFonts w:ascii="MS Mincho" w:eastAsia="MS Mincho" w:hAnsi="MS Mincho" w:hint="eastAsia"/>
          <w:sz w:val="24"/>
          <w:szCs w:val="28"/>
          <w:lang w:eastAsia="ja-JP"/>
        </w:rPr>
        <w:t>、</w:t>
      </w:r>
      <w:r w:rsidR="008E7599">
        <w:rPr>
          <w:rFonts w:ascii="MS Mincho" w:eastAsia="MS Mincho" w:hAnsi="MS Mincho" w:hint="eastAsia"/>
          <w:sz w:val="24"/>
          <w:szCs w:val="28"/>
          <w:lang w:eastAsia="ja-JP"/>
        </w:rPr>
        <w:t>涙が出ないか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という方法を見つけ出し</w:t>
      </w:r>
      <w:r w:rsidR="005D1EEC">
        <w:rPr>
          <w:rFonts w:ascii="MS Mincho" w:eastAsia="MS Mincho" w:hAnsi="MS Mincho" w:hint="eastAsia"/>
          <w:sz w:val="24"/>
          <w:szCs w:val="28"/>
          <w:lang w:eastAsia="ja-JP"/>
        </w:rPr>
        <w:t>てみ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ましょう。</w:t>
      </w:r>
      <w:r w:rsidR="0058611C">
        <w:rPr>
          <w:rFonts w:ascii="MS Mincho" w:eastAsia="MS Mincho" w:hAnsi="MS Mincho" w:hint="eastAsia"/>
          <w:sz w:val="24"/>
          <w:szCs w:val="28"/>
          <w:lang w:eastAsia="ja-JP"/>
        </w:rPr>
        <w:t>必要であれば、メモを取ってもかまいません。</w:t>
      </w:r>
    </w:p>
    <w:p w14:paraId="77EDDE1F" w14:textId="1AE3E599" w:rsidR="005D1EEC" w:rsidRDefault="005D1EEC" w:rsidP="0004140D">
      <w:pPr>
        <w:spacing w:line="360" w:lineRule="auto"/>
        <w:ind w:firstLine="240"/>
        <w:jc w:val="right"/>
        <w:rPr>
          <w:rFonts w:ascii="MS Mincho" w:eastAsia="MS Mincho" w:hAnsi="MS Mincho"/>
          <w:sz w:val="24"/>
          <w:szCs w:val="28"/>
          <w:lang w:eastAsia="ja-JP"/>
        </w:rPr>
      </w:pPr>
      <w:r>
        <w:rPr>
          <w:noProof/>
        </w:rPr>
        <w:drawing>
          <wp:inline distT="0" distB="0" distL="0" distR="0" wp14:anchorId="33EBD595" wp14:editId="39BB68B9">
            <wp:extent cx="3702818" cy="368306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576" cy="369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B939" w14:textId="77777777" w:rsidR="0058611C" w:rsidRDefault="00751404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はい、終わりましたね。玉ねぎが目に染みるのは</w:t>
      </w:r>
      <w:r w:rsidR="0058611C">
        <w:rPr>
          <w:rFonts w:ascii="MS Mincho" w:eastAsia="MS Mincho" w:hAnsi="MS Mincho" w:hint="eastAsia"/>
          <w:sz w:val="24"/>
          <w:szCs w:val="28"/>
          <w:lang w:eastAsia="ja-JP"/>
        </w:rPr>
        <w:t>なぜでしたか。</w:t>
      </w:r>
    </w:p>
    <w:p w14:paraId="2CF4C71B" w14:textId="236150E8" w:rsidR="00751404" w:rsidRDefault="0004140D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はい、その通りです。</w:t>
      </w:r>
      <w:r w:rsidR="00751404">
        <w:rPr>
          <w:rFonts w:ascii="MS Mincho" w:eastAsia="MS Mincho" w:hAnsi="MS Mincho" w:hint="eastAsia"/>
          <w:sz w:val="24"/>
          <w:szCs w:val="28"/>
          <w:lang w:eastAsia="ja-JP"/>
        </w:rPr>
        <w:t>玉ねぎに</w:t>
      </w:r>
      <w:r w:rsidR="0058611C">
        <w:rPr>
          <w:rFonts w:ascii="MS Mincho" w:eastAsia="MS Mincho" w:hAnsi="MS Mincho" w:hint="eastAsia"/>
          <w:sz w:val="24"/>
          <w:szCs w:val="28"/>
          <w:lang w:eastAsia="ja-JP"/>
        </w:rPr>
        <w:t>は</w:t>
      </w:r>
      <w:r w:rsidR="00751404">
        <w:rPr>
          <w:rFonts w:ascii="MS Mincho" w:eastAsia="MS Mincho" w:hAnsi="MS Mincho" w:hint="eastAsia"/>
          <w:sz w:val="24"/>
          <w:szCs w:val="28"/>
          <w:lang w:eastAsia="ja-JP"/>
        </w:rPr>
        <w:t>アリシンという物質があって、切</w:t>
      </w:r>
      <w:r w:rsidR="008E7599">
        <w:rPr>
          <w:rFonts w:ascii="MS Mincho" w:eastAsia="MS Mincho" w:hAnsi="MS Mincho" w:hint="eastAsia"/>
          <w:sz w:val="24"/>
          <w:szCs w:val="28"/>
          <w:lang w:eastAsia="ja-JP"/>
        </w:rPr>
        <w:t>る時は</w:t>
      </w:r>
      <w:r w:rsidR="00F56563">
        <w:rPr>
          <w:rFonts w:ascii="MS Mincho" w:eastAsia="MS Mincho" w:hAnsi="MS Mincho" w:hint="eastAsia"/>
          <w:sz w:val="24"/>
          <w:szCs w:val="28"/>
          <w:lang w:eastAsia="ja-JP"/>
        </w:rPr>
        <w:t>それが</w:t>
      </w:r>
      <w:r w:rsidR="008E7599" w:rsidRPr="008E7599">
        <w:rPr>
          <w:rFonts w:ascii="MS Mincho" w:eastAsia="MS Mincho" w:hAnsi="MS Mincho" w:hint="eastAsia"/>
          <w:sz w:val="24"/>
          <w:szCs w:val="28"/>
          <w:lang w:eastAsia="ja-JP"/>
        </w:rPr>
        <w:t>飛び出</w:t>
      </w:r>
      <w:r w:rsidR="008E7599">
        <w:rPr>
          <w:rFonts w:ascii="MS Mincho" w:eastAsia="MS Mincho" w:hAnsi="MS Mincho" w:hint="eastAsia"/>
          <w:sz w:val="24"/>
          <w:szCs w:val="28"/>
          <w:lang w:eastAsia="ja-JP"/>
        </w:rPr>
        <w:t>して</w:t>
      </w:r>
      <w:r w:rsidR="008E7599" w:rsidRPr="008E7599">
        <w:rPr>
          <w:rFonts w:ascii="MS Mincho" w:eastAsia="MS Mincho" w:hAnsi="MS Mincho" w:hint="eastAsia"/>
          <w:sz w:val="24"/>
          <w:szCs w:val="28"/>
          <w:lang w:eastAsia="ja-JP"/>
        </w:rPr>
        <w:t>、呼吸したりする</w:t>
      </w:r>
      <w:r w:rsidR="0058611C">
        <w:rPr>
          <w:rFonts w:ascii="MS Mincho" w:eastAsia="MS Mincho" w:hAnsi="MS Mincho" w:hint="eastAsia"/>
          <w:sz w:val="24"/>
          <w:szCs w:val="28"/>
          <w:lang w:eastAsia="ja-JP"/>
        </w:rPr>
        <w:t>と、</w:t>
      </w:r>
      <w:r w:rsidR="008E7599" w:rsidRPr="008E7599">
        <w:rPr>
          <w:rFonts w:ascii="MS Mincho" w:eastAsia="MS Mincho" w:hAnsi="MS Mincho" w:hint="eastAsia"/>
          <w:sz w:val="24"/>
          <w:szCs w:val="28"/>
          <w:lang w:eastAsia="ja-JP"/>
        </w:rPr>
        <w:t>体の中に入ってきて、涙を出させ</w:t>
      </w:r>
      <w:r w:rsidR="008E7599">
        <w:rPr>
          <w:rFonts w:ascii="MS Mincho" w:eastAsia="MS Mincho" w:hAnsi="MS Mincho" w:hint="eastAsia"/>
          <w:sz w:val="24"/>
          <w:szCs w:val="28"/>
          <w:lang w:eastAsia="ja-JP"/>
        </w:rPr>
        <w:t>てしまったというわけ</w:t>
      </w:r>
      <w:r w:rsidR="00403D72">
        <w:rPr>
          <w:rFonts w:ascii="MS Mincho" w:eastAsia="MS Mincho" w:hAnsi="MS Mincho" w:hint="eastAsia"/>
          <w:sz w:val="24"/>
          <w:szCs w:val="28"/>
          <w:lang w:eastAsia="ja-JP"/>
        </w:rPr>
        <w:t>ですね</w:t>
      </w:r>
      <w:r w:rsidR="008E7599">
        <w:rPr>
          <w:rFonts w:ascii="MS Mincho" w:eastAsia="MS Mincho" w:hAnsi="MS Mincho" w:hint="eastAsia"/>
          <w:sz w:val="24"/>
          <w:szCs w:val="28"/>
          <w:lang w:eastAsia="ja-JP"/>
        </w:rPr>
        <w:t>。</w:t>
      </w:r>
    </w:p>
    <w:p w14:paraId="663286F1" w14:textId="26B5FB1A" w:rsidR="008E7599" w:rsidRDefault="00192B1E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では、ここで質問です。この問題をどのように解決しますか。</w:t>
      </w:r>
    </w:p>
    <w:p w14:paraId="203C9601" w14:textId="094A0061" w:rsidR="00192B1E" w:rsidRDefault="00192B1E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Aさん、どうぞ。言ってみてください。</w:t>
      </w:r>
    </w:p>
    <w:p w14:paraId="76FD30A6" w14:textId="28DC4C29" w:rsidR="00192B1E" w:rsidRDefault="00192B1E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そうですね。</w:t>
      </w:r>
      <w:r w:rsidRPr="00192B1E">
        <w:rPr>
          <w:rFonts w:ascii="MS Mincho" w:eastAsia="MS Mincho" w:hAnsi="MS Mincho" w:hint="eastAsia"/>
          <w:sz w:val="24"/>
          <w:szCs w:val="28"/>
          <w:lang w:eastAsia="ja-JP"/>
        </w:rPr>
        <w:t>鼻にティッシュペーパーを詰める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、記事に書いてありますね。よくできました。</w:t>
      </w:r>
    </w:p>
    <w:p w14:paraId="2662933E" w14:textId="04F2FC1E" w:rsidR="00192B1E" w:rsidRDefault="00192B1E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このほかは？ｂさん、どうですか。</w:t>
      </w:r>
    </w:p>
    <w:p w14:paraId="78BEAC3D" w14:textId="22E2854D" w:rsidR="00192B1E" w:rsidRDefault="00192B1E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ああ、すばらしい。よく見つけてくれました。</w:t>
      </w:r>
    </w:p>
    <w:p w14:paraId="67209EA1" w14:textId="765696D5" w:rsidR="00192B1E" w:rsidRDefault="00192B1E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レンジで</w:t>
      </w:r>
      <w:r w:rsidR="00F56563">
        <w:rPr>
          <w:rFonts w:ascii="MS Mincho" w:eastAsia="MS Mincho" w:hAnsi="MS Mincho" w:hint="eastAsia"/>
          <w:sz w:val="24"/>
          <w:szCs w:val="28"/>
          <w:lang w:eastAsia="ja-JP"/>
        </w:rPr>
        <w:t>チンし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ておくと冷蔵庫に入れて冷やしておく</w:t>
      </w:r>
      <w:r w:rsidR="001023E9">
        <w:rPr>
          <w:rFonts w:ascii="MS Mincho" w:eastAsia="MS Mincho" w:hAnsi="MS Mincho" w:hint="eastAsia"/>
          <w:sz w:val="24"/>
          <w:szCs w:val="28"/>
          <w:lang w:eastAsia="ja-JP"/>
        </w:rPr>
        <w:t>という二つ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でしたね。</w:t>
      </w:r>
    </w:p>
    <w:p w14:paraId="483A1A6E" w14:textId="00F6C695" w:rsidR="00192B1E" w:rsidRDefault="001023E9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よく気づいてくれました。</w:t>
      </w:r>
    </w:p>
    <w:p w14:paraId="20654140" w14:textId="7114396F" w:rsidR="001023E9" w:rsidRDefault="001023E9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2FEC3A4E" w14:textId="657C7018" w:rsidR="006A3A04" w:rsidRDefault="006A3A04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この二つの文で今日習う</w:t>
      </w:r>
      <w:r w:rsidR="00F56563">
        <w:rPr>
          <w:rFonts w:ascii="MS Mincho" w:eastAsia="MS Mincho" w:hAnsi="MS Mincho" w:hint="eastAsia"/>
          <w:sz w:val="24"/>
          <w:szCs w:val="28"/>
          <w:lang w:eastAsia="ja-JP"/>
        </w:rPr>
        <w:t>文法の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「ておく」を理解しましょう。</w:t>
      </w:r>
    </w:p>
    <w:p w14:paraId="78F4ADB4" w14:textId="77777777" w:rsidR="006A3A04" w:rsidRDefault="006A3A04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162CF5E8" w14:textId="26762D4E" w:rsidR="001023E9" w:rsidRDefault="001023E9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レンジで温める</w:t>
      </w:r>
      <w:r w:rsidR="006A3A04">
        <w:rPr>
          <w:rFonts w:ascii="MS Mincho" w:eastAsia="MS Mincho" w:hAnsi="MS Mincho" w:hint="eastAsia"/>
          <w:sz w:val="24"/>
          <w:szCs w:val="28"/>
          <w:lang w:eastAsia="ja-JP"/>
        </w:rPr>
        <w:t xml:space="preserve">　レンジはどの家にも</w:t>
      </w:r>
      <w:r w:rsidR="00F2268F">
        <w:rPr>
          <w:rFonts w:ascii="MS Mincho" w:eastAsia="MS Mincho" w:hAnsi="MS Mincho" w:hint="eastAsia"/>
          <w:sz w:val="24"/>
          <w:szCs w:val="28"/>
          <w:lang w:eastAsia="ja-JP"/>
        </w:rPr>
        <w:t>ある</w:t>
      </w:r>
      <w:r w:rsidR="006A3A04">
        <w:rPr>
          <w:rFonts w:ascii="MS Mincho" w:eastAsia="MS Mincho" w:hAnsi="MS Mincho" w:hint="eastAsia"/>
          <w:sz w:val="24"/>
          <w:szCs w:val="28"/>
          <w:lang w:eastAsia="ja-JP"/>
        </w:rPr>
        <w:t>電気製品ですね。電子レンジで何かを温める時には「チンする」と言うことができます。</w:t>
      </w:r>
      <w:r w:rsidR="00F2268F">
        <w:rPr>
          <w:rFonts w:ascii="MS Mincho" w:eastAsia="MS Mincho" w:hAnsi="MS Mincho" w:hint="eastAsia"/>
          <w:sz w:val="24"/>
          <w:szCs w:val="28"/>
          <w:lang w:eastAsia="ja-JP"/>
        </w:rPr>
        <w:t>ここまでは大丈夫です</w:t>
      </w:r>
      <w:r w:rsidR="00F56563">
        <w:rPr>
          <w:rFonts w:ascii="MS Mincho" w:eastAsia="MS Mincho" w:hAnsi="MS Mincho" w:hint="eastAsia"/>
          <w:sz w:val="24"/>
          <w:szCs w:val="28"/>
          <w:lang w:eastAsia="ja-JP"/>
        </w:rPr>
        <w:t>ね。</w:t>
      </w:r>
      <w:r w:rsidR="00F2268F">
        <w:rPr>
          <w:rFonts w:ascii="MS Mincho" w:eastAsia="MS Mincho" w:hAnsi="MS Mincho" w:hint="eastAsia"/>
          <w:sz w:val="24"/>
          <w:szCs w:val="28"/>
          <w:lang w:eastAsia="ja-JP"/>
        </w:rPr>
        <w:t>後ろの「ておく」はなんなんでしょうか。</w:t>
      </w:r>
    </w:p>
    <w:p w14:paraId="632DA2C3" w14:textId="4EC9FC9F" w:rsidR="00F2268F" w:rsidRDefault="00F2268F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勉強しましょう。今日の文法です。</w:t>
      </w:r>
    </w:p>
    <w:p w14:paraId="160E6652" w14:textId="1EB4C6DB" w:rsidR="00917C17" w:rsidRDefault="00F2268F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「ておく」</w:t>
      </w:r>
      <w:r w:rsidR="00917C17">
        <w:rPr>
          <w:rFonts w:ascii="MS Mincho" w:eastAsia="MS Mincho" w:hAnsi="MS Mincho" w:hint="eastAsia"/>
          <w:sz w:val="24"/>
          <w:szCs w:val="28"/>
          <w:lang w:eastAsia="ja-JP"/>
        </w:rPr>
        <w:t>は頭文字が「て」ですから、いうまでもなく、動詞のて形で接続しますね。</w:t>
      </w:r>
    </w:p>
    <w:p w14:paraId="2655B7B4" w14:textId="18C38532" w:rsidR="00F2268F" w:rsidRDefault="00917C17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「ておく」</w:t>
      </w:r>
      <w:r w:rsidR="00F2268F">
        <w:rPr>
          <w:rFonts w:ascii="MS Mincho" w:eastAsia="MS Mincho" w:hAnsi="MS Mincho" w:hint="eastAsia"/>
          <w:sz w:val="24"/>
          <w:szCs w:val="28"/>
          <w:lang w:eastAsia="ja-JP"/>
        </w:rPr>
        <w:t>は「</w:t>
      </w:r>
      <w:r w:rsidR="00F2268F" w:rsidRPr="00F2268F">
        <w:rPr>
          <w:rFonts w:ascii="MS Mincho" w:eastAsia="MS Mincho" w:hAnsi="MS Mincho" w:hint="eastAsia"/>
          <w:sz w:val="24"/>
          <w:szCs w:val="28"/>
          <w:lang w:eastAsia="ja-JP"/>
        </w:rPr>
        <w:t>ある目的のために</w:t>
      </w:r>
      <w:r w:rsidR="000B2AD0" w:rsidRPr="00F2268F">
        <w:rPr>
          <w:rFonts w:ascii="MS Mincho" w:eastAsia="MS Mincho" w:hAnsi="MS Mincho" w:hint="eastAsia"/>
          <w:sz w:val="24"/>
          <w:szCs w:val="28"/>
          <w:lang w:eastAsia="ja-JP"/>
        </w:rPr>
        <w:t>準備</w:t>
      </w:r>
      <w:r w:rsidR="000B2AD0">
        <w:rPr>
          <w:rFonts w:ascii="MS Mincho" w:eastAsia="MS Mincho" w:hAnsi="MS Mincho" w:hint="eastAsia"/>
          <w:sz w:val="24"/>
          <w:szCs w:val="28"/>
          <w:lang w:eastAsia="ja-JP"/>
        </w:rPr>
        <w:t>を</w:t>
      </w:r>
      <w:r w:rsidR="00F2268F" w:rsidRPr="00F2268F">
        <w:rPr>
          <w:rFonts w:ascii="MS Mincho" w:eastAsia="MS Mincho" w:hAnsi="MS Mincho" w:hint="eastAsia"/>
          <w:sz w:val="24"/>
          <w:szCs w:val="28"/>
          <w:lang w:eastAsia="ja-JP"/>
        </w:rPr>
        <w:t>行う</w:t>
      </w:r>
      <w:r w:rsidR="00F2268F">
        <w:rPr>
          <w:rFonts w:ascii="MS Mincho" w:eastAsia="MS Mincho" w:hAnsi="MS Mincho" w:hint="eastAsia"/>
          <w:sz w:val="24"/>
          <w:szCs w:val="28"/>
          <w:lang w:eastAsia="ja-JP"/>
        </w:rPr>
        <w:t>」</w:t>
      </w:r>
      <w:r w:rsidR="000B2AD0">
        <w:rPr>
          <w:rFonts w:ascii="MS Mincho" w:eastAsia="MS Mincho" w:hAnsi="MS Mincho" w:hint="eastAsia"/>
          <w:sz w:val="24"/>
          <w:szCs w:val="28"/>
          <w:lang w:eastAsia="ja-JP"/>
        </w:rPr>
        <w:t>という</w:t>
      </w:r>
      <w:r w:rsidR="00F2268F">
        <w:rPr>
          <w:rFonts w:ascii="MS Mincho" w:eastAsia="MS Mincho" w:hAnsi="MS Mincho" w:hint="eastAsia"/>
          <w:sz w:val="24"/>
          <w:szCs w:val="28"/>
          <w:lang w:eastAsia="ja-JP"/>
        </w:rPr>
        <w:t>意味</w:t>
      </w:r>
      <w:r w:rsidR="000B2AD0">
        <w:rPr>
          <w:rFonts w:ascii="MS Mincho" w:eastAsia="MS Mincho" w:hAnsi="MS Mincho" w:hint="eastAsia"/>
          <w:sz w:val="24"/>
          <w:szCs w:val="28"/>
          <w:lang w:eastAsia="ja-JP"/>
        </w:rPr>
        <w:t>になります</w:t>
      </w:r>
      <w:r w:rsidR="00F2268F">
        <w:rPr>
          <w:rFonts w:ascii="MS Mincho" w:eastAsia="MS Mincho" w:hAnsi="MS Mincho" w:hint="eastAsia"/>
          <w:sz w:val="24"/>
          <w:szCs w:val="28"/>
          <w:lang w:eastAsia="ja-JP"/>
        </w:rPr>
        <w:t>。</w:t>
      </w:r>
    </w:p>
    <w:p w14:paraId="0226A7FA" w14:textId="6626A562" w:rsidR="005F754D" w:rsidRDefault="005F754D" w:rsidP="0004140D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例えば、6時にご飯を作るから、前もって玉ねぎをレンジに入れて、チン</w:t>
      </w:r>
      <w:r w:rsidR="000B2AD0">
        <w:rPr>
          <w:rFonts w:ascii="MS Mincho" w:eastAsia="MS Mincho" w:hAnsi="MS Mincho" w:hint="eastAsia"/>
          <w:sz w:val="24"/>
          <w:szCs w:val="28"/>
          <w:lang w:eastAsia="ja-JP"/>
        </w:rPr>
        <w:t>して、</w:t>
      </w:r>
      <w:r w:rsidR="008151A9">
        <w:rPr>
          <w:rFonts w:ascii="MS Mincho" w:eastAsia="MS Mincho" w:hAnsi="MS Mincho" w:hint="eastAsia"/>
          <w:sz w:val="24"/>
          <w:szCs w:val="28"/>
          <w:lang w:eastAsia="ja-JP"/>
        </w:rPr>
        <w:t>切る時に備えます。</w:t>
      </w:r>
    </w:p>
    <w:p w14:paraId="73A390C5" w14:textId="77777777" w:rsidR="008151A9" w:rsidRDefault="008151A9" w:rsidP="0004140D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</w:p>
    <w:p w14:paraId="423A0A63" w14:textId="67E90E72" w:rsidR="005F754D" w:rsidRDefault="005F754D" w:rsidP="0004140D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または前もって冷蔵庫に入れて冷やします。</w:t>
      </w:r>
    </w:p>
    <w:p w14:paraId="19B00713" w14:textId="6B53069C" w:rsidR="005F754D" w:rsidRDefault="005F754D" w:rsidP="0004140D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これがレンジで</w:t>
      </w:r>
      <w:r w:rsidR="00F56563">
        <w:rPr>
          <w:rFonts w:ascii="MS Mincho" w:eastAsia="MS Mincho" w:hAnsi="MS Mincho" w:hint="eastAsia"/>
          <w:sz w:val="24"/>
          <w:szCs w:val="28"/>
          <w:lang w:eastAsia="ja-JP"/>
        </w:rPr>
        <w:t>チンし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ておく　、冷蔵庫で冷やしておく</w:t>
      </w:r>
      <w:r w:rsidR="0048727F">
        <w:rPr>
          <w:rFonts w:ascii="MS Mincho" w:eastAsia="MS Mincho" w:hAnsi="MS Mincho" w:hint="eastAsia"/>
          <w:sz w:val="24"/>
          <w:szCs w:val="28"/>
          <w:lang w:eastAsia="ja-JP"/>
        </w:rPr>
        <w:t>ということです。</w:t>
      </w:r>
    </w:p>
    <w:p w14:paraId="51B52802" w14:textId="77777777" w:rsidR="0048727F" w:rsidRPr="005F754D" w:rsidRDefault="0048727F" w:rsidP="0004140D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</w:p>
    <w:p w14:paraId="3F740F73" w14:textId="00B0DAB0" w:rsidR="00425CCF" w:rsidRDefault="0048727F" w:rsidP="0004140D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ほかの例で考えましょう。</w:t>
      </w:r>
      <w:r w:rsidR="00AD31F0">
        <w:rPr>
          <w:rFonts w:ascii="MS Mincho" w:eastAsia="MS Mincho" w:hAnsi="MS Mincho" w:hint="eastAsia"/>
          <w:sz w:val="24"/>
          <w:szCs w:val="28"/>
          <w:lang w:eastAsia="ja-JP"/>
        </w:rPr>
        <w:t>みなさん</w:t>
      </w:r>
      <w:r w:rsidR="00B65B0A">
        <w:rPr>
          <w:rFonts w:ascii="MS Mincho" w:eastAsia="MS Mincho" w:hAnsi="MS Mincho" w:hint="eastAsia"/>
          <w:sz w:val="24"/>
          <w:szCs w:val="28"/>
          <w:lang w:eastAsia="ja-JP"/>
        </w:rPr>
        <w:t xml:space="preserve">　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パワポの写真に注目</w:t>
      </w:r>
      <w:r w:rsidR="00B65B0A">
        <w:rPr>
          <w:rFonts w:ascii="MS Mincho" w:eastAsia="MS Mincho" w:hAnsi="MS Mincho" w:hint="eastAsia"/>
          <w:sz w:val="24"/>
          <w:szCs w:val="28"/>
          <w:lang w:eastAsia="ja-JP"/>
        </w:rPr>
        <w:t>してください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。</w:t>
      </w:r>
    </w:p>
    <w:p w14:paraId="5E3F7A58" w14:textId="28DF250E" w:rsidR="0048727F" w:rsidRDefault="00A05308" w:rsidP="0004140D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二枚ありますね。左側の写真は、</w:t>
      </w:r>
      <w:r w:rsidR="00AD31F0">
        <w:rPr>
          <w:rFonts w:ascii="MS Mincho" w:eastAsia="MS Mincho" w:hAnsi="MS Mincho" w:hint="eastAsia"/>
          <w:sz w:val="24"/>
          <w:szCs w:val="28"/>
          <w:lang w:eastAsia="ja-JP"/>
        </w:rPr>
        <w:t>佐々木さんがデート</w:t>
      </w:r>
      <w:r w:rsidR="004A2BF3">
        <w:rPr>
          <w:rFonts w:ascii="MS Mincho" w:eastAsia="MS Mincho" w:hAnsi="MS Mincho" w:hint="eastAsia"/>
          <w:sz w:val="24"/>
          <w:szCs w:val="28"/>
          <w:lang w:eastAsia="ja-JP"/>
        </w:rPr>
        <w:t>を</w:t>
      </w:r>
      <w:r w:rsidR="00AD31F0">
        <w:rPr>
          <w:rFonts w:ascii="MS Mincho" w:eastAsia="MS Mincho" w:hAnsi="MS Mincho" w:hint="eastAsia"/>
          <w:sz w:val="24"/>
          <w:szCs w:val="28"/>
          <w:lang w:eastAsia="ja-JP"/>
        </w:rPr>
        <w:t>する</w:t>
      </w:r>
      <w:r w:rsidR="00B65B0A">
        <w:rPr>
          <w:rFonts w:ascii="MS Mincho" w:eastAsia="MS Mincho" w:hAnsi="MS Mincho" w:hint="eastAsia"/>
          <w:sz w:val="24"/>
          <w:szCs w:val="28"/>
          <w:lang w:eastAsia="ja-JP"/>
        </w:rPr>
        <w:t>場面</w:t>
      </w:r>
      <w:r w:rsidR="00AD31F0">
        <w:rPr>
          <w:rFonts w:ascii="MS Mincho" w:eastAsia="MS Mincho" w:hAnsi="MS Mincho" w:hint="eastAsia"/>
          <w:sz w:val="24"/>
          <w:szCs w:val="28"/>
          <w:lang w:eastAsia="ja-JP"/>
        </w:rPr>
        <w:t>です。</w:t>
      </w:r>
    </w:p>
    <w:p w14:paraId="046E00B0" w14:textId="4A82F2EF" w:rsidR="00D122AA" w:rsidRDefault="004D0EC9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では、</w:t>
      </w:r>
      <w:r w:rsidR="00AD31F0">
        <w:rPr>
          <w:rFonts w:ascii="MS Mincho" w:eastAsia="MS Mincho" w:hAnsi="MS Mincho" w:hint="eastAsia"/>
          <w:sz w:val="24"/>
          <w:szCs w:val="28"/>
          <w:lang w:eastAsia="ja-JP"/>
        </w:rPr>
        <w:t>佐々木さんは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彼女とデートをする前の日は何をしましたか。</w:t>
      </w:r>
    </w:p>
    <w:p w14:paraId="3F717E17" w14:textId="6089284E" w:rsidR="004D0EC9" w:rsidRDefault="00AD31F0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ｄ</w:t>
      </w:r>
      <w:r w:rsidR="004D0EC9">
        <w:rPr>
          <w:rFonts w:ascii="MS Mincho" w:eastAsia="MS Mincho" w:hAnsi="MS Mincho" w:hint="eastAsia"/>
          <w:sz w:val="24"/>
          <w:szCs w:val="28"/>
          <w:lang w:eastAsia="ja-JP"/>
        </w:rPr>
        <w:t>さん、どうですか。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言ってもらえますか。</w:t>
      </w:r>
    </w:p>
    <w:p w14:paraId="291B40A8" w14:textId="410AD8DA" w:rsidR="004D0EC9" w:rsidRDefault="004D0EC9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はい、よくできました。</w:t>
      </w:r>
      <w:r w:rsidR="00B65B0A">
        <w:rPr>
          <w:rFonts w:ascii="MS Mincho" w:eastAsia="MS Mincho" w:hAnsi="MS Mincho" w:hint="eastAsia"/>
          <w:sz w:val="24"/>
          <w:szCs w:val="28"/>
          <w:lang w:eastAsia="ja-JP"/>
        </w:rPr>
        <w:t>佐々木さん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は</w:t>
      </w:r>
      <w:r w:rsidR="0060500A">
        <w:rPr>
          <w:rFonts w:ascii="MS Mincho" w:eastAsia="MS Mincho" w:hAnsi="MS Mincho" w:hint="eastAsia"/>
          <w:sz w:val="24"/>
          <w:szCs w:val="28"/>
          <w:lang w:eastAsia="ja-JP"/>
        </w:rPr>
        <w:t>おいしそうなレストランを探して、予約しました。これはデートの基本ですね。</w:t>
      </w:r>
    </w:p>
    <w:p w14:paraId="5E63D2BB" w14:textId="3E6A4598" w:rsidR="00AD31F0" w:rsidRDefault="008972D8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では、</w:t>
      </w:r>
      <w:r w:rsidR="00F230AA">
        <w:rPr>
          <w:rFonts w:ascii="MS Mincho" w:eastAsia="MS Mincho" w:hAnsi="MS Mincho" w:hint="eastAsia"/>
          <w:sz w:val="24"/>
          <w:szCs w:val="28"/>
          <w:lang w:eastAsia="ja-JP"/>
        </w:rPr>
        <w:t>今日習</w:t>
      </w:r>
      <w:r w:rsidR="0048727F">
        <w:rPr>
          <w:rFonts w:ascii="MS Mincho" w:eastAsia="MS Mincho" w:hAnsi="MS Mincho" w:hint="eastAsia"/>
          <w:sz w:val="24"/>
          <w:szCs w:val="28"/>
          <w:lang w:eastAsia="ja-JP"/>
        </w:rPr>
        <w:t>った</w:t>
      </w:r>
      <w:r w:rsidR="00F230AA">
        <w:rPr>
          <w:rFonts w:ascii="MS Mincho" w:eastAsia="MS Mincho" w:hAnsi="MS Mincho" w:hint="eastAsia"/>
          <w:sz w:val="24"/>
          <w:szCs w:val="28"/>
          <w:lang w:eastAsia="ja-JP"/>
        </w:rPr>
        <w:t>文法で言うと</w:t>
      </w:r>
      <w:r w:rsidR="0060500A">
        <w:rPr>
          <w:rFonts w:ascii="MS Mincho" w:eastAsia="MS Mincho" w:hAnsi="MS Mincho" w:hint="eastAsia"/>
          <w:sz w:val="24"/>
          <w:szCs w:val="28"/>
          <w:lang w:eastAsia="ja-JP"/>
        </w:rPr>
        <w:t>、</w:t>
      </w:r>
      <w:r w:rsidR="00AD31F0">
        <w:rPr>
          <w:rFonts w:ascii="MS Mincho" w:eastAsia="MS Mincho" w:hAnsi="MS Mincho" w:hint="eastAsia"/>
          <w:sz w:val="24"/>
          <w:szCs w:val="28"/>
          <w:lang w:eastAsia="ja-JP"/>
        </w:rPr>
        <w:t>どうなりますか。</w:t>
      </w:r>
    </w:p>
    <w:p w14:paraId="574CE9BF" w14:textId="4F712E98" w:rsidR="00B65B0A" w:rsidRDefault="008972D8" w:rsidP="0004140D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ｇさん</w:t>
      </w:r>
      <w:r w:rsidR="00B65B0A">
        <w:rPr>
          <w:rFonts w:ascii="MS Mincho" w:eastAsia="MS Mincho" w:hAnsi="MS Mincho" w:hint="eastAsia"/>
          <w:sz w:val="24"/>
          <w:szCs w:val="28"/>
          <w:lang w:eastAsia="ja-JP"/>
        </w:rPr>
        <w:t>、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やってみてください。</w:t>
      </w:r>
      <w:r w:rsidR="00B65B0A">
        <w:rPr>
          <w:rFonts w:ascii="MS Mincho" w:eastAsia="MS Mincho" w:hAnsi="MS Mincho" w:hint="eastAsia"/>
          <w:sz w:val="24"/>
          <w:szCs w:val="28"/>
          <w:lang w:eastAsia="ja-JP"/>
        </w:rPr>
        <w:t>「</w:t>
      </w:r>
      <w:r w:rsidR="00B65B0A" w:rsidRPr="00B65B0A">
        <w:rPr>
          <w:rFonts w:ascii="MS PGothic" w:eastAsia="MS PGothic" w:hAnsi="MS PGothic" w:hint="eastAsia"/>
          <w:color w:val="0070C0"/>
          <w:sz w:val="24"/>
          <w:szCs w:val="28"/>
          <w:lang w:eastAsia="ja-JP"/>
        </w:rPr>
        <w:t>デートの前に、お店を予約しておく。</w:t>
      </w:r>
      <w:r w:rsidR="00B65B0A">
        <w:rPr>
          <w:rFonts w:ascii="MS Mincho" w:eastAsia="MS Mincho" w:hAnsi="MS Mincho" w:hint="eastAsia"/>
          <w:sz w:val="24"/>
          <w:szCs w:val="28"/>
          <w:lang w:eastAsia="ja-JP"/>
        </w:rPr>
        <w:t>」</w:t>
      </w:r>
    </w:p>
    <w:p w14:paraId="0DFCBF79" w14:textId="3CB02738" w:rsidR="008972D8" w:rsidRDefault="0017709D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よくできました。</w:t>
      </w:r>
    </w:p>
    <w:p w14:paraId="6A97563A" w14:textId="2FB1DA56" w:rsidR="00A80C4D" w:rsidRDefault="00A80C4D" w:rsidP="0004140D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では、右側の写真</w:t>
      </w:r>
      <w:r w:rsidR="00B65B0A">
        <w:rPr>
          <w:rFonts w:ascii="MS Mincho" w:eastAsia="MS Mincho" w:hAnsi="MS Mincho" w:hint="eastAsia"/>
          <w:sz w:val="24"/>
          <w:szCs w:val="28"/>
          <w:lang w:eastAsia="ja-JP"/>
        </w:rPr>
        <w:t>を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見てください。</w:t>
      </w:r>
    </w:p>
    <w:p w14:paraId="52C77360" w14:textId="6B3616F6" w:rsidR="00F230AA" w:rsidRDefault="00F230AA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今度は一週間が過ぎて、</w:t>
      </w:r>
      <w:r w:rsidR="00B65B0A">
        <w:rPr>
          <w:rFonts w:ascii="MS Mincho" w:eastAsia="MS Mincho" w:hAnsi="MS Mincho" w:hint="eastAsia"/>
          <w:sz w:val="24"/>
          <w:szCs w:val="28"/>
          <w:lang w:eastAsia="ja-JP"/>
        </w:rPr>
        <w:t>佐々木さん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はまたデートをします</w:t>
      </w:r>
      <w:r w:rsidR="00B65B0A">
        <w:rPr>
          <w:rFonts w:ascii="MS Mincho" w:eastAsia="MS Mincho" w:hAnsi="MS Mincho" w:hint="eastAsia"/>
          <w:sz w:val="24"/>
          <w:szCs w:val="28"/>
          <w:lang w:eastAsia="ja-JP"/>
        </w:rPr>
        <w:t>ね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。</w:t>
      </w:r>
    </w:p>
    <w:p w14:paraId="0BD40561" w14:textId="5C076062" w:rsidR="00F230AA" w:rsidRDefault="00F230AA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今度は彼女が</w:t>
      </w:r>
      <w:r w:rsidR="00B65B0A">
        <w:rPr>
          <w:rFonts w:ascii="MS Mincho" w:eastAsia="MS Mincho" w:hAnsi="MS Mincho" w:hint="eastAsia"/>
          <w:sz w:val="24"/>
          <w:szCs w:val="28"/>
          <w:lang w:eastAsia="ja-JP"/>
        </w:rPr>
        <w:t>佐々木さんの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家へ遊びに来ます。ですから、</w:t>
      </w:r>
      <w:r w:rsidR="00B65B0A">
        <w:rPr>
          <w:rFonts w:ascii="MS Mincho" w:eastAsia="MS Mincho" w:hAnsi="MS Mincho" w:hint="eastAsia"/>
          <w:sz w:val="24"/>
          <w:szCs w:val="28"/>
          <w:lang w:eastAsia="ja-JP"/>
        </w:rPr>
        <w:t>佐々木さん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は何をしましたか。</w:t>
      </w:r>
    </w:p>
    <w:p w14:paraId="5B3684A2" w14:textId="0B953BAB" w:rsidR="00F230AA" w:rsidRDefault="00A80C4D" w:rsidP="0004140D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ｊさん、</w:t>
      </w:r>
      <w:r w:rsidR="00F230AA">
        <w:rPr>
          <w:rFonts w:ascii="MS Mincho" w:eastAsia="MS Mincho" w:hAnsi="MS Mincho" w:hint="eastAsia"/>
          <w:sz w:val="24"/>
          <w:szCs w:val="28"/>
          <w:lang w:eastAsia="ja-JP"/>
        </w:rPr>
        <w:t>どうですか。</w:t>
      </w:r>
    </w:p>
    <w:p w14:paraId="1273E8C2" w14:textId="4D309A43" w:rsidR="0012500D" w:rsidRDefault="00F230AA" w:rsidP="0004140D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すばらしい。</w:t>
      </w:r>
      <w:r w:rsidR="00B65B0A">
        <w:rPr>
          <w:rFonts w:ascii="MS Mincho" w:eastAsia="MS Mincho" w:hAnsi="MS Mincho" w:hint="eastAsia"/>
          <w:sz w:val="24"/>
          <w:szCs w:val="28"/>
          <w:lang w:eastAsia="ja-JP"/>
        </w:rPr>
        <w:t>佐々木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さんは家の掃除</w:t>
      </w:r>
      <w:r w:rsidR="0012500D">
        <w:rPr>
          <w:rFonts w:ascii="MS Mincho" w:eastAsia="MS Mincho" w:hAnsi="MS Mincho" w:hint="eastAsia"/>
          <w:sz w:val="24"/>
          <w:szCs w:val="28"/>
          <w:lang w:eastAsia="ja-JP"/>
        </w:rPr>
        <w:t>をし</w:t>
      </w:r>
      <w:r w:rsidR="00B65B0A">
        <w:rPr>
          <w:rFonts w:ascii="MS Mincho" w:eastAsia="MS Mincho" w:hAnsi="MS Mincho" w:hint="eastAsia"/>
          <w:sz w:val="24"/>
          <w:szCs w:val="28"/>
          <w:lang w:eastAsia="ja-JP"/>
        </w:rPr>
        <w:t>ておきました</w:t>
      </w:r>
      <w:r w:rsidR="0012500D">
        <w:rPr>
          <w:rFonts w:ascii="MS Mincho" w:eastAsia="MS Mincho" w:hAnsi="MS Mincho" w:hint="eastAsia"/>
          <w:sz w:val="24"/>
          <w:szCs w:val="28"/>
          <w:lang w:eastAsia="ja-JP"/>
        </w:rPr>
        <w:t>。</w:t>
      </w:r>
    </w:p>
    <w:p w14:paraId="5C9AD44E" w14:textId="77777777" w:rsidR="00B65B0A" w:rsidRDefault="00B65B0A" w:rsidP="0004140D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73455F6C" w14:textId="726A52A3" w:rsidR="008151A9" w:rsidRDefault="00A80C4D" w:rsidP="0004140D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ここまでは「ておく」の一つ目の意味です。</w:t>
      </w:r>
    </w:p>
    <w:p w14:paraId="31C037F9" w14:textId="3ACF979E" w:rsidR="00AC4D9F" w:rsidRDefault="00DB5606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「ておく」はもう一つ</w:t>
      </w:r>
      <w:r w:rsidR="00B65B0A">
        <w:rPr>
          <w:rFonts w:ascii="MS Mincho" w:eastAsia="MS Mincho" w:hAnsi="MS Mincho" w:hint="eastAsia"/>
          <w:sz w:val="24"/>
          <w:szCs w:val="28"/>
          <w:lang w:eastAsia="ja-JP"/>
        </w:rPr>
        <w:t xml:space="preserve">　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意味があります。覚えましょう。</w:t>
      </w:r>
    </w:p>
    <w:p w14:paraId="352457F8" w14:textId="243D3F14" w:rsidR="00004B02" w:rsidRDefault="00004B02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 w:rsidRPr="00004B02">
        <w:rPr>
          <w:rFonts w:ascii="MS Mincho" w:eastAsia="MS Mincho" w:hAnsi="MS Mincho" w:hint="eastAsia"/>
          <w:color w:val="0070C0"/>
          <w:sz w:val="24"/>
          <w:szCs w:val="28"/>
          <w:lang w:eastAsia="ja-JP"/>
        </w:rPr>
        <w:t>何もしないで、そのままの状態を維持する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。つまり、「放置」です。</w:t>
      </w:r>
    </w:p>
    <w:p w14:paraId="6180ECB6" w14:textId="5E0D263C" w:rsidR="00344754" w:rsidRDefault="00344754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例えば、</w:t>
      </w:r>
      <w:r w:rsidR="00E14EC3">
        <w:rPr>
          <w:rFonts w:ascii="MS Mincho" w:eastAsia="MS Mincho" w:hAnsi="MS Mincho" w:hint="eastAsia"/>
          <w:sz w:val="24"/>
          <w:szCs w:val="28"/>
          <w:lang w:eastAsia="ja-JP"/>
        </w:rPr>
        <w:t>花岡さんの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携帯が地面に落ちている、とします。</w:t>
      </w:r>
      <w:r w:rsidR="00E14EC3">
        <w:rPr>
          <w:rFonts w:ascii="MS Mincho" w:eastAsia="MS Mincho" w:hAnsi="MS Mincho" w:hint="eastAsia"/>
          <w:sz w:val="24"/>
          <w:szCs w:val="28"/>
          <w:lang w:eastAsia="ja-JP"/>
        </w:rPr>
        <w:t>普通なら拾うだけど、花岡さんはこう思っています。「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落ちて</w:t>
      </w:r>
      <w:r w:rsidR="00E14EC3">
        <w:rPr>
          <w:rFonts w:ascii="MS Mincho" w:eastAsia="MS Mincho" w:hAnsi="MS Mincho" w:hint="eastAsia"/>
          <w:sz w:val="24"/>
          <w:szCs w:val="28"/>
          <w:lang w:eastAsia="ja-JP"/>
        </w:rPr>
        <w:t>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な。でも新しいのを買いたいしね。</w:t>
      </w:r>
      <w:r w:rsidR="00E14EC3">
        <w:rPr>
          <w:rFonts w:ascii="MS Mincho" w:eastAsia="MS Mincho" w:hAnsi="MS Mincho" w:hint="eastAsia"/>
          <w:sz w:val="24"/>
          <w:szCs w:val="28"/>
          <w:lang w:eastAsia="ja-JP"/>
        </w:rPr>
        <w:t>そのままにしておこう」。花岡さんは携帯が地面に落ちているのを構わず、その状態を放置しています。これを「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拾わないでお</w:t>
      </w:r>
      <w:r w:rsidR="00E14EC3">
        <w:rPr>
          <w:rFonts w:ascii="MS Mincho" w:eastAsia="MS Mincho" w:hAnsi="MS Mincho" w:hint="eastAsia"/>
          <w:sz w:val="24"/>
          <w:szCs w:val="28"/>
          <w:lang w:eastAsia="ja-JP"/>
        </w:rPr>
        <w:t>く」ということができます。</w:t>
      </w:r>
    </w:p>
    <w:p w14:paraId="3980AE67" w14:textId="0B2F0717" w:rsidR="00C611C9" w:rsidRDefault="00C611C9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では、少し練習をしましょう。</w:t>
      </w:r>
      <w:r w:rsidR="00E574C1">
        <w:rPr>
          <w:rFonts w:ascii="MS Mincho" w:eastAsia="MS Mincho" w:hAnsi="MS Mincho" w:hint="eastAsia"/>
          <w:sz w:val="24"/>
          <w:szCs w:val="28"/>
          <w:lang w:eastAsia="ja-JP"/>
        </w:rPr>
        <w:t>今日は穴埋め問題でやりましょう。</w:t>
      </w:r>
    </w:p>
    <w:p w14:paraId="109CC6B2" w14:textId="13381DD5" w:rsidR="002B1837" w:rsidRDefault="002B1837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私</w:t>
      </w:r>
      <w:r w:rsidR="00E574C1">
        <w:rPr>
          <w:rFonts w:ascii="MS Mincho" w:eastAsia="MS Mincho" w:hAnsi="MS Mincho" w:hint="eastAsia"/>
          <w:sz w:val="24"/>
          <w:szCs w:val="28"/>
          <w:lang w:eastAsia="ja-JP"/>
        </w:rPr>
        <w:t>たち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ルームメート三人は夕飯が済んだら、買い物に行く</w:t>
      </w:r>
      <w:r w:rsidR="00E574C1">
        <w:rPr>
          <w:rFonts w:ascii="MS Mincho" w:eastAsia="MS Mincho" w:hAnsi="MS Mincho" w:hint="eastAsia"/>
          <w:sz w:val="24"/>
          <w:szCs w:val="28"/>
          <w:lang w:eastAsia="ja-JP"/>
        </w:rPr>
        <w:t>約束をしています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。が、ルームメートの山田さんはアルバイトから帰って、ずっと寝てます。そうしたら、もう一人のルームメートは「山田は</w:t>
      </w:r>
      <w:r w:rsidRPr="00C611C9">
        <w:rPr>
          <w:rFonts w:ascii="MS Mincho" w:eastAsia="MS Mincho" w:hAnsi="MS Mincho" w:hint="eastAsia"/>
          <w:sz w:val="24"/>
          <w:szCs w:val="28"/>
          <w:lang w:eastAsia="ja-JP"/>
        </w:rPr>
        <w:t>アルバイトで疲れている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だろうから、</w:t>
      </w:r>
      <w:r w:rsidRPr="002B1837">
        <w:rPr>
          <w:rFonts w:ascii="MS Mincho" w:eastAsia="MS Mincho" w:hAnsi="MS Mincho" w:hint="eastAsia"/>
          <w:sz w:val="24"/>
          <w:szCs w:val="28"/>
          <w:u w:val="single"/>
          <w:lang w:eastAsia="ja-JP"/>
        </w:rPr>
        <w:t xml:space="preserve">　　　　　</w:t>
      </w:r>
      <w:r w:rsidRPr="00C611C9">
        <w:rPr>
          <w:rFonts w:ascii="MS Mincho" w:eastAsia="MS Mincho" w:hAnsi="MS Mincho" w:hint="eastAsia"/>
          <w:sz w:val="24"/>
          <w:szCs w:val="28"/>
          <w:lang w:eastAsia="ja-JP"/>
        </w:rPr>
        <w:t>。</w:t>
      </w:r>
    </w:p>
    <w:p w14:paraId="6DD6C93C" w14:textId="720B24D5" w:rsidR="002B1837" w:rsidRDefault="00E574C1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では、下線のところに適切な内容を入れてください。しかも「ておく」を使うこと。よろしいですか。</w:t>
      </w:r>
    </w:p>
    <w:p w14:paraId="20C17A25" w14:textId="12BDE67A" w:rsidR="00E574C1" w:rsidRDefault="00E574C1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ｆさん、どうぞ。</w:t>
      </w:r>
      <w:r w:rsidR="00836CD4">
        <w:rPr>
          <w:rFonts w:ascii="MS Mincho" w:eastAsia="MS Mincho" w:hAnsi="MS Mincho" w:hint="eastAsia"/>
          <w:sz w:val="24"/>
          <w:szCs w:val="28"/>
          <w:lang w:eastAsia="ja-JP"/>
        </w:rPr>
        <w:t>はい、ｆさんは「起こさないでおこう」を入れました。すばらしい。</w:t>
      </w:r>
    </w:p>
    <w:p w14:paraId="1A3F9364" w14:textId="09175732" w:rsidR="00836CD4" w:rsidRDefault="00184BBB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では、そろそろ時間ですから、今日の内容をまとめます。</w:t>
      </w:r>
    </w:p>
    <w:p w14:paraId="5F78D5B4" w14:textId="433D182E" w:rsidR="00184BBB" w:rsidRPr="00184BBB" w:rsidRDefault="00184BBB" w:rsidP="0004140D">
      <w:pPr>
        <w:spacing w:line="360" w:lineRule="auto"/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「ておく」はもちろん連用形「て」形で接続します。ここ</w:t>
      </w:r>
      <w:r w:rsidR="0060063B">
        <w:rPr>
          <w:rFonts w:ascii="MS Mincho" w:eastAsia="MS Mincho" w:hAnsi="MS Mincho" w:hint="eastAsia"/>
          <w:sz w:val="24"/>
          <w:szCs w:val="28"/>
          <w:lang w:eastAsia="ja-JP"/>
        </w:rPr>
        <w:t>は特に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、意味のほうに</w:t>
      </w:r>
      <w:r w:rsidR="0060063B">
        <w:rPr>
          <w:rFonts w:ascii="MS Mincho" w:eastAsia="MS Mincho" w:hAnsi="MS Mincho" w:hint="eastAsia"/>
          <w:sz w:val="24"/>
          <w:szCs w:val="28"/>
          <w:lang w:eastAsia="ja-JP"/>
        </w:rPr>
        <w:t>集中しましょう。「ておく」の意味は二つです。「前もって準備をする」と「そのままにして、放置する」という二つです。</w:t>
      </w:r>
    </w:p>
    <w:p w14:paraId="0FB13CB8" w14:textId="1EE027BE" w:rsidR="00AA1F1A" w:rsidRPr="00E574C1" w:rsidRDefault="0060063B" w:rsidP="0004140D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最後に</w:t>
      </w:r>
      <w:r w:rsidR="00AA1F1A" w:rsidRPr="00E574C1">
        <w:rPr>
          <w:rFonts w:ascii="MS Mincho" w:eastAsia="MS Mincho" w:hAnsi="MS Mincho" w:hint="eastAsia"/>
          <w:sz w:val="24"/>
          <w:szCs w:val="28"/>
          <w:lang w:eastAsia="ja-JP"/>
        </w:rPr>
        <w:t>宿題です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が、</w:t>
      </w:r>
      <w:r w:rsidR="00AA1F1A" w:rsidRPr="00E574C1">
        <w:rPr>
          <w:rFonts w:ascii="MS Mincho" w:eastAsia="MS Mincho" w:hAnsi="MS Mincho" w:hint="eastAsia"/>
          <w:sz w:val="24"/>
          <w:szCs w:val="28"/>
          <w:lang w:eastAsia="ja-JP"/>
        </w:rPr>
        <w:t>テキストの録音を聞いてください。それから、○○ページ、「</w:t>
      </w:r>
      <w:r w:rsidR="00836CD4">
        <w:rPr>
          <w:rFonts w:ascii="MS Mincho" w:eastAsia="MS Mincho" w:hAnsi="MS Mincho" w:hint="eastAsia"/>
          <w:sz w:val="24"/>
          <w:szCs w:val="28"/>
          <w:lang w:eastAsia="ja-JP"/>
        </w:rPr>
        <w:t>ておく</w:t>
      </w:r>
      <w:r w:rsidR="00AA1F1A" w:rsidRPr="00E574C1">
        <w:rPr>
          <w:rFonts w:ascii="MS Mincho" w:eastAsia="MS Mincho" w:hAnsi="MS Mincho" w:hint="eastAsia"/>
          <w:sz w:val="24"/>
          <w:szCs w:val="28"/>
          <w:lang w:eastAsia="ja-JP"/>
        </w:rPr>
        <w:t>」に関する練習問題を完成してください。</w:t>
      </w:r>
    </w:p>
    <w:p w14:paraId="1BEF0F41" w14:textId="1BD187C4" w:rsidR="00FB7BF1" w:rsidRPr="00AA1F1A" w:rsidRDefault="00FB7BF1" w:rsidP="00FB7BF1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6675247F" w14:textId="0971D6D2" w:rsidR="00FB7BF1" w:rsidRDefault="00FB7BF1" w:rsidP="00FB7BF1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板書デザイン</w:t>
      </w:r>
      <w:r w:rsidR="0004140D">
        <w:rPr>
          <w:rFonts w:ascii="MS Mincho" w:eastAsia="MS Mincho" w:hAnsi="MS Mincho" w:hint="eastAsia"/>
          <w:sz w:val="24"/>
          <w:szCs w:val="28"/>
          <w:lang w:eastAsia="ja-JP"/>
        </w:rPr>
        <w:t>（</w:t>
      </w:r>
      <w:r w:rsidR="0004140D" w:rsidRPr="0004140D">
        <w:rPr>
          <w:rFonts w:ascii="MS Mincho" w:eastAsia="MS Mincho" w:hAnsi="MS Mincho" w:hint="eastAsia"/>
          <w:color w:val="FF0000"/>
          <w:sz w:val="24"/>
          <w:szCs w:val="28"/>
          <w:lang w:eastAsia="ja-JP"/>
        </w:rPr>
        <w:t>↓　下のページ</w:t>
      </w:r>
      <w:r w:rsidR="0004140D">
        <w:rPr>
          <w:rFonts w:ascii="MS Mincho" w:eastAsia="MS Mincho" w:hAnsi="MS Mincho" w:hint="eastAsia"/>
          <w:sz w:val="24"/>
          <w:szCs w:val="28"/>
          <w:lang w:eastAsia="ja-JP"/>
        </w:rPr>
        <w:t>）</w:t>
      </w:r>
    </w:p>
    <w:p w14:paraId="1898B162" w14:textId="34D9BDA4" w:rsidR="00FB7BF1" w:rsidRDefault="00FB7BF1" w:rsidP="00FB7BF1">
      <w:pPr>
        <w:rPr>
          <w:rFonts w:ascii="MS Mincho" w:eastAsia="MS Mincho" w:hAnsi="MS Mincho"/>
          <w:sz w:val="24"/>
          <w:szCs w:val="28"/>
          <w:lang w:eastAsia="ja-JP"/>
        </w:rPr>
      </w:pPr>
    </w:p>
    <w:tbl>
      <w:tblPr>
        <w:tblStyle w:val="a7"/>
        <w:tblW w:w="9073" w:type="dxa"/>
        <w:tblInd w:w="-289" w:type="dxa"/>
        <w:tblLook w:val="04A0" w:firstRow="1" w:lastRow="0" w:firstColumn="1" w:lastColumn="0" w:noHBand="0" w:noVBand="1"/>
      </w:tblPr>
      <w:tblGrid>
        <w:gridCol w:w="4437"/>
        <w:gridCol w:w="4636"/>
      </w:tblGrid>
      <w:tr w:rsidR="00FB7BF1" w14:paraId="4C880CE2" w14:textId="77777777" w:rsidTr="00FB7BF1">
        <w:trPr>
          <w:trHeight w:val="3254"/>
        </w:trPr>
        <w:tc>
          <w:tcPr>
            <w:tcW w:w="4437" w:type="dxa"/>
          </w:tcPr>
          <w:p w14:paraId="1378B8E9" w14:textId="77777777" w:rsidR="00FB7BF1" w:rsidRDefault="004345AC" w:rsidP="006B4EAE">
            <w:pPr>
              <w:jc w:val="center"/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lastRenderedPageBreak/>
              <w:t>ておく</w:t>
            </w:r>
          </w:p>
          <w:p w14:paraId="5E980CD9" w14:textId="77777777" w:rsidR="006B4EAE" w:rsidRPr="006B4EAE" w:rsidRDefault="006B4EAE" w:rsidP="00FB7BF1">
            <w:pPr>
              <w:rPr>
                <w:rFonts w:ascii="MS Mincho" w:eastAsia="MS Mincho" w:hAnsi="MS Mincho"/>
                <w:lang w:eastAsia="ja-JP"/>
              </w:rPr>
            </w:pPr>
            <w:r w:rsidRPr="006B4EAE">
              <w:rPr>
                <w:rFonts w:ascii="MS Mincho" w:eastAsia="MS Mincho" w:hAnsi="MS Mincho" w:hint="eastAsia"/>
                <w:lang w:eastAsia="ja-JP"/>
              </w:rPr>
              <w:t>レンジで温めておく</w:t>
            </w:r>
          </w:p>
          <w:p w14:paraId="2B77F5D4" w14:textId="3117A5D8" w:rsidR="004345AC" w:rsidRDefault="006B4EAE" w:rsidP="00FB7BF1">
            <w:pPr>
              <w:rPr>
                <w:rFonts w:ascii="MS Mincho" w:eastAsia="MS Mincho" w:hAnsi="MS Mincho"/>
                <w:lang w:eastAsia="ja-JP"/>
              </w:rPr>
            </w:pPr>
            <w:r w:rsidRPr="006B4EAE">
              <w:rPr>
                <w:rFonts w:ascii="MS Mincho" w:eastAsia="MS Mincho" w:hAnsi="MS Mincho" w:hint="eastAsia"/>
                <w:lang w:eastAsia="ja-JP"/>
              </w:rPr>
              <w:t>冷蔵庫に入れて冷やしておく</w:t>
            </w:r>
          </w:p>
          <w:p w14:paraId="73421CA4" w14:textId="77777777" w:rsidR="00A05308" w:rsidRDefault="00A05308" w:rsidP="00FB7BF1">
            <w:pPr>
              <w:rPr>
                <w:rFonts w:ascii="MS Mincho" w:eastAsia="MS Mincho" w:hAnsi="MS Mincho"/>
                <w:lang w:eastAsia="ja-JP"/>
              </w:rPr>
            </w:pPr>
          </w:p>
          <w:p w14:paraId="7D4CB80D" w14:textId="1878B483" w:rsidR="006B4EAE" w:rsidRDefault="006B4EAE" w:rsidP="00FB7BF1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一、接続：動詞のて形</w:t>
            </w:r>
          </w:p>
          <w:p w14:paraId="69B1BCCF" w14:textId="6D4B5F5B" w:rsidR="006B4EAE" w:rsidRDefault="006B4EAE" w:rsidP="00FB7BF1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二、意味</w:t>
            </w:r>
            <w:r w:rsidR="00A05308">
              <w:rPr>
                <w:rFonts w:ascii="MS Mincho" w:eastAsia="MS Mincho" w:hAnsi="MS Mincho" w:hint="eastAsia"/>
                <w:lang w:eastAsia="ja-JP"/>
              </w:rPr>
              <w:t>①</w:t>
            </w:r>
            <w:r>
              <w:rPr>
                <w:rFonts w:ascii="MS Mincho" w:eastAsia="MS Mincho" w:hAnsi="MS Mincho" w:hint="eastAsia"/>
                <w:lang w:eastAsia="ja-JP"/>
              </w:rPr>
              <w:t>：</w:t>
            </w:r>
            <w:r w:rsidR="000B2AD0" w:rsidRPr="000B2AD0">
              <w:rPr>
                <w:rFonts w:ascii="MS Mincho" w:eastAsia="MS Mincho" w:hAnsi="MS Mincho" w:hint="eastAsia"/>
                <w:lang w:eastAsia="ja-JP"/>
              </w:rPr>
              <w:t>ある目的のために準備</w:t>
            </w:r>
            <w:r w:rsidR="000B2AD0">
              <w:rPr>
                <w:rFonts w:ascii="MS Mincho" w:eastAsia="MS Mincho" w:hAnsi="MS Mincho" w:hint="eastAsia"/>
                <w:lang w:eastAsia="ja-JP"/>
              </w:rPr>
              <w:t>を</w:t>
            </w:r>
            <w:r w:rsidR="000B2AD0" w:rsidRPr="000B2AD0">
              <w:rPr>
                <w:rFonts w:ascii="MS Mincho" w:eastAsia="MS Mincho" w:hAnsi="MS Mincho" w:hint="eastAsia"/>
                <w:lang w:eastAsia="ja-JP"/>
              </w:rPr>
              <w:t>行う</w:t>
            </w:r>
          </w:p>
          <w:p w14:paraId="08499E37" w14:textId="51A32396" w:rsidR="00140549" w:rsidRPr="00B65EE3" w:rsidRDefault="00140549" w:rsidP="00B65EE3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 xml:space="preserve">　　意味②：</w:t>
            </w:r>
            <w:r w:rsidR="00B65EE3" w:rsidRPr="00B65EE3">
              <w:rPr>
                <w:rFonts w:ascii="MS Mincho" w:eastAsia="MS Mincho" w:hAnsi="MS Mincho" w:hint="eastAsia"/>
                <w:lang w:eastAsia="ja-JP"/>
              </w:rPr>
              <w:t>何もしないで、～のまま</w:t>
            </w:r>
          </w:p>
          <w:p w14:paraId="5FB5A4ED" w14:textId="77777777" w:rsidR="00B65EE3" w:rsidRDefault="00140549" w:rsidP="00140549">
            <w:pPr>
              <w:ind w:firstLineChars="600" w:firstLine="1200"/>
              <w:rPr>
                <w:rFonts w:ascii="MS Mincho" w:eastAsia="MS Mincho" w:hAnsi="MS Mincho"/>
                <w:sz w:val="20"/>
                <w:szCs w:val="21"/>
                <w:lang w:eastAsia="ja-JP"/>
              </w:rPr>
            </w:pPr>
            <w:r w:rsidRPr="00140549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窓を閉めておく</w:t>
            </w:r>
          </w:p>
          <w:p w14:paraId="7F961CBE" w14:textId="019F84C8" w:rsidR="00140549" w:rsidRPr="00140549" w:rsidRDefault="00B65EE3" w:rsidP="00140549">
            <w:pPr>
              <w:ind w:firstLineChars="600" w:firstLine="1200"/>
              <w:rPr>
                <w:rFonts w:ascii="MS Mincho" w:eastAsia="MS Mincho" w:hAnsi="MS Mincho"/>
                <w:sz w:val="20"/>
                <w:szCs w:val="21"/>
                <w:lang w:eastAsia="ja-JP"/>
              </w:rPr>
            </w:pPr>
            <w:r w:rsidRPr="00B65EE3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本を机の上においておく</w:t>
            </w:r>
          </w:p>
          <w:p w14:paraId="13E18375" w14:textId="682562D0" w:rsidR="006B4EAE" w:rsidRDefault="006B4EAE" w:rsidP="0017709D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</w:p>
        </w:tc>
        <w:tc>
          <w:tcPr>
            <w:tcW w:w="4636" w:type="dxa"/>
          </w:tcPr>
          <w:p w14:paraId="3C29AC11" w14:textId="77777777" w:rsidR="00FB7BF1" w:rsidRDefault="00FB7BF1" w:rsidP="00FB7BF1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</w:p>
          <w:p w14:paraId="0B66DD2F" w14:textId="77777777" w:rsidR="00F17F0E" w:rsidRDefault="00F17F0E" w:rsidP="00FB7BF1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</w:p>
          <w:p w14:paraId="3F5448AA" w14:textId="77777777" w:rsidR="00F17F0E" w:rsidRPr="00F17F0E" w:rsidRDefault="00F17F0E" w:rsidP="00FB7BF1">
            <w:pPr>
              <w:rPr>
                <w:rFonts w:ascii="MS Mincho" w:eastAsia="MS Mincho" w:hAnsi="MS Mincho"/>
                <w:sz w:val="22"/>
                <w:szCs w:val="24"/>
                <w:lang w:eastAsia="ja-JP"/>
              </w:rPr>
            </w:pPr>
            <w:r w:rsidRPr="00F17F0E">
              <w:rPr>
                <w:rFonts w:ascii="MS Mincho" w:eastAsia="MS Mincho" w:hAnsi="MS Mincho" w:hint="eastAsia"/>
                <w:sz w:val="22"/>
                <w:szCs w:val="24"/>
                <w:lang w:eastAsia="ja-JP"/>
              </w:rPr>
              <w:t>三、練習</w:t>
            </w:r>
          </w:p>
          <w:p w14:paraId="675CAD3E" w14:textId="77777777" w:rsidR="0017709D" w:rsidRPr="0017709D" w:rsidRDefault="0017709D" w:rsidP="0017709D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MS Mincho" w:eastAsia="MS Mincho" w:hAnsi="MS Mincho"/>
                <w:lang w:eastAsia="ja-JP"/>
              </w:rPr>
            </w:pPr>
            <w:r w:rsidRPr="0017709D">
              <w:rPr>
                <w:rFonts w:ascii="MS Mincho" w:eastAsia="MS Mincho" w:hAnsi="MS Mincho" w:hint="eastAsia"/>
                <w:lang w:eastAsia="ja-JP"/>
              </w:rPr>
              <w:t>デートの前に、お店を予約しておく。</w:t>
            </w:r>
          </w:p>
          <w:p w14:paraId="696F0E5E" w14:textId="72DF06BD" w:rsidR="0017709D" w:rsidRDefault="0017709D" w:rsidP="0017709D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MS Mincho" w:eastAsia="MS Mincho" w:hAnsi="MS Mincho"/>
                <w:lang w:eastAsia="ja-JP"/>
              </w:rPr>
            </w:pPr>
            <w:r w:rsidRPr="0017709D">
              <w:rPr>
                <w:rFonts w:ascii="MS Mincho" w:eastAsia="MS Mincho" w:hAnsi="MS Mincho" w:hint="eastAsia"/>
                <w:lang w:eastAsia="ja-JP"/>
              </w:rPr>
              <w:t>彼女が来る前に、部屋を掃除しておく。</w:t>
            </w:r>
          </w:p>
          <w:p w14:paraId="71128475" w14:textId="57330DB1" w:rsidR="00DF3591" w:rsidRPr="0017709D" w:rsidRDefault="00DF3591" w:rsidP="0017709D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MS Mincho" w:eastAsia="MS Mincho" w:hAnsi="MS Mincho"/>
                <w:lang w:eastAsia="ja-JP"/>
              </w:rPr>
            </w:pPr>
            <w:r w:rsidRPr="00DF3591">
              <w:rPr>
                <w:rFonts w:ascii="MS Mincho" w:eastAsia="MS Mincho" w:hAnsi="MS Mincho" w:hint="eastAsia"/>
                <w:lang w:eastAsia="ja-JP"/>
              </w:rPr>
              <w:t>ガイドブックを読む。</w:t>
            </w:r>
          </w:p>
          <w:p w14:paraId="4D7CEC74" w14:textId="45ED654E" w:rsidR="00F17F0E" w:rsidRDefault="00F17F0E" w:rsidP="00FB7BF1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</w:p>
        </w:tc>
      </w:tr>
    </w:tbl>
    <w:p w14:paraId="1B2EB746" w14:textId="77777777" w:rsidR="00DB5606" w:rsidRPr="00DF3591" w:rsidRDefault="00DB5606" w:rsidP="00DF3591">
      <w:pPr>
        <w:rPr>
          <w:rFonts w:eastAsia="Yu Mincho"/>
          <w:lang w:eastAsia="ja-JP"/>
        </w:rPr>
      </w:pPr>
    </w:p>
    <w:sectPr w:rsidR="00DB5606" w:rsidRPr="00DF3591" w:rsidSect="00AA1F1A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5A37" w14:textId="77777777" w:rsidR="006E51B9" w:rsidRDefault="006E51B9" w:rsidP="00D122AA">
      <w:r>
        <w:separator/>
      </w:r>
    </w:p>
  </w:endnote>
  <w:endnote w:type="continuationSeparator" w:id="0">
    <w:p w14:paraId="5404224D" w14:textId="77777777" w:rsidR="006E51B9" w:rsidRDefault="006E51B9" w:rsidP="00D12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C98A5" w14:textId="77777777" w:rsidR="006E51B9" w:rsidRDefault="006E51B9" w:rsidP="00D122AA">
      <w:r>
        <w:separator/>
      </w:r>
    </w:p>
  </w:footnote>
  <w:footnote w:type="continuationSeparator" w:id="0">
    <w:p w14:paraId="436B885A" w14:textId="77777777" w:rsidR="006E51B9" w:rsidRDefault="006E51B9" w:rsidP="00D122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A4E9F"/>
    <w:multiLevelType w:val="hybridMultilevel"/>
    <w:tmpl w:val="00200C7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86515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8B"/>
    <w:rsid w:val="00004B02"/>
    <w:rsid w:val="0004140D"/>
    <w:rsid w:val="000B2AD0"/>
    <w:rsid w:val="001023E9"/>
    <w:rsid w:val="00116E5C"/>
    <w:rsid w:val="0012500D"/>
    <w:rsid w:val="00140549"/>
    <w:rsid w:val="0017709D"/>
    <w:rsid w:val="00184BBB"/>
    <w:rsid w:val="00192B1E"/>
    <w:rsid w:val="001B2427"/>
    <w:rsid w:val="001F0E97"/>
    <w:rsid w:val="002B1837"/>
    <w:rsid w:val="00344754"/>
    <w:rsid w:val="003C0887"/>
    <w:rsid w:val="003C64FA"/>
    <w:rsid w:val="00403D72"/>
    <w:rsid w:val="00425CCF"/>
    <w:rsid w:val="004345AC"/>
    <w:rsid w:val="00452252"/>
    <w:rsid w:val="0048727F"/>
    <w:rsid w:val="004A2BF3"/>
    <w:rsid w:val="004D0EC9"/>
    <w:rsid w:val="0058611C"/>
    <w:rsid w:val="005D1EEC"/>
    <w:rsid w:val="005F754D"/>
    <w:rsid w:val="0060063B"/>
    <w:rsid w:val="0060500A"/>
    <w:rsid w:val="00670589"/>
    <w:rsid w:val="006A3A04"/>
    <w:rsid w:val="006B4EAE"/>
    <w:rsid w:val="006D48BE"/>
    <w:rsid w:val="006E51B9"/>
    <w:rsid w:val="00751404"/>
    <w:rsid w:val="007A1BDA"/>
    <w:rsid w:val="008151A9"/>
    <w:rsid w:val="00836CD4"/>
    <w:rsid w:val="008531E0"/>
    <w:rsid w:val="008972D8"/>
    <w:rsid w:val="008B058B"/>
    <w:rsid w:val="008E7599"/>
    <w:rsid w:val="00917C17"/>
    <w:rsid w:val="00985ADA"/>
    <w:rsid w:val="009C4745"/>
    <w:rsid w:val="00A05308"/>
    <w:rsid w:val="00A63F90"/>
    <w:rsid w:val="00A80C4D"/>
    <w:rsid w:val="00AA1F1A"/>
    <w:rsid w:val="00AC4D9F"/>
    <w:rsid w:val="00AD31F0"/>
    <w:rsid w:val="00AF7026"/>
    <w:rsid w:val="00B65B0A"/>
    <w:rsid w:val="00B65EE3"/>
    <w:rsid w:val="00BC643F"/>
    <w:rsid w:val="00BD40A3"/>
    <w:rsid w:val="00C611C9"/>
    <w:rsid w:val="00D122AA"/>
    <w:rsid w:val="00D46C9A"/>
    <w:rsid w:val="00DB5606"/>
    <w:rsid w:val="00DF3591"/>
    <w:rsid w:val="00E14EC3"/>
    <w:rsid w:val="00E574C1"/>
    <w:rsid w:val="00E7598C"/>
    <w:rsid w:val="00EE7166"/>
    <w:rsid w:val="00F17F0E"/>
    <w:rsid w:val="00F2268F"/>
    <w:rsid w:val="00F230AA"/>
    <w:rsid w:val="00F52FFD"/>
    <w:rsid w:val="00F56563"/>
    <w:rsid w:val="00FB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ED575"/>
  <w15:chartTrackingRefBased/>
  <w15:docId w15:val="{A4EBCBB3-EE1D-4B26-813A-67BB1DB0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2A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22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122A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122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122AA"/>
    <w:rPr>
      <w:sz w:val="18"/>
      <w:szCs w:val="18"/>
    </w:rPr>
  </w:style>
  <w:style w:type="table" w:styleId="a7">
    <w:name w:val="Table Grid"/>
    <w:basedOn w:val="a1"/>
    <w:uiPriority w:val="39"/>
    <w:rsid w:val="00FB7B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7709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 konketsu</dc:creator>
  <cp:keywords/>
  <dc:description/>
  <cp:lastModifiedBy>jyo konketsu</cp:lastModifiedBy>
  <cp:revision>3</cp:revision>
  <dcterms:created xsi:type="dcterms:W3CDTF">2022-08-05T15:01:00Z</dcterms:created>
  <dcterms:modified xsi:type="dcterms:W3CDTF">2022-08-05T15:01:00Z</dcterms:modified>
</cp:coreProperties>
</file>